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038E7" w:rsidR="00AB5715" w:rsidP="00AB5715" w:rsidRDefault="00AB5715" w14:paraId="1E1DD9DE" w14:textId="77777777">
      <w:pPr>
        <w:autoSpaceDE w:val="0"/>
        <w:autoSpaceDN w:val="0"/>
        <w:adjustRightInd w:val="0"/>
        <w:spacing w:after="0" w:line="240" w:lineRule="auto"/>
        <w:contextualSpacing/>
        <w:jc w:val="both"/>
        <w:rPr>
          <w:rFonts w:ascii="Arial" w:hAnsi="Arial" w:cs="Arial"/>
          <w:b/>
          <w:bCs/>
          <w:color w:val="000000"/>
          <w:highlight w:val="yellow"/>
        </w:rPr>
      </w:pPr>
    </w:p>
    <w:p w:rsidRPr="009038E7" w:rsidR="00AB5715" w:rsidP="00AB5715" w:rsidRDefault="00AB5715" w14:paraId="6310D81B" w14:textId="56A571B7">
      <w:pPr>
        <w:spacing w:after="0" w:line="240" w:lineRule="auto"/>
        <w:contextualSpacing/>
        <w:jc w:val="center"/>
        <w:rPr>
          <w:rFonts w:ascii="Arial" w:hAnsi="Arial" w:eastAsia="Calibri" w:cs="Arial"/>
          <w:b/>
        </w:rPr>
      </w:pPr>
    </w:p>
    <w:p w:rsidRPr="009038E7" w:rsidR="00AB5715" w:rsidP="00AB5715" w:rsidRDefault="00AB5715" w14:paraId="183F7088" w14:textId="77777777">
      <w:pPr>
        <w:spacing w:after="0" w:line="240" w:lineRule="auto"/>
        <w:contextualSpacing/>
        <w:jc w:val="center"/>
        <w:rPr>
          <w:rFonts w:ascii="Arial" w:hAnsi="Arial" w:eastAsia="Calibri" w:cs="Arial"/>
          <w:b/>
        </w:rPr>
      </w:pPr>
    </w:p>
    <w:p w:rsidRPr="008B756F" w:rsidR="00AB5715" w:rsidP="00AB5715" w:rsidRDefault="00AB5715" w14:paraId="54CCDA63" w14:textId="77777777">
      <w:pPr>
        <w:spacing w:after="0" w:line="240" w:lineRule="auto"/>
        <w:contextualSpacing/>
        <w:jc w:val="center"/>
        <w:rPr>
          <w:rFonts w:ascii="Arial" w:hAnsi="Arial" w:eastAsia="Calibri" w:cs="Arial"/>
          <w:b/>
          <w:sz w:val="36"/>
          <w:szCs w:val="36"/>
        </w:rPr>
      </w:pPr>
    </w:p>
    <w:p w:rsidRPr="00FE2423" w:rsidR="00AB5715" w:rsidP="00AB5715" w:rsidRDefault="00AB5715" w14:paraId="51E2DEA8" w14:textId="18198396">
      <w:pPr>
        <w:spacing w:after="0" w:line="240" w:lineRule="auto"/>
        <w:contextualSpacing/>
        <w:jc w:val="center"/>
        <w:rPr>
          <w:rFonts w:ascii="Arial" w:hAnsi="Arial" w:eastAsia="Calibri" w:cs="Arial"/>
          <w:b/>
          <w:bCs/>
          <w:color w:val="000000"/>
          <w:sz w:val="36"/>
          <w:szCs w:val="36"/>
          <w:lang w:val="es-ES"/>
        </w:rPr>
      </w:pPr>
      <w:r w:rsidRPr="00FE2423">
        <w:rPr>
          <w:rFonts w:ascii="Arial" w:hAnsi="Arial" w:eastAsia="Calibri" w:cs="Arial"/>
          <w:b/>
          <w:bCs/>
          <w:color w:val="000000" w:themeColor="text1"/>
          <w:sz w:val="36"/>
          <w:szCs w:val="36"/>
          <w:lang w:val="es-ES"/>
        </w:rPr>
        <w:t xml:space="preserve">ESA </w:t>
      </w:r>
      <w:proofErr w:type="spellStart"/>
      <w:r w:rsidRPr="00FE2423">
        <w:rPr>
          <w:rFonts w:ascii="Arial" w:hAnsi="Arial" w:eastAsia="Calibri" w:cs="Arial"/>
          <w:b/>
          <w:bCs/>
          <w:color w:val="000000" w:themeColor="text1"/>
          <w:sz w:val="36"/>
          <w:szCs w:val="36"/>
          <w:lang w:val="es-ES"/>
        </w:rPr>
        <w:t>Contract</w:t>
      </w:r>
      <w:proofErr w:type="spellEnd"/>
      <w:r w:rsidRPr="00FE2423">
        <w:rPr>
          <w:rFonts w:ascii="Arial" w:hAnsi="Arial" w:eastAsia="Calibri" w:cs="Arial"/>
          <w:b/>
          <w:bCs/>
          <w:color w:val="000000" w:themeColor="text1"/>
          <w:sz w:val="36"/>
          <w:szCs w:val="36"/>
          <w:lang w:val="es-ES"/>
        </w:rPr>
        <w:t xml:space="preserve"> No. 4000xxxxxx/</w:t>
      </w:r>
      <w:r w:rsidRPr="00FE2423" w:rsidR="00FE2423">
        <w:rPr>
          <w:rFonts w:ascii="Arial" w:hAnsi="Arial" w:eastAsia="Calibri" w:cs="Arial"/>
          <w:b/>
          <w:bCs/>
          <w:color w:val="000000" w:themeColor="text1"/>
          <w:sz w:val="36"/>
          <w:szCs w:val="36"/>
          <w:lang w:val="es-ES"/>
        </w:rPr>
        <w:t>2</w:t>
      </w:r>
      <w:r w:rsidR="00702520">
        <w:rPr>
          <w:rFonts w:ascii="Arial" w:hAnsi="Arial" w:eastAsia="Calibri" w:cs="Arial"/>
          <w:b/>
          <w:bCs/>
          <w:color w:val="000000" w:themeColor="text1"/>
          <w:sz w:val="36"/>
          <w:szCs w:val="36"/>
          <w:lang w:val="es-ES"/>
        </w:rPr>
        <w:t>6</w:t>
      </w:r>
      <w:r w:rsidRPr="00FE2423" w:rsidR="00FE2423">
        <w:rPr>
          <w:rFonts w:ascii="Arial" w:hAnsi="Arial" w:eastAsia="Calibri" w:cs="Arial"/>
          <w:b/>
          <w:bCs/>
          <w:color w:val="000000" w:themeColor="text1"/>
          <w:sz w:val="36"/>
          <w:szCs w:val="36"/>
          <w:lang w:val="es-ES"/>
        </w:rPr>
        <w:t>/D</w:t>
      </w:r>
      <w:r w:rsidR="00FE2423">
        <w:rPr>
          <w:rFonts w:ascii="Arial" w:hAnsi="Arial" w:eastAsia="Calibri" w:cs="Arial"/>
          <w:b/>
          <w:bCs/>
          <w:color w:val="000000" w:themeColor="text1"/>
          <w:sz w:val="36"/>
          <w:szCs w:val="36"/>
          <w:lang w:val="es-ES"/>
        </w:rPr>
        <w:t>/AP</w:t>
      </w:r>
    </w:p>
    <w:p w:rsidRPr="00FE2423" w:rsidR="00AB5715" w:rsidP="00AB5715" w:rsidRDefault="00AB5715" w14:paraId="0784B2F1" w14:textId="77777777">
      <w:pPr>
        <w:spacing w:after="0" w:line="240" w:lineRule="auto"/>
        <w:contextualSpacing/>
        <w:jc w:val="center"/>
        <w:rPr>
          <w:rFonts w:ascii="Arial" w:hAnsi="Arial" w:eastAsia="Calibri" w:cs="Arial"/>
          <w:b/>
          <w:color w:val="000000"/>
          <w:sz w:val="36"/>
          <w:szCs w:val="36"/>
          <w:lang w:val="es-ES"/>
        </w:rPr>
      </w:pPr>
    </w:p>
    <w:p w:rsidRPr="00FE2423" w:rsidR="00AB5715" w:rsidP="00AB5715" w:rsidRDefault="00AB5715" w14:paraId="08D18E36" w14:textId="77777777">
      <w:pPr>
        <w:spacing w:after="0" w:line="240" w:lineRule="auto"/>
        <w:contextualSpacing/>
        <w:jc w:val="center"/>
        <w:rPr>
          <w:rFonts w:ascii="Arial" w:hAnsi="Arial" w:eastAsia="Calibri" w:cs="Arial"/>
          <w:b/>
          <w:color w:val="000000"/>
          <w:sz w:val="36"/>
          <w:szCs w:val="36"/>
          <w:lang w:val="es-ES"/>
        </w:rPr>
      </w:pPr>
    </w:p>
    <w:p w:rsidRPr="008B756F" w:rsidR="00AB5715" w:rsidP="00AB5715" w:rsidRDefault="00AB5715" w14:paraId="6A496C1B" w14:textId="77777777">
      <w:pPr>
        <w:spacing w:after="0" w:line="240" w:lineRule="auto"/>
        <w:contextualSpacing/>
        <w:jc w:val="center"/>
        <w:rPr>
          <w:rFonts w:ascii="Arial" w:hAnsi="Arial" w:eastAsia="Calibri" w:cs="Arial"/>
          <w:b/>
          <w:color w:val="000000"/>
          <w:sz w:val="36"/>
          <w:szCs w:val="36"/>
        </w:rPr>
      </w:pPr>
      <w:bookmarkStart w:name="_Toc272999861" w:id="0"/>
      <w:r w:rsidRPr="008B756F">
        <w:rPr>
          <w:rFonts w:ascii="Arial" w:hAnsi="Arial" w:eastAsia="Calibri" w:cs="Arial"/>
          <w:b/>
          <w:color w:val="000000"/>
          <w:sz w:val="36"/>
          <w:szCs w:val="36"/>
        </w:rPr>
        <w:t>with</w:t>
      </w:r>
      <w:bookmarkEnd w:id="0"/>
    </w:p>
    <w:p w:rsidRPr="008B756F" w:rsidR="00AB5715" w:rsidP="00AB5715" w:rsidRDefault="00AB5715" w14:paraId="1DC53462" w14:textId="77777777">
      <w:pPr>
        <w:spacing w:after="0" w:line="240" w:lineRule="auto"/>
        <w:contextualSpacing/>
        <w:jc w:val="center"/>
        <w:rPr>
          <w:rFonts w:ascii="Arial" w:hAnsi="Arial" w:eastAsia="Calibri" w:cs="Arial"/>
          <w:b/>
          <w:color w:val="000000"/>
          <w:sz w:val="36"/>
          <w:szCs w:val="36"/>
          <w:highlight w:val="cyan"/>
        </w:rPr>
      </w:pPr>
    </w:p>
    <w:p w:rsidRPr="008B756F" w:rsidR="00AB5715" w:rsidP="30DDCE96" w:rsidRDefault="00AB5715" w14:paraId="31774EA5" w14:textId="6D9D9299">
      <w:pPr>
        <w:spacing w:after="0" w:line="240" w:lineRule="auto"/>
        <w:contextualSpacing/>
        <w:jc w:val="center"/>
        <w:rPr>
          <w:rFonts w:ascii="Arial" w:hAnsi="Arial" w:eastAsia="Calibri" w:cs="Arial"/>
          <w:b/>
          <w:bCs/>
          <w:color w:val="000000"/>
          <w:sz w:val="36"/>
          <w:szCs w:val="36"/>
          <w:highlight w:val="cyan"/>
        </w:rPr>
      </w:pPr>
    </w:p>
    <w:p w:rsidRPr="008B756F" w:rsidR="00AB5715" w:rsidP="00AB5715" w:rsidRDefault="00AB5715" w14:paraId="4910EEE0" w14:textId="77777777">
      <w:pPr>
        <w:spacing w:after="0" w:line="240" w:lineRule="auto"/>
        <w:contextualSpacing/>
        <w:jc w:val="center"/>
        <w:rPr>
          <w:rFonts w:ascii="Arial" w:hAnsi="Arial" w:eastAsia="Calibri" w:cs="Arial"/>
          <w:b/>
          <w:color w:val="000000"/>
          <w:sz w:val="36"/>
          <w:szCs w:val="36"/>
        </w:rPr>
      </w:pPr>
      <w:r w:rsidRPr="008B756F">
        <w:rPr>
          <w:rFonts w:ascii="Arial" w:hAnsi="Arial" w:eastAsia="Calibri" w:cs="Arial"/>
          <w:b/>
          <w:color w:val="000000"/>
          <w:sz w:val="36"/>
          <w:szCs w:val="36"/>
        </w:rPr>
        <w:t>[Contractor]</w:t>
      </w:r>
    </w:p>
    <w:p w:rsidRPr="008B756F" w:rsidR="00AB5715" w:rsidP="00AB5715" w:rsidRDefault="00AB5715" w14:paraId="29A8E689" w14:textId="77777777">
      <w:pPr>
        <w:spacing w:after="0" w:line="240" w:lineRule="auto"/>
        <w:contextualSpacing/>
        <w:jc w:val="center"/>
        <w:rPr>
          <w:rFonts w:ascii="Arial" w:hAnsi="Arial" w:eastAsia="Calibri" w:cs="Arial"/>
          <w:color w:val="000000"/>
          <w:sz w:val="36"/>
          <w:szCs w:val="36"/>
        </w:rPr>
      </w:pPr>
    </w:p>
    <w:p w:rsidRPr="008B756F" w:rsidR="00AB5715" w:rsidP="00AB5715" w:rsidRDefault="00AB5715" w14:paraId="4FA0E378" w14:textId="77777777">
      <w:pPr>
        <w:spacing w:after="0" w:line="240" w:lineRule="auto"/>
        <w:contextualSpacing/>
        <w:jc w:val="center"/>
        <w:rPr>
          <w:rFonts w:ascii="Arial" w:hAnsi="Arial" w:eastAsia="Calibri" w:cs="Arial"/>
          <w:b/>
          <w:color w:val="000000"/>
          <w:sz w:val="36"/>
          <w:szCs w:val="36"/>
        </w:rPr>
      </w:pPr>
    </w:p>
    <w:p w:rsidRPr="008B756F" w:rsidR="00AB5715" w:rsidP="00702520" w:rsidRDefault="00147572" w14:paraId="711C03F3" w14:textId="1E8E5A2F">
      <w:pPr>
        <w:jc w:val="center"/>
        <w:rPr>
          <w:rFonts w:ascii="Arial" w:hAnsi="Arial" w:cs="Arial"/>
          <w:color w:val="000000" w:themeColor="text1"/>
          <w:sz w:val="36"/>
          <w:szCs w:val="36"/>
        </w:rPr>
      </w:pPr>
      <w:r w:rsidRPr="00147572">
        <w:rPr>
          <w:rFonts w:ascii="Arial" w:hAnsi="Arial" w:eastAsia="Calibri" w:cs="Arial"/>
          <w:color w:val="000000"/>
          <w:sz w:val="36"/>
          <w:szCs w:val="36"/>
        </w:rPr>
        <w:t xml:space="preserve">Collision Avoidance Induced Spacecraft Design and Operations Planner (Expro+) – T709-902SD </w:t>
      </w:r>
      <w:r w:rsidRPr="008B756F" w:rsidR="00AB5715">
        <w:rPr>
          <w:rFonts w:ascii="Arial" w:hAnsi="Arial" w:cs="Arial"/>
          <w:sz w:val="36"/>
          <w:szCs w:val="36"/>
        </w:rPr>
        <w:br w:type="page"/>
      </w:r>
    </w:p>
    <w:p w:rsidRPr="009038E7" w:rsidR="00AB5715" w:rsidP="00AB5715" w:rsidRDefault="00AB5715" w14:paraId="3C42F881" w14:textId="77777777">
      <w:pPr>
        <w:pStyle w:val="Body"/>
        <w:spacing w:line="240" w:lineRule="auto"/>
        <w:contextualSpacing/>
        <w:jc w:val="center"/>
        <w:rPr>
          <w:sz w:val="22"/>
          <w:szCs w:val="22"/>
        </w:rPr>
      </w:pPr>
    </w:p>
    <w:p w:rsidRPr="009038E7" w:rsidR="00AB5715" w:rsidP="00AB5715" w:rsidRDefault="00AB5715" w14:paraId="70444919" w14:textId="77777777">
      <w:pPr>
        <w:spacing w:after="0" w:line="240" w:lineRule="auto"/>
        <w:contextualSpacing/>
        <w:jc w:val="center"/>
        <w:rPr>
          <w:rFonts w:ascii="Arial" w:hAnsi="Arial" w:eastAsia="Calibri" w:cs="Arial"/>
          <w:color w:val="000000"/>
        </w:rPr>
      </w:pPr>
      <w:r w:rsidRPr="009038E7">
        <w:rPr>
          <w:rFonts w:ascii="Arial" w:hAnsi="Arial" w:eastAsia="Calibri" w:cs="Arial"/>
          <w:b/>
          <w:color w:val="000000"/>
          <w:u w:val="single"/>
        </w:rPr>
        <w:t>DRAFT CONTRACT</w:t>
      </w:r>
    </w:p>
    <w:p w:rsidRPr="009038E7" w:rsidR="00AB5715" w:rsidP="00AB5715" w:rsidRDefault="00AB5715" w14:paraId="06B534EE" w14:textId="77777777">
      <w:pPr>
        <w:spacing w:after="0" w:line="240" w:lineRule="auto"/>
        <w:contextualSpacing/>
        <w:rPr>
          <w:rFonts w:ascii="Arial" w:hAnsi="Arial" w:eastAsia="Calibri" w:cs="Arial"/>
        </w:rPr>
      </w:pPr>
    </w:p>
    <w:p w:rsidRPr="009038E7" w:rsidR="00AB5715" w:rsidP="00AB5715" w:rsidRDefault="00AB5715" w14:paraId="70BC30DA" w14:textId="77777777">
      <w:pPr>
        <w:spacing w:after="0" w:line="240" w:lineRule="auto"/>
        <w:contextualSpacing/>
        <w:jc w:val="both"/>
        <w:rPr>
          <w:rFonts w:ascii="Arial" w:hAnsi="Arial" w:eastAsia="Calibri" w:cs="Arial"/>
        </w:rPr>
      </w:pPr>
      <w:r w:rsidRPr="009038E7">
        <w:rPr>
          <w:rFonts w:ascii="Arial" w:hAnsi="Arial" w:eastAsia="Calibri" w:cs="Arial"/>
        </w:rPr>
        <w:t>Between:</w:t>
      </w:r>
    </w:p>
    <w:p w:rsidRPr="009038E7" w:rsidR="00AB5715" w:rsidP="00AB5715" w:rsidRDefault="00AB5715" w14:paraId="7EAB0358" w14:textId="77777777">
      <w:pPr>
        <w:spacing w:after="0" w:line="240" w:lineRule="auto"/>
        <w:ind w:right="-158"/>
        <w:contextualSpacing/>
        <w:jc w:val="both"/>
        <w:rPr>
          <w:rFonts w:ascii="Arial" w:hAnsi="Arial" w:eastAsia="Calibri" w:cs="Arial"/>
          <w:highlight w:val="cyan"/>
        </w:rPr>
      </w:pPr>
    </w:p>
    <w:p w:rsidRPr="009038E7" w:rsidR="00AB5715" w:rsidP="00AB5715" w:rsidRDefault="00AB5715" w14:paraId="01AC3365" w14:textId="77777777">
      <w:pPr>
        <w:spacing w:after="0" w:line="240" w:lineRule="auto"/>
        <w:contextualSpacing/>
        <w:jc w:val="both"/>
        <w:rPr>
          <w:rFonts w:ascii="Arial" w:hAnsi="Arial" w:eastAsia="Calibri" w:cs="Arial"/>
          <w:b/>
        </w:rPr>
      </w:pPr>
      <w:r w:rsidRPr="009038E7">
        <w:rPr>
          <w:rFonts w:ascii="Arial" w:hAnsi="Arial" w:eastAsia="Calibri" w:cs="Arial"/>
          <w:b/>
        </w:rPr>
        <w:t>The EUROPEAN SPACE AGENCY</w:t>
      </w:r>
      <w:r w:rsidRPr="009038E7">
        <w:rPr>
          <w:rFonts w:ascii="Arial" w:hAnsi="Arial" w:eastAsia="Calibri" w:cs="Arial"/>
        </w:rPr>
        <w:t>,</w:t>
      </w:r>
    </w:p>
    <w:p w:rsidRPr="009038E7" w:rsidR="00AB5715" w:rsidP="00AB5715" w:rsidRDefault="00AB5715" w14:paraId="463C56E0" w14:textId="77777777">
      <w:pPr>
        <w:spacing w:after="0" w:line="240" w:lineRule="auto"/>
        <w:contextualSpacing/>
        <w:jc w:val="both"/>
        <w:rPr>
          <w:rFonts w:ascii="Arial" w:hAnsi="Arial" w:eastAsia="Calibri" w:cs="Arial"/>
        </w:rPr>
      </w:pPr>
      <w:r w:rsidRPr="009038E7">
        <w:rPr>
          <w:rFonts w:ascii="Arial" w:hAnsi="Arial" w:eastAsia="Calibri" w:cs="Arial"/>
        </w:rPr>
        <w:t>(hereinafter called the “Agency” or “ESA”),</w:t>
      </w:r>
    </w:p>
    <w:p w:rsidRPr="009038E7" w:rsidR="00AB5715" w:rsidP="00AB5715" w:rsidRDefault="00AB5715" w14:paraId="13DD9729" w14:textId="77777777">
      <w:pPr>
        <w:spacing w:after="0" w:line="240" w:lineRule="auto"/>
        <w:contextualSpacing/>
        <w:jc w:val="both"/>
        <w:rPr>
          <w:rFonts w:ascii="Arial" w:hAnsi="Arial" w:eastAsia="Calibri" w:cs="Arial"/>
        </w:rPr>
      </w:pPr>
    </w:p>
    <w:p w:rsidRPr="009038E7" w:rsidR="00AB5715" w:rsidP="00AB5715" w:rsidRDefault="00AB5715" w14:paraId="36FCCAD3" w14:textId="77777777">
      <w:pPr>
        <w:spacing w:after="0" w:line="240" w:lineRule="auto"/>
        <w:contextualSpacing/>
        <w:jc w:val="both"/>
        <w:rPr>
          <w:rFonts w:ascii="Arial" w:hAnsi="Arial" w:eastAsia="Calibri" w:cs="Arial"/>
        </w:rPr>
      </w:pPr>
      <w:r w:rsidRPr="009038E7">
        <w:rPr>
          <w:rFonts w:ascii="Arial" w:hAnsi="Arial" w:eastAsia="Calibri" w:cs="Arial"/>
        </w:rPr>
        <w:t>having its seat at: 8-10 rue Mario Nikis, CS 45741, 75738 Paris CEDEX 15, France,</w:t>
      </w:r>
    </w:p>
    <w:p w:rsidRPr="009038E7" w:rsidR="00AB5715" w:rsidP="00AB5715" w:rsidRDefault="00AB5715" w14:paraId="1AFDCCB5" w14:textId="77777777">
      <w:pPr>
        <w:spacing w:after="0" w:line="240" w:lineRule="auto"/>
        <w:contextualSpacing/>
        <w:jc w:val="both"/>
        <w:rPr>
          <w:rFonts w:ascii="Arial" w:hAnsi="Arial" w:eastAsia="Calibri" w:cs="Arial"/>
        </w:rPr>
      </w:pPr>
      <w:r w:rsidRPr="009038E7">
        <w:rPr>
          <w:rFonts w:ascii="Arial" w:hAnsi="Arial" w:eastAsia="Calibri" w:cs="Arial"/>
        </w:rPr>
        <w:t>represented by its Director General, Mr Josef Aschbacher,</w:t>
      </w:r>
    </w:p>
    <w:p w:rsidRPr="009038E7" w:rsidR="00AB5715" w:rsidP="00AB5715" w:rsidRDefault="00AB5715" w14:paraId="15A2FD3F" w14:textId="77777777">
      <w:pPr>
        <w:spacing w:after="0" w:line="240" w:lineRule="auto"/>
        <w:contextualSpacing/>
        <w:jc w:val="both"/>
        <w:rPr>
          <w:rFonts w:ascii="Arial" w:hAnsi="Arial" w:eastAsia="Calibri" w:cs="Arial"/>
          <w:highlight w:val="cyan"/>
        </w:rPr>
      </w:pPr>
    </w:p>
    <w:p w:rsidRPr="009038E7" w:rsidR="00AB5715" w:rsidP="00AB5715" w:rsidRDefault="00AB5715" w14:paraId="28DA03EC" w14:textId="77777777">
      <w:pPr>
        <w:spacing w:after="0" w:line="240" w:lineRule="auto"/>
        <w:contextualSpacing/>
        <w:jc w:val="both"/>
        <w:rPr>
          <w:rFonts w:ascii="Arial" w:hAnsi="Arial" w:eastAsia="Calibri" w:cs="Arial"/>
          <w:b/>
          <w:i/>
          <w:color w:val="0070C0"/>
        </w:rPr>
      </w:pPr>
      <w:r w:rsidRPr="009038E7">
        <w:rPr>
          <w:rFonts w:ascii="Arial" w:hAnsi="Arial" w:eastAsia="Calibri" w:cs="Arial"/>
        </w:rPr>
        <w:t>acting through its establishment:</w:t>
      </w:r>
    </w:p>
    <w:p w:rsidRPr="009038E7" w:rsidR="00AB5715" w:rsidP="00AB5715" w:rsidRDefault="00AB5715" w14:paraId="4ED54AC0" w14:textId="77777777">
      <w:pPr>
        <w:spacing w:after="0" w:line="240" w:lineRule="auto"/>
        <w:contextualSpacing/>
        <w:jc w:val="both"/>
        <w:rPr>
          <w:rFonts w:ascii="Arial" w:hAnsi="Arial" w:eastAsia="Calibri" w:cs="Arial"/>
        </w:rPr>
      </w:pPr>
    </w:p>
    <w:p w:rsidRPr="009038E7" w:rsidR="00AB5715" w:rsidP="00AB5715" w:rsidRDefault="00AB5715" w14:paraId="3CF7ACDE" w14:textId="77777777">
      <w:pPr>
        <w:spacing w:after="0" w:line="240" w:lineRule="auto"/>
        <w:contextualSpacing/>
        <w:jc w:val="both"/>
        <w:rPr>
          <w:rFonts w:ascii="Arial" w:hAnsi="Arial" w:eastAsia="Calibri" w:cs="Arial"/>
        </w:rPr>
      </w:pPr>
      <w:r w:rsidRPr="009038E7">
        <w:rPr>
          <w:rFonts w:ascii="Arial" w:hAnsi="Arial" w:eastAsia="Calibri" w:cs="Arial"/>
        </w:rPr>
        <w:t>The European Space Operations Centre (ESOC),</w:t>
      </w:r>
    </w:p>
    <w:p w:rsidRPr="009038E7" w:rsidR="00AB5715" w:rsidP="00AB5715" w:rsidRDefault="00AB5715" w14:paraId="04AFA222" w14:textId="77777777">
      <w:pPr>
        <w:spacing w:after="0" w:line="240" w:lineRule="auto"/>
        <w:contextualSpacing/>
        <w:jc w:val="both"/>
        <w:rPr>
          <w:rFonts w:ascii="Arial" w:hAnsi="Arial" w:eastAsia="Calibri" w:cs="Arial"/>
        </w:rPr>
      </w:pPr>
      <w:r w:rsidRPr="009038E7">
        <w:rPr>
          <w:rFonts w:ascii="Arial" w:hAnsi="Arial" w:eastAsia="Calibri" w:cs="Arial"/>
        </w:rPr>
        <w:t>located at:</w:t>
      </w:r>
      <w:r w:rsidRPr="009038E7">
        <w:rPr>
          <w:rFonts w:ascii="Arial" w:hAnsi="Arial" w:eastAsia="Calibri" w:cs="Arial"/>
        </w:rPr>
        <w:tab/>
        <w:t>Robert-Bosch-Strasse 5,</w:t>
      </w:r>
    </w:p>
    <w:p w:rsidRPr="009038E7" w:rsidR="00AB5715" w:rsidP="00AB5715" w:rsidRDefault="00AB5715" w14:paraId="60EBB1E4" w14:textId="77777777">
      <w:pPr>
        <w:spacing w:after="0" w:line="240" w:lineRule="auto"/>
        <w:contextualSpacing/>
        <w:jc w:val="both"/>
        <w:rPr>
          <w:rFonts w:ascii="Arial" w:hAnsi="Arial" w:eastAsia="Calibri" w:cs="Arial"/>
        </w:rPr>
      </w:pPr>
      <w:r w:rsidRPr="009038E7">
        <w:rPr>
          <w:rFonts w:ascii="Arial" w:hAnsi="Arial" w:eastAsia="Calibri" w:cs="Arial"/>
        </w:rPr>
        <w:tab/>
      </w:r>
      <w:r w:rsidRPr="009038E7">
        <w:rPr>
          <w:rFonts w:ascii="Arial" w:hAnsi="Arial" w:eastAsia="Calibri" w:cs="Arial"/>
        </w:rPr>
        <w:tab/>
        <w:t>64293 Darmstadt,</w:t>
      </w:r>
    </w:p>
    <w:p w:rsidRPr="009038E7" w:rsidR="00AB5715" w:rsidP="00FE2423" w:rsidRDefault="00AB5715" w14:paraId="742A729B" w14:textId="2A76F986">
      <w:pPr>
        <w:spacing w:after="0" w:line="240" w:lineRule="auto"/>
        <w:contextualSpacing/>
        <w:jc w:val="both"/>
        <w:rPr>
          <w:rFonts w:ascii="Arial" w:hAnsi="Arial" w:cs="Arial"/>
        </w:rPr>
      </w:pPr>
      <w:r w:rsidRPr="009038E7">
        <w:rPr>
          <w:rFonts w:ascii="Arial" w:hAnsi="Arial" w:eastAsia="Calibri" w:cs="Arial"/>
        </w:rPr>
        <w:tab/>
      </w:r>
      <w:r w:rsidRPr="009038E7">
        <w:rPr>
          <w:rFonts w:ascii="Arial" w:hAnsi="Arial" w:eastAsia="Calibri" w:cs="Arial"/>
        </w:rPr>
        <w:tab/>
        <w:t>Germany,</w:t>
      </w:r>
    </w:p>
    <w:p w:rsidRPr="009038E7" w:rsidR="00AB5715" w:rsidP="00AB5715" w:rsidRDefault="00AB5715" w14:paraId="24075C59" w14:textId="77777777">
      <w:pPr>
        <w:spacing w:after="0" w:line="240" w:lineRule="auto"/>
        <w:contextualSpacing/>
        <w:jc w:val="right"/>
        <w:rPr>
          <w:rFonts w:ascii="Arial" w:hAnsi="Arial" w:eastAsia="Calibri" w:cs="Arial"/>
          <w:u w:val="single"/>
        </w:rPr>
      </w:pPr>
      <w:bookmarkStart w:name="_Hlk138060900" w:id="1"/>
    </w:p>
    <w:p w:rsidRPr="009038E7" w:rsidR="00AB5715" w:rsidP="00AB5715" w:rsidRDefault="00AB5715" w14:paraId="2DB8B73A" w14:textId="77777777">
      <w:pPr>
        <w:spacing w:after="0" w:line="240" w:lineRule="auto"/>
        <w:contextualSpacing/>
        <w:jc w:val="right"/>
        <w:rPr>
          <w:rFonts w:ascii="Arial" w:hAnsi="Arial" w:eastAsia="Calibri" w:cs="Arial"/>
          <w:u w:val="single"/>
        </w:rPr>
      </w:pPr>
    </w:p>
    <w:p w:rsidRPr="009038E7" w:rsidR="00AB5715" w:rsidP="00AB5715" w:rsidRDefault="00AB5715" w14:paraId="6A0A7796" w14:textId="496E762F">
      <w:pPr>
        <w:spacing w:after="0" w:line="240" w:lineRule="auto"/>
        <w:contextualSpacing/>
        <w:jc w:val="right"/>
        <w:rPr>
          <w:rFonts w:ascii="Arial" w:hAnsi="Arial" w:eastAsia="Calibri" w:cs="Arial"/>
        </w:rPr>
      </w:pPr>
      <w:r w:rsidRPr="009038E7">
        <w:rPr>
          <w:rFonts w:ascii="Arial" w:hAnsi="Arial" w:eastAsia="Calibri" w:cs="Arial"/>
          <w:u w:val="single"/>
        </w:rPr>
        <w:t>of the one part</w:t>
      </w:r>
      <w:r w:rsidRPr="009038E7">
        <w:rPr>
          <w:rFonts w:ascii="Arial" w:hAnsi="Arial" w:eastAsia="Calibri" w:cs="Arial"/>
        </w:rPr>
        <w:t>,</w:t>
      </w:r>
    </w:p>
    <w:p w:rsidRPr="009038E7" w:rsidR="00AB5715" w:rsidP="00AB5715" w:rsidRDefault="00AB5715" w14:paraId="2E9A9BEC" w14:textId="77777777">
      <w:pPr>
        <w:suppressAutoHyphens/>
        <w:spacing w:after="0" w:line="240" w:lineRule="auto"/>
        <w:contextualSpacing/>
        <w:rPr>
          <w:rFonts w:ascii="Arial" w:hAnsi="Arial" w:eastAsia="Calibri" w:cs="Arial"/>
          <w:u w:val="single"/>
          <w:lang w:eastAsia="ar-SA"/>
        </w:rPr>
      </w:pPr>
    </w:p>
    <w:p w:rsidRPr="009038E7" w:rsidR="00AB5715" w:rsidP="00AB5715" w:rsidRDefault="00AB5715" w14:paraId="7C5C6BD2" w14:textId="77777777">
      <w:pPr>
        <w:suppressAutoHyphens/>
        <w:spacing w:after="0" w:line="240" w:lineRule="auto"/>
        <w:contextualSpacing/>
        <w:rPr>
          <w:rFonts w:ascii="Arial" w:hAnsi="Arial" w:eastAsia="Calibri" w:cs="Arial"/>
          <w:lang w:eastAsia="ar-SA"/>
        </w:rPr>
      </w:pPr>
      <w:r w:rsidRPr="009038E7">
        <w:rPr>
          <w:rFonts w:ascii="Arial" w:hAnsi="Arial" w:eastAsia="Calibri" w:cs="Arial"/>
          <w:u w:val="single"/>
          <w:lang w:eastAsia="ar-SA"/>
        </w:rPr>
        <w:t>and</w:t>
      </w:r>
      <w:r w:rsidRPr="009038E7">
        <w:rPr>
          <w:rFonts w:ascii="Arial" w:hAnsi="Arial" w:eastAsia="Calibri" w:cs="Arial"/>
          <w:lang w:eastAsia="ar-SA"/>
        </w:rPr>
        <w:t>:</w:t>
      </w:r>
    </w:p>
    <w:p w:rsidRPr="009038E7" w:rsidR="00AB5715" w:rsidP="00AB5715" w:rsidRDefault="00AB5715" w14:paraId="00A1553F" w14:textId="77777777">
      <w:pPr>
        <w:suppressAutoHyphens/>
        <w:spacing w:after="0" w:line="240" w:lineRule="auto"/>
        <w:contextualSpacing/>
        <w:rPr>
          <w:rFonts w:ascii="Arial" w:hAnsi="Arial" w:eastAsia="Calibri" w:cs="Arial"/>
          <w:lang w:eastAsia="ar-SA"/>
        </w:rPr>
      </w:pPr>
    </w:p>
    <w:p w:rsidRPr="009038E7" w:rsidR="00AB5715" w:rsidP="00AB5715" w:rsidRDefault="00AB5715" w14:paraId="48501266" w14:textId="77777777">
      <w:pPr>
        <w:suppressAutoHyphens/>
        <w:spacing w:after="0" w:line="240" w:lineRule="auto"/>
        <w:contextualSpacing/>
        <w:rPr>
          <w:rFonts w:ascii="Arial" w:hAnsi="Arial" w:eastAsia="Calibri" w:cs="Arial"/>
          <w:b/>
          <w:lang w:eastAsia="ar-SA"/>
        </w:rPr>
      </w:pPr>
    </w:p>
    <w:p w:rsidRPr="009038E7" w:rsidR="00AB5715" w:rsidP="00AB5715" w:rsidRDefault="00AB5715" w14:paraId="42DEBBF5" w14:textId="77777777">
      <w:pPr>
        <w:suppressAutoHyphens/>
        <w:spacing w:after="0" w:line="240" w:lineRule="auto"/>
        <w:contextualSpacing/>
        <w:rPr>
          <w:rFonts w:ascii="Arial" w:hAnsi="Arial" w:eastAsia="Calibri" w:cs="Arial"/>
          <w:b/>
          <w:lang w:eastAsia="ar-SA"/>
        </w:rPr>
      </w:pPr>
      <w:r w:rsidRPr="009038E7">
        <w:rPr>
          <w:rFonts w:ascii="Arial" w:hAnsi="Arial" w:eastAsia="Calibri" w:cs="Arial"/>
          <w:b/>
          <w:lang w:eastAsia="ar-SA"/>
        </w:rPr>
        <w:t>.....................................</w:t>
      </w:r>
      <w:r w:rsidRPr="009038E7">
        <w:rPr>
          <w:rFonts w:ascii="Arial" w:hAnsi="Arial" w:eastAsia="Calibri" w:cs="Arial"/>
          <w:lang w:eastAsia="ar-SA"/>
        </w:rPr>
        <w:t>,</w:t>
      </w:r>
    </w:p>
    <w:p w:rsidRPr="009038E7" w:rsidR="00AB5715" w:rsidP="00AB5715" w:rsidRDefault="00AB5715" w14:paraId="75DD7054" w14:textId="77777777">
      <w:pPr>
        <w:suppressAutoHyphens/>
        <w:spacing w:after="0" w:line="240" w:lineRule="auto"/>
        <w:contextualSpacing/>
        <w:rPr>
          <w:rFonts w:ascii="Arial" w:hAnsi="Arial" w:eastAsia="Calibri" w:cs="Arial"/>
          <w:lang w:eastAsia="ar-SA"/>
        </w:rPr>
      </w:pPr>
      <w:r w:rsidRPr="009038E7">
        <w:rPr>
          <w:rFonts w:ascii="Arial" w:hAnsi="Arial" w:eastAsia="Calibri" w:cs="Arial"/>
          <w:lang w:eastAsia="ar-SA"/>
        </w:rPr>
        <w:t>(hereinafter called the “Contractor” or “……”),</w:t>
      </w:r>
    </w:p>
    <w:p w:rsidRPr="009038E7" w:rsidR="00AB5715" w:rsidP="00AB5715" w:rsidRDefault="00AB5715" w14:paraId="4B2B4DE9" w14:textId="77777777">
      <w:pPr>
        <w:suppressAutoHyphens/>
        <w:spacing w:after="0" w:line="240" w:lineRule="auto"/>
        <w:contextualSpacing/>
        <w:rPr>
          <w:rFonts w:ascii="Arial" w:hAnsi="Arial" w:eastAsia="Calibri" w:cs="Arial"/>
          <w:highlight w:val="cyan"/>
          <w:lang w:eastAsia="ar-SA"/>
        </w:rPr>
      </w:pPr>
    </w:p>
    <w:p w:rsidRPr="009038E7" w:rsidR="00AB5715" w:rsidP="00AB5715" w:rsidRDefault="00AB5715" w14:paraId="5758C62D" w14:textId="77777777">
      <w:pPr>
        <w:suppressAutoHyphens/>
        <w:spacing w:after="0" w:line="240" w:lineRule="auto"/>
        <w:contextualSpacing/>
        <w:rPr>
          <w:rFonts w:ascii="Arial" w:hAnsi="Arial" w:eastAsia="Calibri" w:cs="Arial"/>
          <w:lang w:eastAsia="ar-SA"/>
        </w:rPr>
      </w:pPr>
      <w:r w:rsidRPr="009038E7">
        <w:rPr>
          <w:rFonts w:ascii="Arial" w:hAnsi="Arial" w:eastAsia="Calibri" w:cs="Arial"/>
          <w:lang w:eastAsia="ar-SA"/>
        </w:rPr>
        <w:t>whose registered office is at:</w:t>
      </w:r>
    </w:p>
    <w:p w:rsidRPr="009038E7" w:rsidR="00AB5715" w:rsidP="00AB5715" w:rsidRDefault="00AB5715" w14:paraId="03B780B9" w14:textId="77777777">
      <w:pPr>
        <w:spacing w:after="0" w:line="240" w:lineRule="auto"/>
        <w:ind w:firstLine="1418"/>
        <w:contextualSpacing/>
        <w:rPr>
          <w:rFonts w:ascii="Arial" w:hAnsi="Arial" w:eastAsia="Calibri" w:cs="Arial"/>
        </w:rPr>
      </w:pPr>
      <w:r w:rsidRPr="009038E7">
        <w:rPr>
          <w:rFonts w:ascii="Arial" w:hAnsi="Arial" w:eastAsia="Calibri" w:cs="Arial"/>
        </w:rPr>
        <w:t>.........................,</w:t>
      </w:r>
    </w:p>
    <w:p w:rsidRPr="009038E7" w:rsidR="00AB5715" w:rsidP="00AB5715" w:rsidRDefault="00AB5715" w14:paraId="31D1DA8D" w14:textId="77777777">
      <w:pPr>
        <w:spacing w:after="0" w:line="240" w:lineRule="auto"/>
        <w:ind w:firstLine="1418"/>
        <w:contextualSpacing/>
        <w:rPr>
          <w:rFonts w:ascii="Arial" w:hAnsi="Arial" w:eastAsia="Calibri" w:cs="Arial"/>
        </w:rPr>
      </w:pPr>
      <w:r w:rsidRPr="009038E7">
        <w:rPr>
          <w:rFonts w:ascii="Arial" w:hAnsi="Arial" w:eastAsia="Calibri" w:cs="Arial"/>
        </w:rPr>
        <w:t>.........................,</w:t>
      </w:r>
    </w:p>
    <w:p w:rsidRPr="009038E7" w:rsidR="00AB5715" w:rsidP="00AB5715" w:rsidRDefault="00AB5715" w14:paraId="5ABA268B" w14:textId="77777777">
      <w:pPr>
        <w:spacing w:after="0" w:line="240" w:lineRule="auto"/>
        <w:ind w:firstLine="1418"/>
        <w:contextualSpacing/>
        <w:rPr>
          <w:rFonts w:ascii="Arial" w:hAnsi="Arial" w:eastAsia="Calibri" w:cs="Arial"/>
        </w:rPr>
      </w:pPr>
      <w:r w:rsidRPr="009038E7">
        <w:rPr>
          <w:rFonts w:ascii="Arial" w:hAnsi="Arial" w:eastAsia="Calibri" w:cs="Arial"/>
        </w:rPr>
        <w:t>.........................,</w:t>
      </w:r>
    </w:p>
    <w:p w:rsidRPr="009038E7" w:rsidR="00AB5715" w:rsidP="00AB5715" w:rsidRDefault="00AB5715" w14:paraId="32657BBD" w14:textId="77777777">
      <w:pPr>
        <w:suppressAutoHyphens/>
        <w:spacing w:after="0" w:line="240" w:lineRule="auto"/>
        <w:contextualSpacing/>
        <w:rPr>
          <w:rFonts w:ascii="Arial" w:hAnsi="Arial" w:eastAsia="Calibri" w:cs="Arial"/>
          <w:highlight w:val="cyan"/>
          <w:lang w:eastAsia="ar-SA"/>
        </w:rPr>
      </w:pPr>
    </w:p>
    <w:p w:rsidRPr="009038E7" w:rsidR="00AB5715" w:rsidP="00AB5715" w:rsidRDefault="00AB5715" w14:paraId="7A48C1F2" w14:textId="77777777">
      <w:pPr>
        <w:suppressAutoHyphens/>
        <w:spacing w:after="0" w:line="240" w:lineRule="auto"/>
        <w:contextualSpacing/>
        <w:rPr>
          <w:rFonts w:ascii="Arial" w:hAnsi="Arial" w:eastAsia="Calibri" w:cs="Arial"/>
          <w:lang w:eastAsia="ar-SA"/>
        </w:rPr>
      </w:pPr>
      <w:r w:rsidRPr="009038E7">
        <w:rPr>
          <w:rFonts w:ascii="Arial" w:hAnsi="Arial" w:eastAsia="Calibri" w:cs="Arial"/>
          <w:lang w:eastAsia="ar-SA"/>
        </w:rPr>
        <w:t>represented by its ……………………., Ms/Mr …………………</w:t>
      </w:r>
      <w:proofErr w:type="gramStart"/>
      <w:r w:rsidRPr="009038E7">
        <w:rPr>
          <w:rFonts w:ascii="Arial" w:hAnsi="Arial" w:eastAsia="Calibri" w:cs="Arial"/>
          <w:lang w:eastAsia="ar-SA"/>
        </w:rPr>
        <w:t>…..</w:t>
      </w:r>
      <w:proofErr w:type="gramEnd"/>
      <w:r w:rsidRPr="009038E7">
        <w:rPr>
          <w:rFonts w:ascii="Arial" w:hAnsi="Arial" w:eastAsia="Calibri" w:cs="Arial"/>
          <w:lang w:eastAsia="ar-SA"/>
        </w:rPr>
        <w:t>,</w:t>
      </w:r>
    </w:p>
    <w:p w:rsidRPr="009038E7" w:rsidR="00AB5715" w:rsidP="00AB5715" w:rsidRDefault="00AB5715" w14:paraId="54455B45" w14:textId="77777777">
      <w:pPr>
        <w:suppressAutoHyphens/>
        <w:spacing w:after="0" w:line="240" w:lineRule="auto"/>
        <w:contextualSpacing/>
        <w:rPr>
          <w:rFonts w:ascii="Arial" w:hAnsi="Arial" w:eastAsia="Calibri" w:cs="Arial"/>
          <w:lang w:eastAsia="ar-SA"/>
        </w:rPr>
      </w:pPr>
    </w:p>
    <w:p w:rsidRPr="009038E7" w:rsidR="00AB5715" w:rsidP="00AB5715" w:rsidRDefault="00AB5715" w14:paraId="03CB57BD" w14:textId="77777777">
      <w:pPr>
        <w:suppressAutoHyphens/>
        <w:spacing w:after="0" w:line="240" w:lineRule="auto"/>
        <w:contextualSpacing/>
        <w:jc w:val="right"/>
        <w:rPr>
          <w:rFonts w:ascii="Arial" w:hAnsi="Arial" w:eastAsia="Calibri" w:cs="Arial"/>
          <w:u w:val="single"/>
          <w:lang w:eastAsia="ar-SA"/>
        </w:rPr>
      </w:pPr>
      <w:bookmarkStart w:name="_Toc272999863" w:id="2"/>
      <w:r w:rsidRPr="009038E7">
        <w:rPr>
          <w:rFonts w:ascii="Arial" w:hAnsi="Arial" w:eastAsia="Calibri" w:cs="Arial"/>
          <w:u w:val="single"/>
          <w:lang w:eastAsia="ar-SA"/>
        </w:rPr>
        <w:t>of the other part</w:t>
      </w:r>
      <w:r w:rsidRPr="009038E7">
        <w:rPr>
          <w:rFonts w:ascii="Arial" w:hAnsi="Arial" w:eastAsia="Calibri" w:cs="Arial"/>
          <w:lang w:eastAsia="ar-SA"/>
        </w:rPr>
        <w:t>,</w:t>
      </w:r>
      <w:bookmarkEnd w:id="2"/>
    </w:p>
    <w:p w:rsidRPr="009038E7" w:rsidR="00AB5715" w:rsidP="00AB5715" w:rsidRDefault="00AB5715" w14:paraId="2AF18FD4" w14:textId="77777777">
      <w:pPr>
        <w:suppressAutoHyphens/>
        <w:spacing w:after="0" w:line="240" w:lineRule="auto"/>
        <w:contextualSpacing/>
        <w:rPr>
          <w:rFonts w:ascii="Arial" w:hAnsi="Arial" w:eastAsia="Calibri" w:cs="Arial"/>
          <w:lang w:eastAsia="ar-SA"/>
        </w:rPr>
      </w:pPr>
    </w:p>
    <w:p w:rsidRPr="009038E7" w:rsidR="00AB5715" w:rsidP="00AB5715" w:rsidRDefault="00AB5715" w14:paraId="10278B44" w14:textId="28B7DBA3">
      <w:pPr>
        <w:spacing w:after="0" w:line="240" w:lineRule="auto"/>
        <w:contextualSpacing/>
        <w:rPr>
          <w:rFonts w:ascii="Arial" w:hAnsi="Arial" w:cs="Arial"/>
        </w:rPr>
      </w:pPr>
      <w:r w:rsidRPr="009038E7">
        <w:rPr>
          <w:rFonts w:ascii="Arial" w:hAnsi="Arial" w:eastAsia="Calibri" w:cs="Arial"/>
          <w:lang w:eastAsia="ar-SA"/>
        </w:rPr>
        <w:t>the following has been agreed between the Agency and the Contractor, hereinafter also referred to individually as “Party” and collectively as the “Parties”:</w:t>
      </w:r>
    </w:p>
    <w:bookmarkEnd w:id="1"/>
    <w:p w:rsidRPr="009038E7" w:rsidR="00AB5715" w:rsidRDefault="00AB5715" w14:paraId="70C7CE51" w14:textId="77777777">
      <w:pPr>
        <w:rPr>
          <w:rFonts w:ascii="Arial" w:hAnsi="Arial" w:cs="Arial"/>
        </w:rPr>
      </w:pPr>
    </w:p>
    <w:p w:rsidRPr="009038E7" w:rsidR="00AB5715" w:rsidRDefault="00AB5715" w14:paraId="4FB865CD" w14:textId="2259F0DB">
      <w:pPr>
        <w:rPr>
          <w:rFonts w:ascii="Arial" w:hAnsi="Arial" w:cs="Arial"/>
        </w:rPr>
      </w:pPr>
    </w:p>
    <w:p w:rsidRPr="009038E7" w:rsidR="00AB5715" w:rsidRDefault="00AB5715" w14:paraId="27D6F1DF" w14:textId="77777777">
      <w:pPr>
        <w:rPr>
          <w:rFonts w:ascii="Arial" w:hAnsi="Arial" w:cs="Arial"/>
        </w:rPr>
      </w:pPr>
    </w:p>
    <w:p w:rsidRPr="009038E7" w:rsidR="00AB5715" w:rsidRDefault="00AB5715" w14:paraId="1EC1B582" w14:textId="77777777">
      <w:pPr>
        <w:rPr>
          <w:rFonts w:ascii="Arial" w:hAnsi="Arial" w:cs="Arial"/>
          <w:color w:val="000000" w:themeColor="text1"/>
        </w:rPr>
      </w:pPr>
    </w:p>
    <w:p w:rsidRPr="009038E7" w:rsidR="00AB5715" w:rsidRDefault="00AB5715" w14:paraId="2BDADC32" w14:textId="4F2D93E9">
      <w:pPr>
        <w:rPr>
          <w:rFonts w:ascii="Arial" w:hAnsi="Arial" w:cs="Arial"/>
          <w:color w:val="000000" w:themeColor="text1"/>
        </w:rPr>
      </w:pPr>
      <w:r w:rsidRPr="009038E7">
        <w:rPr>
          <w:rFonts w:ascii="Arial" w:hAnsi="Arial" w:cs="Arial"/>
        </w:rPr>
        <w:br w:type="page"/>
      </w:r>
    </w:p>
    <w:sdt>
      <w:sdtPr>
        <w:rPr>
          <w:rFonts w:asciiTheme="minorHAnsi" w:hAnsiTheme="minorHAnsi" w:eastAsiaTheme="minorEastAsia" w:cstheme="minorBidi"/>
          <w:bCs/>
          <w:caps/>
          <w:color w:val="auto"/>
          <w:sz w:val="22"/>
          <w:szCs w:val="22"/>
        </w:rPr>
        <w:id w:val="207696327"/>
        <w:docPartObj>
          <w:docPartGallery w:val="Table of Contents"/>
          <w:docPartUnique/>
        </w:docPartObj>
      </w:sdtPr>
      <w:sdtEndPr>
        <w:rPr>
          <w:rFonts w:asciiTheme="majorHAnsi" w:hAnsiTheme="majorHAnsi" w:cstheme="majorHAnsi"/>
          <w:b/>
          <w:noProof/>
          <w:szCs w:val="24"/>
        </w:rPr>
      </w:sdtEndPr>
      <w:sdtContent>
        <w:p w:rsidR="00861188" w:rsidRDefault="00861188" w14:paraId="44CD4F10" w14:textId="649012DE">
          <w:pPr>
            <w:pStyle w:val="TOCHeading"/>
          </w:pPr>
          <w:r>
            <w:t>Table of Contents</w:t>
          </w:r>
        </w:p>
        <w:p w:rsidR="00965D51" w:rsidRDefault="00F84EDD" w14:paraId="64FB5828" w14:textId="32D23EDC">
          <w:pPr>
            <w:pStyle w:val="TOC1"/>
            <w:tabs>
              <w:tab w:val="left" w:pos="1540"/>
              <w:tab w:val="right" w:leader="dot" w:pos="9912"/>
            </w:tabs>
            <w:rPr>
              <w:rFonts w:asciiTheme="minorHAnsi" w:hAnsiTheme="minorHAnsi" w:cstheme="minorBidi"/>
              <w:bCs w:val="0"/>
              <w:caps w:val="0"/>
              <w:noProof/>
              <w:kern w:val="2"/>
              <w:szCs w:val="22"/>
              <w:lang w:eastAsia="en-GB"/>
              <w14:ligatures w14:val="standardContextual"/>
            </w:rPr>
          </w:pPr>
          <w:r>
            <w:rPr>
              <w:b/>
            </w:rPr>
            <w:fldChar w:fldCharType="begin"/>
          </w:r>
          <w:r>
            <w:rPr>
              <w:b/>
            </w:rPr>
            <w:instrText xml:space="preserve"> TOC \o "1-1" \h \z \u </w:instrText>
          </w:r>
          <w:r>
            <w:rPr>
              <w:b/>
            </w:rPr>
            <w:fldChar w:fldCharType="separate"/>
          </w:r>
          <w:hyperlink w:history="1" w:anchor="_Toc147134496">
            <w:r w:rsidRPr="004C4CED" w:rsidR="00965D51">
              <w:rPr>
                <w:rStyle w:val="Hyperlink"/>
                <w:rFonts w:ascii="Arial" w:hAnsi="Arial" w:cs="Arial"/>
                <w:b/>
                <w:noProof/>
              </w:rPr>
              <w:t>ARTICLE 1.</w:t>
            </w:r>
            <w:r w:rsidR="00965D51">
              <w:rPr>
                <w:rFonts w:asciiTheme="minorHAnsi" w:hAnsiTheme="minorHAnsi" w:cstheme="minorBidi"/>
                <w:bCs w:val="0"/>
                <w:caps w:val="0"/>
                <w:noProof/>
                <w:kern w:val="2"/>
                <w:szCs w:val="22"/>
                <w:lang w:eastAsia="en-GB"/>
                <w14:ligatures w14:val="standardContextual"/>
              </w:rPr>
              <w:tab/>
            </w:r>
            <w:r w:rsidRPr="004C4CED" w:rsidR="00965D51">
              <w:rPr>
                <w:rStyle w:val="Hyperlink"/>
                <w:rFonts w:ascii="Arial" w:hAnsi="Arial" w:cs="Arial"/>
                <w:b/>
                <w:noProof/>
              </w:rPr>
              <w:t>SUBJECT OF THE CONTRACT; GENERAL TERMS OF EXECUTION</w:t>
            </w:r>
            <w:r w:rsidR="00965D51">
              <w:rPr>
                <w:noProof/>
                <w:webHidden/>
              </w:rPr>
              <w:tab/>
            </w:r>
            <w:r w:rsidR="00965D51">
              <w:rPr>
                <w:noProof/>
                <w:webHidden/>
              </w:rPr>
              <w:fldChar w:fldCharType="begin"/>
            </w:r>
            <w:r w:rsidR="00965D51">
              <w:rPr>
                <w:noProof/>
                <w:webHidden/>
              </w:rPr>
              <w:instrText xml:space="preserve"> PAGEREF _Toc147134496 \h </w:instrText>
            </w:r>
            <w:r w:rsidR="00965D51">
              <w:rPr>
                <w:noProof/>
                <w:webHidden/>
              </w:rPr>
            </w:r>
            <w:r w:rsidR="00965D51">
              <w:rPr>
                <w:noProof/>
                <w:webHidden/>
              </w:rPr>
              <w:fldChar w:fldCharType="separate"/>
            </w:r>
            <w:r w:rsidR="001D798F">
              <w:rPr>
                <w:noProof/>
                <w:webHidden/>
              </w:rPr>
              <w:t>7</w:t>
            </w:r>
            <w:r w:rsidR="00965D51">
              <w:rPr>
                <w:noProof/>
                <w:webHidden/>
              </w:rPr>
              <w:fldChar w:fldCharType="end"/>
            </w:r>
          </w:hyperlink>
        </w:p>
        <w:p w:rsidR="00965D51" w:rsidRDefault="00965D51" w14:paraId="1971EEDE" w14:textId="26719F40">
          <w:pPr>
            <w:pStyle w:val="TOC1"/>
            <w:tabs>
              <w:tab w:val="left" w:pos="1540"/>
              <w:tab w:val="right" w:leader="dot" w:pos="9912"/>
            </w:tabs>
            <w:rPr>
              <w:rFonts w:asciiTheme="minorHAnsi" w:hAnsiTheme="minorHAnsi" w:cstheme="minorBidi"/>
              <w:bCs w:val="0"/>
              <w:caps w:val="0"/>
              <w:noProof/>
              <w:kern w:val="2"/>
              <w:szCs w:val="22"/>
              <w:lang w:eastAsia="en-GB"/>
              <w14:ligatures w14:val="standardContextual"/>
            </w:rPr>
          </w:pPr>
          <w:hyperlink w:history="1" w:anchor="_Toc147134497">
            <w:r w:rsidRPr="004C4CED">
              <w:rPr>
                <w:rStyle w:val="Hyperlink"/>
                <w:rFonts w:ascii="Arial" w:hAnsi="Arial" w:cs="Arial"/>
                <w:b/>
                <w:noProof/>
              </w:rPr>
              <w:t>ARTICLE 2.</w:t>
            </w:r>
            <w:r>
              <w:rPr>
                <w:rFonts w:asciiTheme="minorHAnsi" w:hAnsiTheme="minorHAnsi" w:cstheme="minorBidi"/>
                <w:bCs w:val="0"/>
                <w:caps w:val="0"/>
                <w:noProof/>
                <w:kern w:val="2"/>
                <w:szCs w:val="22"/>
                <w:lang w:eastAsia="en-GB"/>
                <w14:ligatures w14:val="standardContextual"/>
              </w:rPr>
              <w:tab/>
            </w:r>
            <w:r w:rsidRPr="004C4CED">
              <w:rPr>
                <w:rStyle w:val="Hyperlink"/>
                <w:rFonts w:ascii="Arial" w:hAnsi="Arial" w:cs="Arial"/>
                <w:b/>
                <w:noProof/>
              </w:rPr>
              <w:t>DELIVERY REQUIREMENTS; PLACE AND DATE OF DELIVERY</w:t>
            </w:r>
            <w:r>
              <w:rPr>
                <w:noProof/>
                <w:webHidden/>
              </w:rPr>
              <w:tab/>
            </w:r>
            <w:r>
              <w:rPr>
                <w:noProof/>
                <w:webHidden/>
              </w:rPr>
              <w:fldChar w:fldCharType="begin"/>
            </w:r>
            <w:r>
              <w:rPr>
                <w:noProof/>
                <w:webHidden/>
              </w:rPr>
              <w:instrText xml:space="preserve"> PAGEREF _Toc147134497 \h </w:instrText>
            </w:r>
            <w:r>
              <w:rPr>
                <w:noProof/>
                <w:webHidden/>
              </w:rPr>
            </w:r>
            <w:r>
              <w:rPr>
                <w:noProof/>
                <w:webHidden/>
              </w:rPr>
              <w:fldChar w:fldCharType="separate"/>
            </w:r>
            <w:r w:rsidR="001D798F">
              <w:rPr>
                <w:noProof/>
                <w:webHidden/>
              </w:rPr>
              <w:t>9</w:t>
            </w:r>
            <w:r>
              <w:rPr>
                <w:noProof/>
                <w:webHidden/>
              </w:rPr>
              <w:fldChar w:fldCharType="end"/>
            </w:r>
          </w:hyperlink>
        </w:p>
        <w:p w:rsidR="00965D51" w:rsidRDefault="00965D51" w14:paraId="42E5898C" w14:textId="75EFF20E">
          <w:pPr>
            <w:pStyle w:val="TOC1"/>
            <w:tabs>
              <w:tab w:val="left" w:pos="1540"/>
              <w:tab w:val="right" w:leader="dot" w:pos="9912"/>
            </w:tabs>
            <w:rPr>
              <w:rFonts w:asciiTheme="minorHAnsi" w:hAnsiTheme="minorHAnsi" w:cstheme="minorBidi"/>
              <w:bCs w:val="0"/>
              <w:caps w:val="0"/>
              <w:noProof/>
              <w:kern w:val="2"/>
              <w:szCs w:val="22"/>
              <w:lang w:eastAsia="en-GB"/>
              <w14:ligatures w14:val="standardContextual"/>
            </w:rPr>
          </w:pPr>
          <w:hyperlink w:history="1" w:anchor="_Toc147134498">
            <w:r w:rsidRPr="004C4CED">
              <w:rPr>
                <w:rStyle w:val="Hyperlink"/>
                <w:rFonts w:ascii="Arial" w:hAnsi="Arial" w:cs="Arial"/>
                <w:b/>
                <w:noProof/>
              </w:rPr>
              <w:t>ARTICLE 3.</w:t>
            </w:r>
            <w:r>
              <w:rPr>
                <w:rFonts w:asciiTheme="minorHAnsi" w:hAnsiTheme="minorHAnsi" w:cstheme="minorBidi"/>
                <w:bCs w:val="0"/>
                <w:caps w:val="0"/>
                <w:noProof/>
                <w:kern w:val="2"/>
                <w:szCs w:val="22"/>
                <w:lang w:eastAsia="en-GB"/>
                <w14:ligatures w14:val="standardContextual"/>
              </w:rPr>
              <w:tab/>
            </w:r>
            <w:r w:rsidRPr="004C4CED">
              <w:rPr>
                <w:rStyle w:val="Hyperlink"/>
                <w:rFonts w:ascii="Arial" w:hAnsi="Arial" w:cs="Arial"/>
                <w:b/>
                <w:noProof/>
              </w:rPr>
              <w:t>PRICE</w:t>
            </w:r>
            <w:r>
              <w:rPr>
                <w:noProof/>
                <w:webHidden/>
              </w:rPr>
              <w:tab/>
            </w:r>
            <w:r>
              <w:rPr>
                <w:noProof/>
                <w:webHidden/>
              </w:rPr>
              <w:fldChar w:fldCharType="begin"/>
            </w:r>
            <w:r>
              <w:rPr>
                <w:noProof/>
                <w:webHidden/>
              </w:rPr>
              <w:instrText xml:space="preserve"> PAGEREF _Toc147134498 \h </w:instrText>
            </w:r>
            <w:r>
              <w:rPr>
                <w:noProof/>
                <w:webHidden/>
              </w:rPr>
            </w:r>
            <w:r>
              <w:rPr>
                <w:noProof/>
                <w:webHidden/>
              </w:rPr>
              <w:fldChar w:fldCharType="separate"/>
            </w:r>
            <w:r w:rsidR="001D798F">
              <w:rPr>
                <w:noProof/>
                <w:webHidden/>
              </w:rPr>
              <w:t>13</w:t>
            </w:r>
            <w:r>
              <w:rPr>
                <w:noProof/>
                <w:webHidden/>
              </w:rPr>
              <w:fldChar w:fldCharType="end"/>
            </w:r>
          </w:hyperlink>
        </w:p>
        <w:p w:rsidR="00965D51" w:rsidRDefault="00965D51" w14:paraId="7ADAA3F6" w14:textId="79C94618">
          <w:pPr>
            <w:pStyle w:val="TOC1"/>
            <w:tabs>
              <w:tab w:val="left" w:pos="1540"/>
              <w:tab w:val="right" w:leader="dot" w:pos="9912"/>
            </w:tabs>
            <w:rPr>
              <w:rFonts w:asciiTheme="minorHAnsi" w:hAnsiTheme="minorHAnsi" w:cstheme="minorBidi"/>
              <w:bCs w:val="0"/>
              <w:caps w:val="0"/>
              <w:noProof/>
              <w:kern w:val="2"/>
              <w:szCs w:val="22"/>
              <w:lang w:eastAsia="en-GB"/>
              <w14:ligatures w14:val="standardContextual"/>
            </w:rPr>
          </w:pPr>
          <w:hyperlink w:history="1" w:anchor="_Toc147134499">
            <w:r w:rsidRPr="004C4CED">
              <w:rPr>
                <w:rStyle w:val="Hyperlink"/>
                <w:rFonts w:ascii="Arial" w:hAnsi="Arial" w:cs="Arial"/>
                <w:b/>
                <w:noProof/>
              </w:rPr>
              <w:t>ARTICLE 4.</w:t>
            </w:r>
            <w:r>
              <w:rPr>
                <w:rFonts w:asciiTheme="minorHAnsi" w:hAnsiTheme="minorHAnsi" w:cstheme="minorBidi"/>
                <w:bCs w:val="0"/>
                <w:caps w:val="0"/>
                <w:noProof/>
                <w:kern w:val="2"/>
                <w:szCs w:val="22"/>
                <w:lang w:eastAsia="en-GB"/>
                <w14:ligatures w14:val="standardContextual"/>
              </w:rPr>
              <w:tab/>
            </w:r>
            <w:r w:rsidRPr="004C4CED">
              <w:rPr>
                <w:rStyle w:val="Hyperlink"/>
                <w:rFonts w:ascii="Arial" w:hAnsi="Arial" w:cs="Arial"/>
                <w:b/>
                <w:noProof/>
              </w:rPr>
              <w:t>PAYMENTS AND INVOICING</w:t>
            </w:r>
            <w:r>
              <w:rPr>
                <w:noProof/>
                <w:webHidden/>
              </w:rPr>
              <w:tab/>
            </w:r>
            <w:r>
              <w:rPr>
                <w:noProof/>
                <w:webHidden/>
              </w:rPr>
              <w:fldChar w:fldCharType="begin"/>
            </w:r>
            <w:r>
              <w:rPr>
                <w:noProof/>
                <w:webHidden/>
              </w:rPr>
              <w:instrText xml:space="preserve"> PAGEREF _Toc147134499 \h </w:instrText>
            </w:r>
            <w:r>
              <w:rPr>
                <w:noProof/>
                <w:webHidden/>
              </w:rPr>
            </w:r>
            <w:r>
              <w:rPr>
                <w:noProof/>
                <w:webHidden/>
              </w:rPr>
              <w:fldChar w:fldCharType="separate"/>
            </w:r>
            <w:r w:rsidR="001D798F">
              <w:rPr>
                <w:noProof/>
                <w:webHidden/>
              </w:rPr>
              <w:t>15</w:t>
            </w:r>
            <w:r>
              <w:rPr>
                <w:noProof/>
                <w:webHidden/>
              </w:rPr>
              <w:fldChar w:fldCharType="end"/>
            </w:r>
          </w:hyperlink>
        </w:p>
        <w:p w:rsidR="00965D51" w:rsidRDefault="00965D51" w14:paraId="30D107FC" w14:textId="55D9DBCC">
          <w:pPr>
            <w:pStyle w:val="TOC1"/>
            <w:tabs>
              <w:tab w:val="left" w:pos="1540"/>
              <w:tab w:val="right" w:leader="dot" w:pos="9912"/>
            </w:tabs>
            <w:rPr>
              <w:rFonts w:asciiTheme="minorHAnsi" w:hAnsiTheme="minorHAnsi" w:cstheme="minorBidi"/>
              <w:bCs w:val="0"/>
              <w:caps w:val="0"/>
              <w:noProof/>
              <w:kern w:val="2"/>
              <w:szCs w:val="22"/>
              <w:lang w:eastAsia="en-GB"/>
              <w14:ligatures w14:val="standardContextual"/>
            </w:rPr>
          </w:pPr>
          <w:hyperlink w:history="1" w:anchor="_Toc147134500">
            <w:r w:rsidRPr="004C4CED">
              <w:rPr>
                <w:rStyle w:val="Hyperlink"/>
                <w:rFonts w:ascii="Arial" w:hAnsi="Arial"/>
                <w:b/>
                <w:noProof/>
              </w:rPr>
              <w:t>ARTICLE 5.</w:t>
            </w:r>
            <w:r>
              <w:rPr>
                <w:rFonts w:asciiTheme="minorHAnsi" w:hAnsiTheme="minorHAnsi" w:cstheme="minorBidi"/>
                <w:bCs w:val="0"/>
                <w:caps w:val="0"/>
                <w:noProof/>
                <w:kern w:val="2"/>
                <w:szCs w:val="22"/>
                <w:lang w:eastAsia="en-GB"/>
                <w14:ligatures w14:val="standardContextual"/>
              </w:rPr>
              <w:tab/>
            </w:r>
            <w:r w:rsidRPr="004C4CED">
              <w:rPr>
                <w:rStyle w:val="Hyperlink"/>
                <w:rFonts w:ascii="Arial" w:hAnsi="Arial"/>
                <w:b/>
                <w:noProof/>
              </w:rPr>
              <w:t>SPECIFIC PROVISIONS</w:t>
            </w:r>
            <w:r>
              <w:rPr>
                <w:noProof/>
                <w:webHidden/>
              </w:rPr>
              <w:tab/>
            </w:r>
            <w:r>
              <w:rPr>
                <w:noProof/>
                <w:webHidden/>
              </w:rPr>
              <w:fldChar w:fldCharType="begin"/>
            </w:r>
            <w:r>
              <w:rPr>
                <w:noProof/>
                <w:webHidden/>
              </w:rPr>
              <w:instrText xml:space="preserve"> PAGEREF _Toc147134500 \h </w:instrText>
            </w:r>
            <w:r>
              <w:rPr>
                <w:noProof/>
                <w:webHidden/>
              </w:rPr>
            </w:r>
            <w:r>
              <w:rPr>
                <w:noProof/>
                <w:webHidden/>
              </w:rPr>
              <w:fldChar w:fldCharType="separate"/>
            </w:r>
            <w:r w:rsidR="001D798F">
              <w:rPr>
                <w:noProof/>
                <w:webHidden/>
              </w:rPr>
              <w:t>21</w:t>
            </w:r>
            <w:r>
              <w:rPr>
                <w:noProof/>
                <w:webHidden/>
              </w:rPr>
              <w:fldChar w:fldCharType="end"/>
            </w:r>
          </w:hyperlink>
        </w:p>
        <w:p w:rsidR="00965D51" w:rsidRDefault="00965D51" w14:paraId="5E2C0C83" w14:textId="10EB1E90">
          <w:pPr>
            <w:pStyle w:val="TOC1"/>
            <w:tabs>
              <w:tab w:val="left" w:pos="1540"/>
              <w:tab w:val="right" w:leader="dot" w:pos="9912"/>
            </w:tabs>
            <w:rPr>
              <w:rFonts w:asciiTheme="minorHAnsi" w:hAnsiTheme="minorHAnsi" w:cstheme="minorBidi"/>
              <w:bCs w:val="0"/>
              <w:caps w:val="0"/>
              <w:noProof/>
              <w:kern w:val="2"/>
              <w:szCs w:val="22"/>
              <w:lang w:eastAsia="en-GB"/>
              <w14:ligatures w14:val="standardContextual"/>
            </w:rPr>
          </w:pPr>
          <w:hyperlink w:history="1" w:anchor="_Toc147134501">
            <w:r w:rsidRPr="004C4CED">
              <w:rPr>
                <w:rStyle w:val="Hyperlink"/>
                <w:rFonts w:ascii="Arial" w:hAnsi="Arial"/>
                <w:b/>
                <w:noProof/>
              </w:rPr>
              <w:t>ARTICLE 6.</w:t>
            </w:r>
            <w:r>
              <w:rPr>
                <w:rFonts w:asciiTheme="minorHAnsi" w:hAnsiTheme="minorHAnsi" w:cstheme="minorBidi"/>
                <w:bCs w:val="0"/>
                <w:caps w:val="0"/>
                <w:noProof/>
                <w:kern w:val="2"/>
                <w:szCs w:val="22"/>
                <w:lang w:eastAsia="en-GB"/>
                <w14:ligatures w14:val="standardContextual"/>
              </w:rPr>
              <w:tab/>
            </w:r>
            <w:r w:rsidRPr="004C4CED">
              <w:rPr>
                <w:rStyle w:val="Hyperlink"/>
                <w:rFonts w:ascii="Arial" w:hAnsi="Arial"/>
                <w:b/>
                <w:noProof/>
              </w:rPr>
              <w:t>INTELLECTUAL PROPERTY RIGHTS</w:t>
            </w:r>
            <w:r>
              <w:rPr>
                <w:noProof/>
                <w:webHidden/>
              </w:rPr>
              <w:tab/>
            </w:r>
            <w:r>
              <w:rPr>
                <w:noProof/>
                <w:webHidden/>
              </w:rPr>
              <w:fldChar w:fldCharType="begin"/>
            </w:r>
            <w:r>
              <w:rPr>
                <w:noProof/>
                <w:webHidden/>
              </w:rPr>
              <w:instrText xml:space="preserve"> PAGEREF _Toc147134501 \h </w:instrText>
            </w:r>
            <w:r>
              <w:rPr>
                <w:noProof/>
                <w:webHidden/>
              </w:rPr>
            </w:r>
            <w:r>
              <w:rPr>
                <w:noProof/>
                <w:webHidden/>
              </w:rPr>
              <w:fldChar w:fldCharType="separate"/>
            </w:r>
            <w:r w:rsidR="001D798F">
              <w:rPr>
                <w:noProof/>
                <w:webHidden/>
              </w:rPr>
              <w:t>30</w:t>
            </w:r>
            <w:r>
              <w:rPr>
                <w:noProof/>
                <w:webHidden/>
              </w:rPr>
              <w:fldChar w:fldCharType="end"/>
            </w:r>
          </w:hyperlink>
        </w:p>
        <w:p w:rsidR="00965D51" w:rsidRDefault="00965D51" w14:paraId="5AE8DFBF" w14:textId="4E17427A">
          <w:pPr>
            <w:pStyle w:val="TOC1"/>
            <w:tabs>
              <w:tab w:val="left" w:pos="1540"/>
              <w:tab w:val="right" w:leader="dot" w:pos="9912"/>
            </w:tabs>
            <w:rPr>
              <w:rFonts w:asciiTheme="minorHAnsi" w:hAnsiTheme="minorHAnsi" w:cstheme="minorBidi"/>
              <w:bCs w:val="0"/>
              <w:caps w:val="0"/>
              <w:noProof/>
              <w:kern w:val="2"/>
              <w:szCs w:val="22"/>
              <w:lang w:eastAsia="en-GB"/>
              <w14:ligatures w14:val="standardContextual"/>
            </w:rPr>
          </w:pPr>
          <w:hyperlink w:history="1" w:anchor="_Toc147134502">
            <w:r w:rsidRPr="004C4CED">
              <w:rPr>
                <w:rStyle w:val="Hyperlink"/>
                <w:rFonts w:ascii="Arial" w:hAnsi="Arial"/>
                <w:b/>
                <w:noProof/>
              </w:rPr>
              <w:t>ARTICLE 7.</w:t>
            </w:r>
            <w:r>
              <w:rPr>
                <w:rFonts w:asciiTheme="minorHAnsi" w:hAnsiTheme="minorHAnsi" w:cstheme="minorBidi"/>
                <w:bCs w:val="0"/>
                <w:caps w:val="0"/>
                <w:noProof/>
                <w:kern w:val="2"/>
                <w:szCs w:val="22"/>
                <w:lang w:eastAsia="en-GB"/>
                <w14:ligatures w14:val="standardContextual"/>
              </w:rPr>
              <w:tab/>
            </w:r>
            <w:r w:rsidRPr="004C4CED">
              <w:rPr>
                <w:rStyle w:val="Hyperlink"/>
                <w:rFonts w:ascii="Arial" w:hAnsi="Arial"/>
                <w:b/>
                <w:noProof/>
              </w:rPr>
              <w:t>MANAGEMENT AND CONTROL OF INVENTORY ITEMS/FIXED ASSETS UNDER THE CONTRACT</w:t>
            </w:r>
            <w:r>
              <w:rPr>
                <w:noProof/>
                <w:webHidden/>
              </w:rPr>
              <w:tab/>
            </w:r>
            <w:r>
              <w:rPr>
                <w:noProof/>
                <w:webHidden/>
              </w:rPr>
              <w:fldChar w:fldCharType="begin"/>
            </w:r>
            <w:r>
              <w:rPr>
                <w:noProof/>
                <w:webHidden/>
              </w:rPr>
              <w:instrText xml:space="preserve"> PAGEREF _Toc147134502 \h </w:instrText>
            </w:r>
            <w:r>
              <w:rPr>
                <w:noProof/>
                <w:webHidden/>
              </w:rPr>
            </w:r>
            <w:r>
              <w:rPr>
                <w:noProof/>
                <w:webHidden/>
              </w:rPr>
              <w:fldChar w:fldCharType="separate"/>
            </w:r>
            <w:r w:rsidR="001D798F">
              <w:rPr>
                <w:noProof/>
                <w:webHidden/>
              </w:rPr>
              <w:t>38</w:t>
            </w:r>
            <w:r>
              <w:rPr>
                <w:noProof/>
                <w:webHidden/>
              </w:rPr>
              <w:fldChar w:fldCharType="end"/>
            </w:r>
          </w:hyperlink>
        </w:p>
        <w:p w:rsidR="00965D51" w:rsidRDefault="00965D51" w14:paraId="32DC7A47" w14:textId="4CBED5D6">
          <w:pPr>
            <w:pStyle w:val="TOC1"/>
            <w:tabs>
              <w:tab w:val="right" w:leader="dot" w:pos="9912"/>
            </w:tabs>
            <w:rPr>
              <w:rFonts w:asciiTheme="minorHAnsi" w:hAnsiTheme="minorHAnsi" w:cstheme="minorBidi"/>
              <w:bCs w:val="0"/>
              <w:caps w:val="0"/>
              <w:noProof/>
              <w:kern w:val="2"/>
              <w:szCs w:val="22"/>
              <w:lang w:eastAsia="en-GB"/>
              <w14:ligatures w14:val="standardContextual"/>
            </w:rPr>
          </w:pPr>
          <w:hyperlink w:history="1" w:anchor="_Toc147134503">
            <w:r w:rsidRPr="004C4CED">
              <w:rPr>
                <w:rStyle w:val="Hyperlink"/>
                <w:rFonts w:eastAsia="Calibri" w:cs="Arial"/>
                <w:b/>
                <w:noProof/>
              </w:rPr>
              <w:t>Annex - Personal Data Processing (the “PDP”) of the European Space Agency (“ESA” or the “Agency”)</w:t>
            </w:r>
            <w:r>
              <w:rPr>
                <w:noProof/>
                <w:webHidden/>
              </w:rPr>
              <w:tab/>
            </w:r>
            <w:r>
              <w:rPr>
                <w:noProof/>
                <w:webHidden/>
              </w:rPr>
              <w:fldChar w:fldCharType="begin"/>
            </w:r>
            <w:r>
              <w:rPr>
                <w:noProof/>
                <w:webHidden/>
              </w:rPr>
              <w:instrText xml:space="preserve"> PAGEREF _Toc147134503 \h </w:instrText>
            </w:r>
            <w:r>
              <w:rPr>
                <w:noProof/>
                <w:webHidden/>
              </w:rPr>
            </w:r>
            <w:r>
              <w:rPr>
                <w:noProof/>
                <w:webHidden/>
              </w:rPr>
              <w:fldChar w:fldCharType="separate"/>
            </w:r>
            <w:r w:rsidR="001D798F">
              <w:rPr>
                <w:noProof/>
                <w:webHidden/>
              </w:rPr>
              <w:t>44</w:t>
            </w:r>
            <w:r>
              <w:rPr>
                <w:noProof/>
                <w:webHidden/>
              </w:rPr>
              <w:fldChar w:fldCharType="end"/>
            </w:r>
          </w:hyperlink>
        </w:p>
        <w:p w:rsidR="00965D51" w:rsidRDefault="00965D51" w14:paraId="4F4BD21B" w14:textId="3567020F">
          <w:pPr>
            <w:pStyle w:val="TOC1"/>
            <w:tabs>
              <w:tab w:val="right" w:leader="dot" w:pos="9912"/>
            </w:tabs>
            <w:rPr>
              <w:rFonts w:asciiTheme="minorHAnsi" w:hAnsiTheme="minorHAnsi" w:cstheme="minorBidi"/>
              <w:bCs w:val="0"/>
              <w:caps w:val="0"/>
              <w:noProof/>
              <w:kern w:val="2"/>
              <w:szCs w:val="22"/>
              <w:lang w:eastAsia="en-GB"/>
              <w14:ligatures w14:val="standardContextual"/>
            </w:rPr>
          </w:pPr>
          <w:hyperlink w:history="1" w:anchor="_Toc147134504">
            <w:r w:rsidRPr="004C4CED">
              <w:rPr>
                <w:rStyle w:val="Hyperlink"/>
                <w:rFonts w:eastAsia="Calibri"/>
                <w:b/>
                <w:noProof/>
              </w:rPr>
              <w:t>APPENDIX 1</w:t>
            </w:r>
            <w:r>
              <w:rPr>
                <w:noProof/>
                <w:webHidden/>
              </w:rPr>
              <w:tab/>
            </w:r>
            <w:r>
              <w:rPr>
                <w:noProof/>
                <w:webHidden/>
              </w:rPr>
              <w:fldChar w:fldCharType="begin"/>
            </w:r>
            <w:r>
              <w:rPr>
                <w:noProof/>
                <w:webHidden/>
              </w:rPr>
              <w:instrText xml:space="preserve"> PAGEREF _Toc147134504 \h </w:instrText>
            </w:r>
            <w:r>
              <w:rPr>
                <w:noProof/>
                <w:webHidden/>
              </w:rPr>
            </w:r>
            <w:r>
              <w:rPr>
                <w:noProof/>
                <w:webHidden/>
              </w:rPr>
              <w:fldChar w:fldCharType="separate"/>
            </w:r>
            <w:r w:rsidR="001D798F">
              <w:rPr>
                <w:noProof/>
                <w:webHidden/>
              </w:rPr>
              <w:t>1</w:t>
            </w:r>
            <w:r>
              <w:rPr>
                <w:noProof/>
                <w:webHidden/>
              </w:rPr>
              <w:fldChar w:fldCharType="end"/>
            </w:r>
          </w:hyperlink>
        </w:p>
        <w:p w:rsidR="00965D51" w:rsidRDefault="00965D51" w14:paraId="2AC82742" w14:textId="26CF821B">
          <w:pPr>
            <w:pStyle w:val="TOC1"/>
            <w:tabs>
              <w:tab w:val="right" w:leader="dot" w:pos="9912"/>
            </w:tabs>
            <w:rPr>
              <w:rFonts w:asciiTheme="minorHAnsi" w:hAnsiTheme="minorHAnsi" w:cstheme="minorBidi"/>
              <w:bCs w:val="0"/>
              <w:caps w:val="0"/>
              <w:noProof/>
              <w:kern w:val="2"/>
              <w:szCs w:val="22"/>
              <w:lang w:eastAsia="en-GB"/>
              <w14:ligatures w14:val="standardContextual"/>
            </w:rPr>
          </w:pPr>
          <w:hyperlink w:history="1" w:anchor="_Toc147134505">
            <w:r w:rsidRPr="004C4CED">
              <w:rPr>
                <w:rStyle w:val="Hyperlink"/>
                <w:rFonts w:eastAsia="Calibri"/>
                <w:b/>
                <w:noProof/>
              </w:rPr>
              <w:t>APPENDIX 2</w:t>
            </w:r>
            <w:r>
              <w:rPr>
                <w:noProof/>
                <w:webHidden/>
              </w:rPr>
              <w:tab/>
            </w:r>
            <w:r>
              <w:rPr>
                <w:noProof/>
                <w:webHidden/>
              </w:rPr>
              <w:fldChar w:fldCharType="begin"/>
            </w:r>
            <w:r>
              <w:rPr>
                <w:noProof/>
                <w:webHidden/>
              </w:rPr>
              <w:instrText xml:space="preserve"> PAGEREF _Toc147134505 \h </w:instrText>
            </w:r>
            <w:r>
              <w:rPr>
                <w:noProof/>
                <w:webHidden/>
              </w:rPr>
            </w:r>
            <w:r>
              <w:rPr>
                <w:noProof/>
                <w:webHidden/>
              </w:rPr>
              <w:fldChar w:fldCharType="separate"/>
            </w:r>
            <w:r w:rsidR="001D798F">
              <w:rPr>
                <w:noProof/>
                <w:webHidden/>
              </w:rPr>
              <w:t>1</w:t>
            </w:r>
            <w:r>
              <w:rPr>
                <w:noProof/>
                <w:webHidden/>
              </w:rPr>
              <w:fldChar w:fldCharType="end"/>
            </w:r>
          </w:hyperlink>
        </w:p>
        <w:p w:rsidR="00965D51" w:rsidRDefault="00965D51" w14:paraId="5B96D376" w14:textId="1B1FC123">
          <w:pPr>
            <w:pStyle w:val="TOC1"/>
            <w:tabs>
              <w:tab w:val="right" w:leader="dot" w:pos="9912"/>
            </w:tabs>
            <w:rPr>
              <w:rFonts w:asciiTheme="minorHAnsi" w:hAnsiTheme="minorHAnsi" w:cstheme="minorBidi"/>
              <w:bCs w:val="0"/>
              <w:caps w:val="0"/>
              <w:noProof/>
              <w:kern w:val="2"/>
              <w:szCs w:val="22"/>
              <w:lang w:eastAsia="en-GB"/>
              <w14:ligatures w14:val="standardContextual"/>
            </w:rPr>
          </w:pPr>
          <w:hyperlink w:history="1" w:anchor="_Toc147134506">
            <w:r w:rsidRPr="004C4CED">
              <w:rPr>
                <w:rStyle w:val="Hyperlink"/>
                <w:rFonts w:eastAsia="Calibri"/>
                <w:b/>
                <w:noProof/>
              </w:rPr>
              <w:t>APPENDIX 3</w:t>
            </w:r>
            <w:r>
              <w:rPr>
                <w:noProof/>
                <w:webHidden/>
              </w:rPr>
              <w:tab/>
            </w:r>
            <w:r>
              <w:rPr>
                <w:noProof/>
                <w:webHidden/>
              </w:rPr>
              <w:fldChar w:fldCharType="begin"/>
            </w:r>
            <w:r>
              <w:rPr>
                <w:noProof/>
                <w:webHidden/>
              </w:rPr>
              <w:instrText xml:space="preserve"> PAGEREF _Toc147134506 \h </w:instrText>
            </w:r>
            <w:r>
              <w:rPr>
                <w:noProof/>
                <w:webHidden/>
              </w:rPr>
            </w:r>
            <w:r>
              <w:rPr>
                <w:noProof/>
                <w:webHidden/>
              </w:rPr>
              <w:fldChar w:fldCharType="separate"/>
            </w:r>
            <w:r w:rsidR="001D798F">
              <w:rPr>
                <w:noProof/>
                <w:webHidden/>
              </w:rPr>
              <w:t>1</w:t>
            </w:r>
            <w:r>
              <w:rPr>
                <w:noProof/>
                <w:webHidden/>
              </w:rPr>
              <w:fldChar w:fldCharType="end"/>
            </w:r>
          </w:hyperlink>
        </w:p>
        <w:p w:rsidR="00965D51" w:rsidRDefault="00965D51" w14:paraId="443B3075" w14:textId="576F2DC9">
          <w:pPr>
            <w:pStyle w:val="TOC1"/>
            <w:tabs>
              <w:tab w:val="right" w:leader="dot" w:pos="9912"/>
            </w:tabs>
            <w:rPr>
              <w:rFonts w:asciiTheme="minorHAnsi" w:hAnsiTheme="minorHAnsi" w:cstheme="minorBidi"/>
              <w:bCs w:val="0"/>
              <w:caps w:val="0"/>
              <w:noProof/>
              <w:kern w:val="2"/>
              <w:szCs w:val="22"/>
              <w:lang w:eastAsia="en-GB"/>
              <w14:ligatures w14:val="standardContextual"/>
            </w:rPr>
          </w:pPr>
          <w:hyperlink w:history="1" w:anchor="_Toc147134507">
            <w:r w:rsidRPr="004C4CED">
              <w:rPr>
                <w:rStyle w:val="Hyperlink"/>
                <w:rFonts w:eastAsia="Calibri"/>
                <w:b/>
                <w:noProof/>
              </w:rPr>
              <w:t>APPENDIX 4</w:t>
            </w:r>
            <w:r>
              <w:rPr>
                <w:noProof/>
                <w:webHidden/>
              </w:rPr>
              <w:tab/>
            </w:r>
            <w:r>
              <w:rPr>
                <w:noProof/>
                <w:webHidden/>
              </w:rPr>
              <w:fldChar w:fldCharType="begin"/>
            </w:r>
            <w:r>
              <w:rPr>
                <w:noProof/>
                <w:webHidden/>
              </w:rPr>
              <w:instrText xml:space="preserve"> PAGEREF _Toc147134507 \h </w:instrText>
            </w:r>
            <w:r>
              <w:rPr>
                <w:noProof/>
                <w:webHidden/>
              </w:rPr>
            </w:r>
            <w:r>
              <w:rPr>
                <w:noProof/>
                <w:webHidden/>
              </w:rPr>
              <w:fldChar w:fldCharType="separate"/>
            </w:r>
            <w:r w:rsidR="001D798F">
              <w:rPr>
                <w:noProof/>
                <w:webHidden/>
              </w:rPr>
              <w:t>3</w:t>
            </w:r>
            <w:r>
              <w:rPr>
                <w:noProof/>
                <w:webHidden/>
              </w:rPr>
              <w:fldChar w:fldCharType="end"/>
            </w:r>
          </w:hyperlink>
        </w:p>
        <w:p w:rsidR="00861188" w:rsidP="00BC28D6" w:rsidRDefault="00F84EDD" w14:paraId="135EFF3E" w14:textId="2DBEC322">
          <w:pPr>
            <w:pStyle w:val="TOC1"/>
            <w:tabs>
              <w:tab w:val="right" w:leader="dot" w:pos="9912"/>
            </w:tabs>
          </w:pPr>
          <w:r>
            <w:rPr>
              <w:b/>
            </w:rPr>
            <w:fldChar w:fldCharType="end"/>
          </w:r>
        </w:p>
      </w:sdtContent>
    </w:sdt>
    <w:p w:rsidRPr="009038E7" w:rsidR="00F21F1E" w:rsidRDefault="00F21F1E" w14:paraId="22903261" w14:textId="1427AA41">
      <w:pPr>
        <w:rPr>
          <w:rFonts w:ascii="Arial" w:hAnsi="Arial" w:cs="Arial"/>
          <w:color w:val="000000" w:themeColor="text1"/>
        </w:rPr>
      </w:pPr>
      <w:r w:rsidRPr="009038E7">
        <w:rPr>
          <w:rFonts w:ascii="Arial" w:hAnsi="Arial" w:cs="Arial"/>
          <w:color w:val="000000" w:themeColor="text1"/>
        </w:rPr>
        <w:br w:type="page"/>
      </w:r>
    </w:p>
    <w:p w:rsidRPr="009038E7" w:rsidR="00AB5715" w:rsidRDefault="00AB5715" w14:paraId="50BB339D" w14:textId="77777777">
      <w:pPr>
        <w:rPr>
          <w:rFonts w:ascii="Arial" w:hAnsi="Arial" w:cs="Arial"/>
          <w:color w:val="000000" w:themeColor="text1"/>
        </w:rPr>
      </w:pPr>
    </w:p>
    <w:p w:rsidRPr="009038E7" w:rsidR="00AB5715" w:rsidP="00AB5715" w:rsidRDefault="00AB5715" w14:paraId="1E17F084" w14:textId="77777777">
      <w:pPr>
        <w:spacing w:after="0" w:line="240" w:lineRule="auto"/>
        <w:contextualSpacing/>
        <w:jc w:val="both"/>
        <w:rPr>
          <w:rFonts w:ascii="Arial" w:hAnsi="Arial" w:eastAsia="Calibri" w:cs="Arial"/>
          <w:b/>
          <w:u w:val="single"/>
        </w:rPr>
      </w:pPr>
      <w:r w:rsidRPr="009038E7">
        <w:rPr>
          <w:rFonts w:ascii="Arial" w:hAnsi="Arial" w:eastAsia="Calibri" w:cs="Arial"/>
          <w:b/>
          <w:u w:val="single"/>
        </w:rPr>
        <w:t>DEFINITIONS</w:t>
      </w:r>
    </w:p>
    <w:p w:rsidRPr="009038E7" w:rsidR="00AB5715" w:rsidP="00AB5715" w:rsidRDefault="00AB5715" w14:paraId="1772C967" w14:textId="77777777">
      <w:pPr>
        <w:spacing w:after="0" w:line="240" w:lineRule="auto"/>
        <w:contextualSpacing/>
        <w:jc w:val="both"/>
        <w:rPr>
          <w:rFonts w:ascii="Arial" w:hAnsi="Arial" w:eastAsia="Calibri" w:cs="Arial"/>
          <w:color w:val="000000"/>
        </w:rPr>
      </w:pPr>
    </w:p>
    <w:tbl>
      <w:tblPr>
        <w:tblW w:w="9923" w:type="dxa"/>
        <w:tblLook w:val="0000" w:firstRow="0" w:lastRow="0" w:firstColumn="0" w:lastColumn="0" w:noHBand="0" w:noVBand="0"/>
      </w:tblPr>
      <w:tblGrid>
        <w:gridCol w:w="4077"/>
        <w:gridCol w:w="567"/>
        <w:gridCol w:w="5279"/>
      </w:tblGrid>
      <w:tr w:rsidRPr="009038E7" w:rsidR="00AB5715" w:rsidTr="00AB5715" w14:paraId="37FC091A" w14:textId="77777777">
        <w:tc>
          <w:tcPr>
            <w:tcW w:w="4077" w:type="dxa"/>
          </w:tcPr>
          <w:p w:rsidRPr="009038E7" w:rsidR="00AB5715" w:rsidP="00671CDF" w:rsidRDefault="00AB5715" w14:paraId="29A538E7" w14:textId="77777777">
            <w:pPr>
              <w:spacing w:after="0" w:line="240" w:lineRule="auto"/>
              <w:ind w:hanging="108"/>
              <w:contextualSpacing/>
              <w:jc w:val="both"/>
              <w:rPr>
                <w:rFonts w:ascii="Arial" w:hAnsi="Arial" w:eastAsia="Calibri" w:cs="Arial"/>
                <w:b/>
                <w:highlight w:val="cyan"/>
              </w:rPr>
            </w:pPr>
            <w:r w:rsidRPr="009038E7">
              <w:rPr>
                <w:rFonts w:ascii="Arial" w:hAnsi="Arial" w:eastAsia="Calibri" w:cs="Arial"/>
              </w:rPr>
              <w:t>“</w:t>
            </w:r>
            <w:r w:rsidRPr="009038E7">
              <w:rPr>
                <w:rFonts w:ascii="Arial" w:hAnsi="Arial" w:eastAsia="Calibri" w:cs="Arial"/>
                <w:b/>
              </w:rPr>
              <w:t>Advance Payment</w:t>
            </w:r>
            <w:r w:rsidRPr="009038E7">
              <w:rPr>
                <w:rFonts w:ascii="Arial" w:hAnsi="Arial" w:eastAsia="Calibri" w:cs="Arial"/>
              </w:rPr>
              <w:t>”</w:t>
            </w:r>
          </w:p>
        </w:tc>
        <w:tc>
          <w:tcPr>
            <w:tcW w:w="567" w:type="dxa"/>
          </w:tcPr>
          <w:p w:rsidRPr="009038E7" w:rsidR="00AB5715" w:rsidP="00671CDF" w:rsidRDefault="00AB5715" w14:paraId="4284D082" w14:textId="77777777">
            <w:pPr>
              <w:spacing w:after="0" w:line="240" w:lineRule="auto"/>
              <w:contextualSpacing/>
              <w:jc w:val="both"/>
              <w:rPr>
                <w:rFonts w:ascii="Arial" w:hAnsi="Arial" w:eastAsia="Calibri" w:cs="Arial"/>
              </w:rPr>
            </w:pPr>
          </w:p>
        </w:tc>
        <w:tc>
          <w:tcPr>
            <w:tcW w:w="5279" w:type="dxa"/>
          </w:tcPr>
          <w:p w:rsidRPr="009038E7" w:rsidR="00AB5715" w:rsidP="00671CDF" w:rsidRDefault="00AB5715" w14:paraId="7C3FD5DA" w14:textId="77777777">
            <w:pPr>
              <w:spacing w:after="0" w:line="240" w:lineRule="auto"/>
              <w:ind w:right="-111"/>
              <w:contextualSpacing/>
              <w:jc w:val="both"/>
              <w:rPr>
                <w:rFonts w:ascii="Arial" w:hAnsi="Arial" w:eastAsia="Calibri" w:cs="Arial"/>
                <w:highlight w:val="cyan"/>
              </w:rPr>
            </w:pPr>
            <w:r w:rsidRPr="009038E7">
              <w:rPr>
                <w:rFonts w:ascii="Arial" w:hAnsi="Arial" w:eastAsia="Calibri" w:cs="Arial"/>
              </w:rPr>
              <w:t>means a payment foreseen in the Contract intended to provide the Contractor with liquidity to allow the initiation of the contractual works.</w:t>
            </w:r>
          </w:p>
        </w:tc>
      </w:tr>
      <w:tr w:rsidRPr="009038E7" w:rsidR="00AB5715" w:rsidTr="00AB5715" w14:paraId="6D7EC3F0" w14:textId="77777777">
        <w:tc>
          <w:tcPr>
            <w:tcW w:w="4077" w:type="dxa"/>
          </w:tcPr>
          <w:p w:rsidRPr="009038E7" w:rsidR="00AB5715" w:rsidP="00671CDF" w:rsidRDefault="00AB5715" w14:paraId="5AF5FC7E" w14:textId="77777777">
            <w:pPr>
              <w:spacing w:after="0" w:line="240" w:lineRule="auto"/>
              <w:ind w:hanging="108"/>
              <w:contextualSpacing/>
              <w:jc w:val="both"/>
              <w:rPr>
                <w:rFonts w:ascii="Arial" w:hAnsi="Arial" w:eastAsia="Calibri" w:cs="Arial"/>
                <w:b/>
              </w:rPr>
            </w:pPr>
          </w:p>
        </w:tc>
        <w:tc>
          <w:tcPr>
            <w:tcW w:w="567" w:type="dxa"/>
          </w:tcPr>
          <w:p w:rsidRPr="009038E7" w:rsidR="00AB5715" w:rsidP="00671CDF" w:rsidRDefault="00AB5715" w14:paraId="29E443A5" w14:textId="77777777">
            <w:pPr>
              <w:spacing w:after="0" w:line="240" w:lineRule="auto"/>
              <w:contextualSpacing/>
              <w:jc w:val="both"/>
              <w:rPr>
                <w:rFonts w:ascii="Arial" w:hAnsi="Arial" w:eastAsia="Calibri" w:cs="Arial"/>
              </w:rPr>
            </w:pPr>
          </w:p>
        </w:tc>
        <w:tc>
          <w:tcPr>
            <w:tcW w:w="5279" w:type="dxa"/>
          </w:tcPr>
          <w:p w:rsidRPr="009038E7" w:rsidR="00AB5715" w:rsidP="00671CDF" w:rsidRDefault="00AB5715" w14:paraId="3503CA90" w14:textId="77777777">
            <w:pPr>
              <w:spacing w:after="0" w:line="240" w:lineRule="auto"/>
              <w:ind w:right="-111"/>
              <w:contextualSpacing/>
              <w:jc w:val="both"/>
              <w:rPr>
                <w:rFonts w:ascii="Arial" w:hAnsi="Arial" w:eastAsia="Calibri" w:cs="Arial"/>
              </w:rPr>
            </w:pPr>
          </w:p>
        </w:tc>
      </w:tr>
      <w:tr w:rsidRPr="009038E7" w:rsidR="00AB5715" w:rsidTr="00AB5715" w14:paraId="28510391" w14:textId="77777777">
        <w:tc>
          <w:tcPr>
            <w:tcW w:w="4077" w:type="dxa"/>
          </w:tcPr>
          <w:p w:rsidRPr="009038E7" w:rsidR="00AB5715" w:rsidP="00671CDF" w:rsidRDefault="00AB5715" w14:paraId="332FAEEC" w14:textId="77777777">
            <w:pPr>
              <w:spacing w:after="0" w:line="240" w:lineRule="auto"/>
              <w:ind w:hanging="108"/>
              <w:contextualSpacing/>
              <w:jc w:val="both"/>
              <w:rPr>
                <w:rFonts w:ascii="Arial" w:hAnsi="Arial" w:eastAsia="Calibri" w:cs="Arial"/>
                <w:b/>
                <w:color w:val="000000"/>
              </w:rPr>
            </w:pPr>
            <w:r w:rsidRPr="009038E7">
              <w:rPr>
                <w:rFonts w:ascii="Arial" w:hAnsi="Arial" w:eastAsia="Calibri" w:cs="Arial"/>
                <w:color w:val="000000"/>
              </w:rPr>
              <w:t>“</w:t>
            </w:r>
            <w:r w:rsidRPr="009038E7">
              <w:rPr>
                <w:rFonts w:ascii="Arial" w:hAnsi="Arial" w:eastAsia="Calibri" w:cs="Arial"/>
                <w:b/>
                <w:color w:val="000000"/>
              </w:rPr>
              <w:t>Agency’s Own Requirements</w:t>
            </w:r>
            <w:r w:rsidRPr="009038E7">
              <w:rPr>
                <w:rFonts w:ascii="Arial" w:hAnsi="Arial" w:eastAsia="Calibri" w:cs="Arial"/>
                <w:color w:val="000000"/>
              </w:rPr>
              <w:t>”</w:t>
            </w:r>
          </w:p>
        </w:tc>
        <w:tc>
          <w:tcPr>
            <w:tcW w:w="567" w:type="dxa"/>
          </w:tcPr>
          <w:p w:rsidRPr="009038E7" w:rsidR="00AB5715" w:rsidP="00671CDF" w:rsidRDefault="00AB5715" w14:paraId="47565A64" w14:textId="77777777">
            <w:pPr>
              <w:spacing w:after="0" w:line="240" w:lineRule="auto"/>
              <w:contextualSpacing/>
              <w:jc w:val="both"/>
              <w:rPr>
                <w:rFonts w:ascii="Arial" w:hAnsi="Arial" w:eastAsia="Calibri" w:cs="Arial"/>
              </w:rPr>
            </w:pPr>
          </w:p>
        </w:tc>
        <w:tc>
          <w:tcPr>
            <w:tcW w:w="5279" w:type="dxa"/>
          </w:tcPr>
          <w:p w:rsidRPr="009038E7" w:rsidR="00AB5715" w:rsidP="00671CDF" w:rsidRDefault="00AB5715" w14:paraId="56D6932E" w14:textId="77777777">
            <w:pPr>
              <w:spacing w:after="0" w:line="240" w:lineRule="auto"/>
              <w:ind w:right="-111"/>
              <w:contextualSpacing/>
              <w:jc w:val="both"/>
              <w:rPr>
                <w:rFonts w:ascii="Arial" w:hAnsi="Arial" w:eastAsia="Calibri" w:cs="Arial"/>
              </w:rPr>
            </w:pPr>
            <w:r w:rsidRPr="009038E7">
              <w:rPr>
                <w:rFonts w:ascii="Arial" w:hAnsi="Arial" w:eastAsia="Calibri" w:cs="Arial"/>
              </w:rPr>
              <w:t>means the activities and programmes undertaken by the Agency in the field of space research and technology and space applications in accordance with Article V 1(a) and (b) of the European Space Agency Convention.</w:t>
            </w:r>
          </w:p>
          <w:p w:rsidRPr="009038E7" w:rsidR="00AB5715" w:rsidP="00671CDF" w:rsidRDefault="00AB5715" w14:paraId="00D93849" w14:textId="77777777">
            <w:pPr>
              <w:spacing w:after="0" w:line="240" w:lineRule="auto"/>
              <w:ind w:right="-111"/>
              <w:contextualSpacing/>
              <w:jc w:val="both"/>
              <w:rPr>
                <w:rFonts w:ascii="Arial" w:hAnsi="Arial" w:eastAsia="Calibri" w:cs="Arial"/>
              </w:rPr>
            </w:pPr>
          </w:p>
        </w:tc>
      </w:tr>
      <w:tr w:rsidRPr="009038E7" w:rsidR="00AB5715" w:rsidTr="00AB5715" w14:paraId="432DCBCF" w14:textId="77777777">
        <w:tc>
          <w:tcPr>
            <w:tcW w:w="4077" w:type="dxa"/>
          </w:tcPr>
          <w:p w:rsidRPr="009038E7" w:rsidR="00AB5715" w:rsidP="00671CDF" w:rsidRDefault="00AB5715" w14:paraId="47028A3F" w14:textId="77777777">
            <w:pPr>
              <w:spacing w:after="0" w:line="240" w:lineRule="auto"/>
              <w:ind w:hanging="108"/>
              <w:contextualSpacing/>
              <w:jc w:val="both"/>
              <w:rPr>
                <w:rFonts w:ascii="Arial" w:hAnsi="Arial" w:eastAsia="Calibri" w:cs="Arial"/>
                <w:b/>
                <w:color w:val="000000"/>
                <w:highlight w:val="cyan"/>
              </w:rPr>
            </w:pPr>
            <w:r w:rsidRPr="009038E7">
              <w:rPr>
                <w:rFonts w:ascii="Arial" w:hAnsi="Arial" w:eastAsia="Calibri" w:cs="Arial"/>
                <w:color w:val="000000"/>
              </w:rPr>
              <w:t>“</w:t>
            </w:r>
            <w:r w:rsidRPr="009038E7">
              <w:rPr>
                <w:rFonts w:ascii="Arial" w:hAnsi="Arial" w:eastAsia="Calibri" w:cs="Arial"/>
                <w:b/>
                <w:color w:val="000000"/>
              </w:rPr>
              <w:t>Contract</w:t>
            </w:r>
            <w:r w:rsidRPr="009038E7">
              <w:rPr>
                <w:rFonts w:ascii="Arial" w:hAnsi="Arial" w:eastAsia="Calibri" w:cs="Arial"/>
                <w:color w:val="000000"/>
              </w:rPr>
              <w:t>”</w:t>
            </w:r>
          </w:p>
        </w:tc>
        <w:tc>
          <w:tcPr>
            <w:tcW w:w="567" w:type="dxa"/>
          </w:tcPr>
          <w:p w:rsidRPr="009038E7" w:rsidR="00AB5715" w:rsidP="00671CDF" w:rsidRDefault="00AB5715" w14:paraId="477E7D8C" w14:textId="77777777">
            <w:pPr>
              <w:spacing w:after="0" w:line="240" w:lineRule="auto"/>
              <w:contextualSpacing/>
              <w:jc w:val="both"/>
              <w:rPr>
                <w:rFonts w:ascii="Arial" w:hAnsi="Arial" w:eastAsia="Calibri" w:cs="Arial"/>
              </w:rPr>
            </w:pPr>
          </w:p>
        </w:tc>
        <w:tc>
          <w:tcPr>
            <w:tcW w:w="5279" w:type="dxa"/>
          </w:tcPr>
          <w:p w:rsidRPr="009038E7" w:rsidR="00AB5715" w:rsidP="00671CDF" w:rsidRDefault="00AB5715" w14:paraId="5AA3402B" w14:textId="77777777">
            <w:pPr>
              <w:spacing w:after="0" w:line="240" w:lineRule="auto"/>
              <w:ind w:right="-111"/>
              <w:contextualSpacing/>
              <w:jc w:val="both"/>
              <w:rPr>
                <w:rFonts w:ascii="Arial" w:hAnsi="Arial" w:eastAsia="Calibri" w:cs="Arial"/>
              </w:rPr>
            </w:pPr>
            <w:r w:rsidRPr="009038E7">
              <w:rPr>
                <w:rFonts w:ascii="Arial" w:hAnsi="Arial" w:eastAsia="Calibri" w:cs="Arial"/>
              </w:rPr>
              <w:t>means an agreement established in writing the subject of which is any activity carried out to- or for the Agency in exchange of a price or another consideration, including any amendment to such agreement via a Contract Change Notice (“CCN”).</w:t>
            </w:r>
          </w:p>
          <w:p w:rsidRPr="009038E7" w:rsidR="00AB5715" w:rsidP="00671CDF" w:rsidRDefault="00AB5715" w14:paraId="43E1A96E" w14:textId="77777777">
            <w:pPr>
              <w:spacing w:after="0" w:line="240" w:lineRule="auto"/>
              <w:ind w:right="-111"/>
              <w:contextualSpacing/>
              <w:jc w:val="both"/>
              <w:rPr>
                <w:rFonts w:ascii="Arial" w:hAnsi="Arial" w:eastAsia="Calibri" w:cs="Arial"/>
              </w:rPr>
            </w:pPr>
          </w:p>
        </w:tc>
      </w:tr>
      <w:tr w:rsidRPr="009038E7" w:rsidR="00AB5715" w:rsidTr="00AB5715" w14:paraId="70EF672C" w14:textId="77777777">
        <w:tc>
          <w:tcPr>
            <w:tcW w:w="4077" w:type="dxa"/>
          </w:tcPr>
          <w:p w:rsidRPr="009038E7" w:rsidR="00AB5715" w:rsidP="00671CDF" w:rsidRDefault="00AB5715" w14:paraId="4EF09EC9" w14:textId="77777777">
            <w:pPr>
              <w:spacing w:after="0" w:line="240" w:lineRule="auto"/>
              <w:ind w:hanging="108"/>
              <w:contextualSpacing/>
              <w:jc w:val="both"/>
              <w:rPr>
                <w:rFonts w:ascii="Arial" w:hAnsi="Arial" w:eastAsia="Calibri" w:cs="Arial"/>
                <w:b/>
              </w:rPr>
            </w:pPr>
            <w:r w:rsidRPr="009038E7">
              <w:rPr>
                <w:rFonts w:ascii="Arial" w:hAnsi="Arial" w:eastAsia="Calibri" w:cs="Arial"/>
              </w:rPr>
              <w:t>“</w:t>
            </w:r>
            <w:r w:rsidRPr="009038E7">
              <w:rPr>
                <w:rFonts w:ascii="Arial" w:hAnsi="Arial" w:eastAsia="Calibri" w:cs="Arial"/>
                <w:b/>
              </w:rPr>
              <w:t>Day</w:t>
            </w:r>
            <w:r w:rsidRPr="009038E7">
              <w:rPr>
                <w:rFonts w:ascii="Arial" w:hAnsi="Arial" w:eastAsia="Calibri" w:cs="Arial"/>
              </w:rPr>
              <w:t>”</w:t>
            </w:r>
          </w:p>
          <w:p w:rsidRPr="009038E7" w:rsidR="00AB5715" w:rsidP="00671CDF" w:rsidRDefault="00AB5715" w14:paraId="00087604" w14:textId="77777777">
            <w:pPr>
              <w:spacing w:after="0" w:line="240" w:lineRule="auto"/>
              <w:ind w:hanging="108"/>
              <w:contextualSpacing/>
              <w:jc w:val="both"/>
              <w:rPr>
                <w:rFonts w:ascii="Arial" w:hAnsi="Arial" w:eastAsia="Calibri" w:cs="Arial"/>
                <w:b/>
              </w:rPr>
            </w:pPr>
          </w:p>
          <w:p w:rsidRPr="009038E7" w:rsidR="00AB5715" w:rsidP="00671CDF" w:rsidRDefault="00AB5715" w14:paraId="5FA427A1" w14:textId="77777777">
            <w:pPr>
              <w:spacing w:after="0" w:line="240" w:lineRule="auto"/>
              <w:ind w:hanging="108"/>
              <w:contextualSpacing/>
              <w:jc w:val="both"/>
              <w:rPr>
                <w:rFonts w:ascii="Arial" w:hAnsi="Arial" w:eastAsia="Calibri" w:cs="Arial"/>
                <w:b/>
              </w:rPr>
            </w:pPr>
            <w:r w:rsidRPr="009038E7">
              <w:rPr>
                <w:rFonts w:ascii="Arial" w:hAnsi="Arial" w:eastAsia="Calibri" w:cs="Arial"/>
              </w:rPr>
              <w:t>“</w:t>
            </w:r>
            <w:r w:rsidRPr="009038E7">
              <w:rPr>
                <w:rFonts w:ascii="Arial" w:hAnsi="Arial" w:eastAsia="Calibri" w:cs="Arial"/>
                <w:b/>
              </w:rPr>
              <w:t>Force Majeure</w:t>
            </w:r>
            <w:r w:rsidRPr="009038E7">
              <w:rPr>
                <w:rFonts w:ascii="Arial" w:hAnsi="Arial" w:eastAsia="Calibri" w:cs="Arial"/>
              </w:rPr>
              <w:t>”</w:t>
            </w:r>
          </w:p>
          <w:p w:rsidRPr="009038E7" w:rsidR="00AB5715" w:rsidP="00671CDF" w:rsidRDefault="00AB5715" w14:paraId="379143D3" w14:textId="77777777">
            <w:pPr>
              <w:spacing w:after="0" w:line="240" w:lineRule="auto"/>
              <w:ind w:hanging="108"/>
              <w:contextualSpacing/>
              <w:jc w:val="both"/>
              <w:rPr>
                <w:rFonts w:ascii="Arial" w:hAnsi="Arial" w:eastAsia="Calibri" w:cs="Arial"/>
                <w:b/>
              </w:rPr>
            </w:pPr>
          </w:p>
        </w:tc>
        <w:tc>
          <w:tcPr>
            <w:tcW w:w="567" w:type="dxa"/>
          </w:tcPr>
          <w:p w:rsidRPr="009038E7" w:rsidR="00AB5715" w:rsidP="00671CDF" w:rsidRDefault="00AB5715" w14:paraId="5AE3D230" w14:textId="77777777">
            <w:pPr>
              <w:spacing w:after="0" w:line="240" w:lineRule="auto"/>
              <w:contextualSpacing/>
              <w:jc w:val="both"/>
              <w:rPr>
                <w:rFonts w:ascii="Arial" w:hAnsi="Arial" w:eastAsia="Calibri" w:cs="Arial"/>
              </w:rPr>
            </w:pPr>
          </w:p>
        </w:tc>
        <w:tc>
          <w:tcPr>
            <w:tcW w:w="5279" w:type="dxa"/>
          </w:tcPr>
          <w:p w:rsidRPr="009038E7" w:rsidR="00AB5715" w:rsidP="00671CDF" w:rsidRDefault="00AB5715" w14:paraId="710361C9" w14:textId="77777777">
            <w:pPr>
              <w:spacing w:after="0" w:line="240" w:lineRule="auto"/>
              <w:ind w:right="-111"/>
              <w:contextualSpacing/>
              <w:jc w:val="both"/>
              <w:rPr>
                <w:rFonts w:ascii="Arial" w:hAnsi="Arial" w:eastAsia="Calibri" w:cs="Arial"/>
              </w:rPr>
            </w:pPr>
            <w:r w:rsidRPr="009038E7">
              <w:rPr>
                <w:rFonts w:ascii="Arial" w:hAnsi="Arial" w:eastAsia="Calibri" w:cs="Arial"/>
              </w:rPr>
              <w:t>means calendar day.</w:t>
            </w:r>
          </w:p>
          <w:p w:rsidRPr="009038E7" w:rsidR="00AB5715" w:rsidP="00671CDF" w:rsidRDefault="00AB5715" w14:paraId="29CB60DE" w14:textId="77777777">
            <w:pPr>
              <w:spacing w:after="0" w:line="240" w:lineRule="auto"/>
              <w:ind w:right="-111"/>
              <w:contextualSpacing/>
              <w:jc w:val="both"/>
              <w:rPr>
                <w:rFonts w:ascii="Arial" w:hAnsi="Arial" w:eastAsia="Calibri" w:cs="Arial"/>
              </w:rPr>
            </w:pPr>
          </w:p>
          <w:p w:rsidRPr="009038E7" w:rsidR="00AB5715" w:rsidP="00671CDF" w:rsidRDefault="00AB5715" w14:paraId="7A50006F" w14:textId="77777777">
            <w:pPr>
              <w:autoSpaceDE w:val="0"/>
              <w:autoSpaceDN w:val="0"/>
              <w:adjustRightInd w:val="0"/>
              <w:spacing w:after="0" w:line="240" w:lineRule="auto"/>
              <w:ind w:right="-111"/>
              <w:contextualSpacing/>
              <w:jc w:val="both"/>
              <w:rPr>
                <w:rFonts w:ascii="Arial" w:hAnsi="Arial" w:eastAsia="Calibri" w:cs="Arial"/>
              </w:rPr>
            </w:pPr>
            <w:r w:rsidRPr="009038E7">
              <w:rPr>
                <w:rFonts w:ascii="Arial" w:hAnsi="Arial" w:eastAsia="Calibri" w:cs="Arial"/>
              </w:rPr>
              <w:t>means an event which is, unforeseeable, unavoidable and external at the time of Contract signature, occurs beyond the control of the affected Party and renders the performance of the Contract impossible for the affected Party, including but not limited to: Acts of God, Governmental Administrative Acts or omissions, consequences of natural disasters, epidemics, war hostilities, terrorist attacks.</w:t>
            </w:r>
          </w:p>
          <w:p w:rsidRPr="009038E7" w:rsidR="00AB5715" w:rsidP="00671CDF" w:rsidRDefault="00AB5715" w14:paraId="6A2D8FB8" w14:textId="77777777">
            <w:pPr>
              <w:autoSpaceDE w:val="0"/>
              <w:autoSpaceDN w:val="0"/>
              <w:adjustRightInd w:val="0"/>
              <w:spacing w:after="0" w:line="240" w:lineRule="auto"/>
              <w:ind w:right="-111"/>
              <w:contextualSpacing/>
              <w:jc w:val="both"/>
              <w:rPr>
                <w:rFonts w:ascii="Arial" w:hAnsi="Arial" w:eastAsia="Calibri" w:cs="Arial"/>
              </w:rPr>
            </w:pPr>
          </w:p>
        </w:tc>
      </w:tr>
      <w:tr w:rsidRPr="009038E7" w:rsidR="00AB5715" w:rsidTr="00AB5715" w14:paraId="7BB8D110" w14:textId="77777777">
        <w:tc>
          <w:tcPr>
            <w:tcW w:w="4077" w:type="dxa"/>
          </w:tcPr>
          <w:p w:rsidRPr="009038E7" w:rsidR="00AB5715" w:rsidP="00671CDF" w:rsidRDefault="00AB5715" w14:paraId="2B560151" w14:textId="77777777">
            <w:pPr>
              <w:spacing w:after="0" w:line="240" w:lineRule="auto"/>
              <w:ind w:hanging="108"/>
              <w:contextualSpacing/>
              <w:jc w:val="both"/>
              <w:rPr>
                <w:rFonts w:ascii="Arial" w:hAnsi="Arial" w:eastAsia="Calibri" w:cs="Arial"/>
                <w:b/>
              </w:rPr>
            </w:pPr>
            <w:r w:rsidRPr="009038E7">
              <w:rPr>
                <w:rFonts w:ascii="Arial" w:hAnsi="Arial" w:eastAsia="Calibri" w:cs="Arial"/>
              </w:rPr>
              <w:t>“</w:t>
            </w:r>
            <w:r w:rsidRPr="009038E7">
              <w:rPr>
                <w:rFonts w:ascii="Arial" w:hAnsi="Arial" w:eastAsia="Calibri" w:cs="Arial"/>
                <w:b/>
              </w:rPr>
              <w:t>Intellectual Property Rights</w:t>
            </w:r>
            <w:r w:rsidRPr="009038E7">
              <w:rPr>
                <w:rFonts w:ascii="Arial" w:hAnsi="Arial" w:eastAsia="Calibri" w:cs="Arial"/>
              </w:rPr>
              <w:t>”</w:t>
            </w:r>
          </w:p>
        </w:tc>
        <w:tc>
          <w:tcPr>
            <w:tcW w:w="567" w:type="dxa"/>
          </w:tcPr>
          <w:p w:rsidRPr="009038E7" w:rsidR="00AB5715" w:rsidP="00671CDF" w:rsidRDefault="00AB5715" w14:paraId="1D7D3D7F" w14:textId="77777777">
            <w:pPr>
              <w:spacing w:after="0" w:line="240" w:lineRule="auto"/>
              <w:contextualSpacing/>
              <w:jc w:val="both"/>
              <w:rPr>
                <w:rFonts w:ascii="Arial" w:hAnsi="Arial" w:eastAsia="Calibri" w:cs="Arial"/>
              </w:rPr>
            </w:pPr>
          </w:p>
        </w:tc>
        <w:tc>
          <w:tcPr>
            <w:tcW w:w="5279" w:type="dxa"/>
          </w:tcPr>
          <w:p w:rsidRPr="009038E7" w:rsidR="00AB5715" w:rsidP="00671CDF" w:rsidRDefault="00AB5715" w14:paraId="68ACE609" w14:textId="77777777">
            <w:pPr>
              <w:spacing w:after="0" w:line="240" w:lineRule="auto"/>
              <w:ind w:right="-111"/>
              <w:contextualSpacing/>
              <w:jc w:val="both"/>
              <w:rPr>
                <w:rFonts w:ascii="Arial" w:hAnsi="Arial" w:eastAsia="Calibri" w:cs="Arial"/>
              </w:rPr>
            </w:pPr>
            <w:r w:rsidRPr="009038E7">
              <w:rPr>
                <w:rFonts w:ascii="Arial" w:hAnsi="Arial" w:eastAsia="Calibri" w:cs="Arial"/>
              </w:rPr>
              <w:t>means all Registered Intellectual Property Rights, and all unregistered intellectual property rights granted by law without the need for registration with an authority or office including all rights in information, data, blueprints, plans, diagrams, models, formulae and specifications together with all copyright, unregistered trademarks, design rights, data base rights, topography rights, know-how and trade secrets or equivalent rights or rights of action anywhere in the world.</w:t>
            </w:r>
          </w:p>
          <w:p w:rsidRPr="009038E7" w:rsidR="00AB5715" w:rsidP="00671CDF" w:rsidRDefault="00AB5715" w14:paraId="4C01CA40" w14:textId="77777777">
            <w:pPr>
              <w:spacing w:after="0" w:line="240" w:lineRule="auto"/>
              <w:ind w:right="-111"/>
              <w:contextualSpacing/>
              <w:jc w:val="both"/>
              <w:rPr>
                <w:rFonts w:ascii="Arial" w:hAnsi="Arial" w:eastAsia="Calibri" w:cs="Arial"/>
              </w:rPr>
            </w:pPr>
          </w:p>
        </w:tc>
      </w:tr>
      <w:tr w:rsidRPr="009038E7" w:rsidR="00AB5715" w:rsidTr="00AB5715" w14:paraId="41E7F0EB" w14:textId="77777777">
        <w:tc>
          <w:tcPr>
            <w:tcW w:w="4077" w:type="dxa"/>
          </w:tcPr>
          <w:p w:rsidRPr="009038E7" w:rsidR="00AB5715" w:rsidP="00671CDF" w:rsidRDefault="00AB5715" w14:paraId="7C394E84" w14:textId="77777777">
            <w:pPr>
              <w:spacing w:after="0" w:line="240" w:lineRule="auto"/>
              <w:ind w:hanging="108"/>
              <w:contextualSpacing/>
              <w:jc w:val="both"/>
              <w:rPr>
                <w:rFonts w:ascii="Arial" w:hAnsi="Arial" w:eastAsia="Calibri" w:cs="Arial"/>
                <w:b/>
              </w:rPr>
            </w:pPr>
            <w:r w:rsidRPr="009038E7">
              <w:rPr>
                <w:rFonts w:ascii="Arial" w:hAnsi="Arial" w:eastAsia="Calibri" w:cs="Arial"/>
                <w:color w:val="000000"/>
              </w:rPr>
              <w:t>“</w:t>
            </w:r>
            <w:r w:rsidRPr="009038E7">
              <w:rPr>
                <w:rFonts w:ascii="Arial" w:hAnsi="Arial" w:eastAsia="Calibri" w:cs="Arial"/>
                <w:b/>
                <w:color w:val="000000"/>
              </w:rPr>
              <w:t>Legitimate Commercial Interests</w:t>
            </w:r>
            <w:r w:rsidRPr="009038E7">
              <w:rPr>
                <w:rFonts w:ascii="Arial" w:hAnsi="Arial" w:eastAsia="Calibri" w:cs="Arial"/>
                <w:color w:val="000000"/>
              </w:rPr>
              <w:t>”</w:t>
            </w:r>
          </w:p>
        </w:tc>
        <w:tc>
          <w:tcPr>
            <w:tcW w:w="567" w:type="dxa"/>
          </w:tcPr>
          <w:p w:rsidRPr="009038E7" w:rsidR="00AB5715" w:rsidP="00671CDF" w:rsidRDefault="00AB5715" w14:paraId="3D8619F6" w14:textId="77777777">
            <w:pPr>
              <w:spacing w:after="0" w:line="240" w:lineRule="auto"/>
              <w:contextualSpacing/>
              <w:jc w:val="both"/>
              <w:rPr>
                <w:rFonts w:ascii="Arial" w:hAnsi="Arial" w:eastAsia="Calibri" w:cs="Arial"/>
              </w:rPr>
            </w:pPr>
          </w:p>
        </w:tc>
        <w:tc>
          <w:tcPr>
            <w:tcW w:w="5279" w:type="dxa"/>
          </w:tcPr>
          <w:p w:rsidRPr="009038E7" w:rsidR="00AB5715" w:rsidP="00671CDF" w:rsidRDefault="00AB5715" w14:paraId="5C9EBD85" w14:textId="77777777">
            <w:pPr>
              <w:spacing w:after="0" w:line="240" w:lineRule="auto"/>
              <w:ind w:right="-111"/>
              <w:contextualSpacing/>
              <w:jc w:val="both"/>
              <w:rPr>
                <w:rFonts w:ascii="Arial" w:hAnsi="Arial" w:eastAsia="Calibri" w:cs="Arial"/>
              </w:rPr>
            </w:pPr>
            <w:r w:rsidRPr="009038E7">
              <w:rPr>
                <w:rFonts w:ascii="Arial" w:hAnsi="Arial" w:eastAsia="Calibri" w:cs="Arial"/>
              </w:rPr>
              <w:t xml:space="preserve">means an interest the Contractor can demonstrate which is important to its ability to commercially exploit Intellectual Property Rights arising from work performed under the Contract for a defined </w:t>
            </w:r>
            <w:proofErr w:type="gramStart"/>
            <w:r w:rsidRPr="009038E7">
              <w:rPr>
                <w:rFonts w:ascii="Arial" w:hAnsi="Arial" w:eastAsia="Calibri" w:cs="Arial"/>
              </w:rPr>
              <w:t>period of time</w:t>
            </w:r>
            <w:proofErr w:type="gramEnd"/>
            <w:r w:rsidRPr="009038E7">
              <w:rPr>
                <w:rFonts w:ascii="Arial" w:hAnsi="Arial" w:eastAsia="Calibri" w:cs="Arial"/>
              </w:rPr>
              <w:t xml:space="preserve"> which includes but is not limited to an economic position vis-à-vis a competitor, loss of profits or survival of an undertaking.</w:t>
            </w:r>
          </w:p>
          <w:p w:rsidRPr="009038E7" w:rsidR="00AB5715" w:rsidP="00671CDF" w:rsidRDefault="00AB5715" w14:paraId="50D97846" w14:textId="77777777">
            <w:pPr>
              <w:spacing w:after="0" w:line="240" w:lineRule="auto"/>
              <w:ind w:right="-111"/>
              <w:contextualSpacing/>
              <w:jc w:val="both"/>
              <w:rPr>
                <w:rFonts w:ascii="Arial" w:hAnsi="Arial" w:eastAsia="Calibri" w:cs="Arial"/>
              </w:rPr>
            </w:pPr>
          </w:p>
        </w:tc>
      </w:tr>
      <w:tr w:rsidRPr="009038E7" w:rsidR="00AB5715" w:rsidTr="00AB5715" w14:paraId="01C14DB8" w14:textId="77777777">
        <w:tc>
          <w:tcPr>
            <w:tcW w:w="4077" w:type="dxa"/>
          </w:tcPr>
          <w:p w:rsidRPr="009038E7" w:rsidR="00AB5715" w:rsidP="00671CDF" w:rsidRDefault="00AB5715" w14:paraId="7A1238E4" w14:textId="77777777">
            <w:pPr>
              <w:spacing w:after="0" w:line="240" w:lineRule="auto"/>
              <w:contextualSpacing/>
              <w:jc w:val="both"/>
              <w:rPr>
                <w:rFonts w:ascii="Arial" w:hAnsi="Arial" w:eastAsia="Calibri" w:cs="Arial"/>
                <w:b/>
                <w:color w:val="000000"/>
              </w:rPr>
            </w:pPr>
            <w:r w:rsidRPr="009038E7">
              <w:rPr>
                <w:rFonts w:ascii="Arial" w:hAnsi="Arial" w:eastAsia="Calibri" w:cs="Arial"/>
              </w:rPr>
              <w:lastRenderedPageBreak/>
              <w:t>“</w:t>
            </w:r>
            <w:r w:rsidRPr="009038E7">
              <w:rPr>
                <w:rFonts w:ascii="Arial" w:hAnsi="Arial" w:eastAsia="Calibri" w:cs="Arial"/>
                <w:b/>
                <w:color w:val="000000"/>
              </w:rPr>
              <w:t>Member State</w:t>
            </w:r>
            <w:r w:rsidRPr="009038E7">
              <w:rPr>
                <w:rFonts w:ascii="Arial" w:hAnsi="Arial" w:eastAsia="Calibri" w:cs="Arial"/>
                <w:color w:val="000000"/>
              </w:rPr>
              <w:t>”</w:t>
            </w:r>
          </w:p>
        </w:tc>
        <w:tc>
          <w:tcPr>
            <w:tcW w:w="567" w:type="dxa"/>
          </w:tcPr>
          <w:p w:rsidRPr="009038E7" w:rsidR="00AB5715" w:rsidP="00671CDF" w:rsidRDefault="00AB5715" w14:paraId="281D74A5" w14:textId="77777777">
            <w:pPr>
              <w:spacing w:after="0" w:line="240" w:lineRule="auto"/>
              <w:contextualSpacing/>
              <w:jc w:val="both"/>
              <w:rPr>
                <w:rFonts w:ascii="Arial" w:hAnsi="Arial" w:eastAsia="Calibri" w:cs="Arial"/>
              </w:rPr>
            </w:pPr>
          </w:p>
        </w:tc>
        <w:tc>
          <w:tcPr>
            <w:tcW w:w="5279" w:type="dxa"/>
          </w:tcPr>
          <w:p w:rsidRPr="009038E7" w:rsidR="00AB5715" w:rsidP="00671CDF" w:rsidRDefault="00AB5715" w14:paraId="0D10B47D" w14:textId="77777777">
            <w:pPr>
              <w:spacing w:after="0" w:line="240" w:lineRule="auto"/>
              <w:ind w:right="-111"/>
              <w:contextualSpacing/>
              <w:jc w:val="both"/>
              <w:rPr>
                <w:rFonts w:ascii="Arial" w:hAnsi="Arial" w:eastAsia="Calibri" w:cs="Arial"/>
              </w:rPr>
            </w:pPr>
            <w:r w:rsidRPr="009038E7">
              <w:rPr>
                <w:rFonts w:ascii="Arial" w:hAnsi="Arial" w:eastAsia="Calibri" w:cs="Arial"/>
              </w:rPr>
              <w:t>means a State which is Party to the Convention of the European Space Agency in accordance with Articles XX and XXII of the said Convention.</w:t>
            </w:r>
          </w:p>
          <w:p w:rsidRPr="009038E7" w:rsidR="00AB5715" w:rsidP="00671CDF" w:rsidRDefault="00AB5715" w14:paraId="54E8CB04" w14:textId="77777777">
            <w:pPr>
              <w:spacing w:after="0" w:line="240" w:lineRule="auto"/>
              <w:ind w:right="-111"/>
              <w:contextualSpacing/>
              <w:jc w:val="both"/>
              <w:rPr>
                <w:rFonts w:ascii="Arial" w:hAnsi="Arial" w:eastAsia="Calibri" w:cs="Arial"/>
              </w:rPr>
            </w:pPr>
          </w:p>
        </w:tc>
      </w:tr>
      <w:tr w:rsidRPr="009038E7" w:rsidR="00AB5715" w:rsidTr="00AB5715" w14:paraId="58C81C93" w14:textId="77777777">
        <w:tc>
          <w:tcPr>
            <w:tcW w:w="4077" w:type="dxa"/>
          </w:tcPr>
          <w:p w:rsidRPr="009038E7" w:rsidR="00AB5715" w:rsidP="00671CDF" w:rsidRDefault="00AB5715" w14:paraId="6FCF4995" w14:textId="77777777">
            <w:pPr>
              <w:spacing w:after="0" w:line="240" w:lineRule="auto"/>
              <w:contextualSpacing/>
              <w:jc w:val="both"/>
              <w:rPr>
                <w:rFonts w:ascii="Arial" w:hAnsi="Arial" w:eastAsia="Calibri" w:cs="Arial"/>
                <w:b/>
                <w:color w:val="000000"/>
              </w:rPr>
            </w:pPr>
            <w:r w:rsidRPr="009038E7">
              <w:rPr>
                <w:rFonts w:ascii="Arial" w:hAnsi="Arial" w:eastAsia="Calibri" w:cs="Arial"/>
                <w:color w:val="000000"/>
              </w:rPr>
              <w:t>“</w:t>
            </w:r>
            <w:r w:rsidRPr="009038E7">
              <w:rPr>
                <w:rFonts w:ascii="Arial" w:hAnsi="Arial" w:eastAsia="Calibri" w:cs="Arial"/>
                <w:b/>
                <w:color w:val="000000"/>
              </w:rPr>
              <w:t>Participating States</w:t>
            </w:r>
            <w:r w:rsidRPr="009038E7">
              <w:rPr>
                <w:rFonts w:ascii="Arial" w:hAnsi="Arial" w:eastAsia="Calibri" w:cs="Arial"/>
                <w:color w:val="000000"/>
              </w:rPr>
              <w:t>”</w:t>
            </w:r>
          </w:p>
        </w:tc>
        <w:tc>
          <w:tcPr>
            <w:tcW w:w="567" w:type="dxa"/>
          </w:tcPr>
          <w:p w:rsidRPr="009038E7" w:rsidR="00AB5715" w:rsidP="00671CDF" w:rsidRDefault="00AB5715" w14:paraId="7E46CCBE" w14:textId="77777777">
            <w:pPr>
              <w:spacing w:after="0" w:line="240" w:lineRule="auto"/>
              <w:contextualSpacing/>
              <w:jc w:val="both"/>
              <w:rPr>
                <w:rFonts w:ascii="Arial" w:hAnsi="Arial" w:eastAsia="Calibri" w:cs="Arial"/>
              </w:rPr>
            </w:pPr>
          </w:p>
        </w:tc>
        <w:tc>
          <w:tcPr>
            <w:tcW w:w="5279" w:type="dxa"/>
          </w:tcPr>
          <w:p w:rsidRPr="009038E7" w:rsidR="00AB5715" w:rsidP="00671CDF" w:rsidRDefault="00AB5715" w14:paraId="7D299047" w14:textId="77777777">
            <w:pPr>
              <w:spacing w:after="0" w:line="240" w:lineRule="auto"/>
              <w:ind w:right="-111"/>
              <w:contextualSpacing/>
              <w:jc w:val="both"/>
              <w:rPr>
                <w:rFonts w:ascii="Arial" w:hAnsi="Arial" w:eastAsia="Calibri" w:cs="Arial"/>
              </w:rPr>
            </w:pPr>
            <w:r w:rsidRPr="009038E7">
              <w:rPr>
                <w:rFonts w:ascii="Arial" w:hAnsi="Arial" w:eastAsia="Calibri" w:cs="Arial"/>
              </w:rPr>
              <w:t xml:space="preserve">means a </w:t>
            </w:r>
            <w:proofErr w:type="gramStart"/>
            <w:r w:rsidRPr="009038E7">
              <w:rPr>
                <w:rFonts w:ascii="Arial" w:hAnsi="Arial" w:eastAsia="Calibri" w:cs="Arial"/>
              </w:rPr>
              <w:t>Member</w:t>
            </w:r>
            <w:proofErr w:type="gramEnd"/>
            <w:r w:rsidRPr="009038E7">
              <w:rPr>
                <w:rFonts w:ascii="Arial" w:hAnsi="Arial" w:eastAsia="Calibri" w:cs="Arial"/>
              </w:rPr>
              <w:t xml:space="preserve"> or non-Member State participating </w:t>
            </w:r>
            <w:proofErr w:type="gramStart"/>
            <w:r w:rsidRPr="009038E7">
              <w:rPr>
                <w:rFonts w:ascii="Arial" w:hAnsi="Arial" w:eastAsia="Calibri" w:cs="Arial"/>
              </w:rPr>
              <w:t>in a given</w:t>
            </w:r>
            <w:proofErr w:type="gramEnd"/>
            <w:r w:rsidRPr="009038E7">
              <w:rPr>
                <w:rFonts w:ascii="Arial" w:hAnsi="Arial" w:eastAsia="Calibri" w:cs="Arial"/>
              </w:rPr>
              <w:t xml:space="preserve"> Agency programme according to Article V.1 (a) and (b) of the European Space Agency Convention.</w:t>
            </w:r>
          </w:p>
          <w:p w:rsidRPr="009038E7" w:rsidR="00AB5715" w:rsidP="00671CDF" w:rsidRDefault="00AB5715" w14:paraId="3E90EC5A" w14:textId="77777777">
            <w:pPr>
              <w:spacing w:after="0" w:line="240" w:lineRule="auto"/>
              <w:ind w:right="-111"/>
              <w:contextualSpacing/>
              <w:jc w:val="both"/>
              <w:rPr>
                <w:rFonts w:ascii="Arial" w:hAnsi="Arial" w:eastAsia="Calibri" w:cs="Arial"/>
              </w:rPr>
            </w:pPr>
          </w:p>
        </w:tc>
      </w:tr>
      <w:tr w:rsidRPr="009038E7" w:rsidR="00AB5715" w:rsidTr="00AB5715" w14:paraId="43DC7F0B" w14:textId="77777777">
        <w:tc>
          <w:tcPr>
            <w:tcW w:w="4077" w:type="dxa"/>
          </w:tcPr>
          <w:p w:rsidRPr="009038E7" w:rsidR="00AB5715" w:rsidP="00671CDF" w:rsidRDefault="00AB5715" w14:paraId="0FFD121D" w14:textId="77777777">
            <w:pPr>
              <w:spacing w:after="0" w:line="240" w:lineRule="auto"/>
              <w:contextualSpacing/>
              <w:jc w:val="both"/>
              <w:rPr>
                <w:rFonts w:ascii="Arial" w:hAnsi="Arial" w:eastAsia="Calibri" w:cs="Arial"/>
                <w:b/>
                <w:color w:val="000000"/>
              </w:rPr>
            </w:pPr>
            <w:r w:rsidRPr="009038E7">
              <w:rPr>
                <w:rFonts w:ascii="Arial" w:hAnsi="Arial" w:eastAsia="Calibri" w:cs="Arial"/>
                <w:color w:val="000000"/>
              </w:rPr>
              <w:t>“</w:t>
            </w:r>
            <w:r w:rsidRPr="009038E7">
              <w:rPr>
                <w:rFonts w:ascii="Arial" w:hAnsi="Arial" w:eastAsia="Calibri" w:cs="Arial"/>
                <w:b/>
                <w:color w:val="000000"/>
              </w:rPr>
              <w:t>Participating State’s Own Public Requirements</w:t>
            </w:r>
            <w:r w:rsidRPr="009038E7">
              <w:rPr>
                <w:rFonts w:ascii="Arial" w:hAnsi="Arial" w:eastAsia="Calibri" w:cs="Arial"/>
                <w:color w:val="000000"/>
              </w:rPr>
              <w:t>”</w:t>
            </w:r>
          </w:p>
        </w:tc>
        <w:tc>
          <w:tcPr>
            <w:tcW w:w="567" w:type="dxa"/>
          </w:tcPr>
          <w:p w:rsidRPr="009038E7" w:rsidR="00AB5715" w:rsidP="00671CDF" w:rsidRDefault="00AB5715" w14:paraId="7AACACC9" w14:textId="77777777">
            <w:pPr>
              <w:spacing w:after="0" w:line="240" w:lineRule="auto"/>
              <w:contextualSpacing/>
              <w:jc w:val="both"/>
              <w:rPr>
                <w:rFonts w:ascii="Arial" w:hAnsi="Arial" w:eastAsia="Calibri" w:cs="Arial"/>
              </w:rPr>
            </w:pPr>
          </w:p>
        </w:tc>
        <w:tc>
          <w:tcPr>
            <w:tcW w:w="5279" w:type="dxa"/>
          </w:tcPr>
          <w:p w:rsidRPr="009038E7" w:rsidR="00AB5715" w:rsidP="00671CDF" w:rsidRDefault="00AB5715" w14:paraId="4D6D9B72" w14:textId="77777777">
            <w:pPr>
              <w:spacing w:after="0" w:line="240" w:lineRule="auto"/>
              <w:ind w:right="-111"/>
              <w:contextualSpacing/>
              <w:jc w:val="both"/>
              <w:rPr>
                <w:rFonts w:ascii="Arial" w:hAnsi="Arial" w:eastAsia="Calibri" w:cs="Arial"/>
              </w:rPr>
            </w:pPr>
            <w:r w:rsidRPr="009038E7">
              <w:rPr>
                <w:rFonts w:ascii="Arial" w:hAnsi="Arial" w:eastAsia="Calibri" w:cs="Arial"/>
              </w:rPr>
              <w:t>means a public programme in the field of space research and technology and their space applications fully funded or funded to a substantial extent by the Participating State.</w:t>
            </w:r>
          </w:p>
          <w:p w:rsidRPr="009038E7" w:rsidR="00AB5715" w:rsidP="00671CDF" w:rsidRDefault="00AB5715" w14:paraId="00F14B25" w14:textId="77777777">
            <w:pPr>
              <w:spacing w:after="0" w:line="240" w:lineRule="auto"/>
              <w:ind w:right="-111"/>
              <w:contextualSpacing/>
              <w:jc w:val="both"/>
              <w:rPr>
                <w:rFonts w:ascii="Arial" w:hAnsi="Arial" w:eastAsia="Calibri" w:cs="Arial"/>
              </w:rPr>
            </w:pPr>
          </w:p>
        </w:tc>
      </w:tr>
      <w:tr w:rsidRPr="009038E7" w:rsidR="00AB5715" w:rsidTr="00AB5715" w14:paraId="028F6014" w14:textId="77777777">
        <w:tc>
          <w:tcPr>
            <w:tcW w:w="4077" w:type="dxa"/>
          </w:tcPr>
          <w:p w:rsidRPr="009038E7" w:rsidR="00AB5715" w:rsidP="00671CDF" w:rsidRDefault="00AB5715" w14:paraId="7D02901A" w14:textId="77777777">
            <w:pPr>
              <w:spacing w:after="0" w:line="240" w:lineRule="auto"/>
              <w:contextualSpacing/>
              <w:jc w:val="both"/>
              <w:rPr>
                <w:rFonts w:ascii="Arial" w:hAnsi="Arial" w:eastAsia="Calibri" w:cs="Arial"/>
                <w:b/>
                <w:color w:val="000000"/>
              </w:rPr>
            </w:pPr>
            <w:r w:rsidRPr="009038E7">
              <w:rPr>
                <w:rFonts w:ascii="Arial" w:hAnsi="Arial" w:eastAsia="Calibri" w:cs="Arial"/>
                <w:color w:val="000000"/>
              </w:rPr>
              <w:t>“</w:t>
            </w:r>
            <w:r w:rsidRPr="009038E7">
              <w:rPr>
                <w:rFonts w:ascii="Arial" w:hAnsi="Arial" w:eastAsia="Calibri" w:cs="Arial"/>
                <w:b/>
                <w:color w:val="000000"/>
              </w:rPr>
              <w:t>Persons and Bodies</w:t>
            </w:r>
            <w:r w:rsidRPr="009038E7">
              <w:rPr>
                <w:rFonts w:ascii="Arial" w:hAnsi="Arial" w:eastAsia="Calibri" w:cs="Arial"/>
                <w:color w:val="000000"/>
              </w:rPr>
              <w:t>”</w:t>
            </w:r>
          </w:p>
        </w:tc>
        <w:tc>
          <w:tcPr>
            <w:tcW w:w="567" w:type="dxa"/>
          </w:tcPr>
          <w:p w:rsidRPr="009038E7" w:rsidR="00AB5715" w:rsidP="00671CDF" w:rsidRDefault="00AB5715" w14:paraId="665F2935" w14:textId="77777777">
            <w:pPr>
              <w:spacing w:after="0" w:line="240" w:lineRule="auto"/>
              <w:contextualSpacing/>
              <w:jc w:val="both"/>
              <w:rPr>
                <w:rFonts w:ascii="Arial" w:hAnsi="Arial" w:eastAsia="Calibri" w:cs="Arial"/>
              </w:rPr>
            </w:pPr>
          </w:p>
        </w:tc>
        <w:tc>
          <w:tcPr>
            <w:tcW w:w="5279" w:type="dxa"/>
          </w:tcPr>
          <w:p w:rsidRPr="009038E7" w:rsidR="00AB5715" w:rsidP="00671CDF" w:rsidRDefault="00AB5715" w14:paraId="6BBCC884" w14:textId="77777777">
            <w:pPr>
              <w:spacing w:after="0" w:line="240" w:lineRule="auto"/>
              <w:ind w:right="-111"/>
              <w:contextualSpacing/>
              <w:jc w:val="both"/>
              <w:rPr>
                <w:rFonts w:ascii="Arial" w:hAnsi="Arial" w:eastAsia="Calibri" w:cs="Arial"/>
              </w:rPr>
            </w:pPr>
            <w:r w:rsidRPr="009038E7">
              <w:rPr>
                <w:rFonts w:ascii="Arial" w:hAnsi="Arial" w:eastAsia="Calibri" w:cs="Arial"/>
              </w:rPr>
              <w:t>means any individual, partnership, company, research organisation or legal entity under the jurisdiction of a Participating State which, when relevant, meets the criteria set out in Article II (3) of Annex V to the European Space Agency Convention.</w:t>
            </w:r>
          </w:p>
          <w:p w:rsidRPr="009038E7" w:rsidR="00AB5715" w:rsidP="00671CDF" w:rsidRDefault="00AB5715" w14:paraId="4465703B" w14:textId="77777777">
            <w:pPr>
              <w:spacing w:after="0" w:line="240" w:lineRule="auto"/>
              <w:ind w:right="-111"/>
              <w:contextualSpacing/>
              <w:jc w:val="both"/>
              <w:rPr>
                <w:rFonts w:ascii="Arial" w:hAnsi="Arial" w:eastAsia="Calibri" w:cs="Arial"/>
              </w:rPr>
            </w:pPr>
          </w:p>
        </w:tc>
      </w:tr>
      <w:tr w:rsidRPr="009038E7" w:rsidR="00AB5715" w:rsidTr="00AB5715" w14:paraId="699F39A8" w14:textId="77777777">
        <w:tc>
          <w:tcPr>
            <w:tcW w:w="4077" w:type="dxa"/>
          </w:tcPr>
          <w:p w:rsidRPr="009038E7" w:rsidR="00AB5715" w:rsidP="00671CDF" w:rsidRDefault="00AB5715" w14:paraId="51658E2C" w14:textId="77777777">
            <w:pPr>
              <w:spacing w:after="0" w:line="240" w:lineRule="auto"/>
              <w:contextualSpacing/>
              <w:jc w:val="both"/>
              <w:rPr>
                <w:rFonts w:ascii="Arial" w:hAnsi="Arial" w:eastAsia="Calibri" w:cs="Arial"/>
                <w:b/>
              </w:rPr>
            </w:pPr>
            <w:r w:rsidRPr="009038E7">
              <w:rPr>
                <w:rFonts w:ascii="Arial" w:hAnsi="Arial" w:eastAsia="Calibri" w:cs="Arial"/>
              </w:rPr>
              <w:t>“</w:t>
            </w:r>
            <w:r w:rsidRPr="009038E7">
              <w:rPr>
                <w:rFonts w:ascii="Arial" w:hAnsi="Arial" w:eastAsia="Calibri" w:cs="Arial"/>
                <w:b/>
              </w:rPr>
              <w:t>Progress Payment</w:t>
            </w:r>
            <w:r w:rsidRPr="009038E7">
              <w:rPr>
                <w:rFonts w:ascii="Arial" w:hAnsi="Arial" w:eastAsia="Calibri" w:cs="Arial"/>
              </w:rPr>
              <w:t>”</w:t>
            </w:r>
          </w:p>
        </w:tc>
        <w:tc>
          <w:tcPr>
            <w:tcW w:w="567" w:type="dxa"/>
          </w:tcPr>
          <w:p w:rsidRPr="009038E7" w:rsidR="00AB5715" w:rsidP="00671CDF" w:rsidRDefault="00AB5715" w14:paraId="400BFC96" w14:textId="77777777">
            <w:pPr>
              <w:autoSpaceDE w:val="0"/>
              <w:autoSpaceDN w:val="0"/>
              <w:adjustRightInd w:val="0"/>
              <w:spacing w:after="0" w:line="240" w:lineRule="auto"/>
              <w:contextualSpacing/>
              <w:jc w:val="both"/>
              <w:rPr>
                <w:rFonts w:ascii="Arial" w:hAnsi="Arial" w:eastAsia="Calibri" w:cs="Arial"/>
                <w:color w:val="000000"/>
              </w:rPr>
            </w:pPr>
          </w:p>
        </w:tc>
        <w:tc>
          <w:tcPr>
            <w:tcW w:w="5279" w:type="dxa"/>
          </w:tcPr>
          <w:p w:rsidRPr="009038E7" w:rsidR="00AB5715" w:rsidP="00671CDF" w:rsidRDefault="00AB5715" w14:paraId="26E5E5BA" w14:textId="77777777">
            <w:pPr>
              <w:autoSpaceDE w:val="0"/>
              <w:autoSpaceDN w:val="0"/>
              <w:adjustRightInd w:val="0"/>
              <w:spacing w:after="0" w:line="240" w:lineRule="auto"/>
              <w:ind w:right="-111"/>
              <w:contextualSpacing/>
              <w:jc w:val="both"/>
              <w:rPr>
                <w:rFonts w:ascii="Arial" w:hAnsi="Arial" w:eastAsia="Calibri" w:cs="Arial"/>
                <w:color w:val="000000"/>
              </w:rPr>
            </w:pPr>
            <w:r w:rsidRPr="009038E7">
              <w:rPr>
                <w:rFonts w:ascii="Arial" w:hAnsi="Arial" w:eastAsia="Calibri" w:cs="Arial"/>
                <w:color w:val="000000"/>
              </w:rPr>
              <w:t xml:space="preserve">means a payment that is made against: </w:t>
            </w:r>
          </w:p>
          <w:p w:rsidRPr="009038E7" w:rsidR="00AB5715" w:rsidP="00671CDF" w:rsidRDefault="00AB5715" w14:paraId="5CAAE53D" w14:textId="77777777">
            <w:pPr>
              <w:autoSpaceDE w:val="0"/>
              <w:autoSpaceDN w:val="0"/>
              <w:adjustRightInd w:val="0"/>
              <w:spacing w:after="0" w:line="240" w:lineRule="auto"/>
              <w:ind w:right="-111"/>
              <w:contextualSpacing/>
              <w:jc w:val="both"/>
              <w:rPr>
                <w:rFonts w:ascii="Arial" w:hAnsi="Arial" w:eastAsia="Calibri" w:cs="Arial"/>
                <w:color w:val="000000"/>
              </w:rPr>
            </w:pPr>
            <w:r w:rsidRPr="009038E7">
              <w:rPr>
                <w:rFonts w:ascii="Arial" w:hAnsi="Arial" w:eastAsia="Calibri" w:cs="Arial"/>
                <w:color w:val="000000"/>
              </w:rPr>
              <w:t xml:space="preserve">(a) successful achievement, certified in writing by the Agency’s representatives, of a milestone defined in the milestone payment plan of a fixed price </w:t>
            </w:r>
            <w:proofErr w:type="gramStart"/>
            <w:r w:rsidRPr="009038E7">
              <w:rPr>
                <w:rFonts w:ascii="Arial" w:hAnsi="Arial" w:eastAsia="Calibri" w:cs="Arial"/>
                <w:color w:val="000000"/>
              </w:rPr>
              <w:t>contract;</w:t>
            </w:r>
            <w:proofErr w:type="gramEnd"/>
            <w:r w:rsidRPr="009038E7">
              <w:rPr>
                <w:rFonts w:ascii="Arial" w:hAnsi="Arial" w:eastAsia="Calibri" w:cs="Arial"/>
                <w:color w:val="000000"/>
              </w:rPr>
              <w:t xml:space="preserve"> </w:t>
            </w:r>
          </w:p>
          <w:p w:rsidRPr="009038E7" w:rsidR="00AB5715" w:rsidP="00671CDF" w:rsidRDefault="00AB5715" w14:paraId="232938BE" w14:textId="77777777">
            <w:pPr>
              <w:autoSpaceDE w:val="0"/>
              <w:autoSpaceDN w:val="0"/>
              <w:adjustRightInd w:val="0"/>
              <w:spacing w:after="0" w:line="240" w:lineRule="auto"/>
              <w:ind w:right="-111"/>
              <w:contextualSpacing/>
              <w:jc w:val="both"/>
              <w:rPr>
                <w:rFonts w:ascii="Arial" w:hAnsi="Arial" w:eastAsia="Calibri" w:cs="Arial"/>
                <w:color w:val="000000"/>
              </w:rPr>
            </w:pPr>
            <w:r w:rsidRPr="009038E7">
              <w:rPr>
                <w:rFonts w:ascii="Arial" w:hAnsi="Arial" w:eastAsia="Calibri" w:cs="Arial"/>
                <w:color w:val="000000"/>
              </w:rPr>
              <w:t>(b) cost reports approved by the Agency in a cost reimbursement contract for a period agreed in the Contract.</w:t>
            </w:r>
          </w:p>
          <w:p w:rsidRPr="009038E7" w:rsidR="00AB5715" w:rsidP="00671CDF" w:rsidRDefault="00AB5715" w14:paraId="7F7293DB" w14:textId="77777777">
            <w:pPr>
              <w:spacing w:after="0" w:line="240" w:lineRule="auto"/>
              <w:ind w:right="-111"/>
              <w:contextualSpacing/>
              <w:jc w:val="both"/>
              <w:rPr>
                <w:rFonts w:ascii="Arial" w:hAnsi="Arial" w:eastAsia="Calibri" w:cs="Arial"/>
                <w:highlight w:val="green"/>
              </w:rPr>
            </w:pPr>
          </w:p>
        </w:tc>
      </w:tr>
      <w:tr w:rsidRPr="009038E7" w:rsidR="00AB5715" w:rsidTr="00AB5715" w14:paraId="492C4820" w14:textId="77777777">
        <w:tc>
          <w:tcPr>
            <w:tcW w:w="4077" w:type="dxa"/>
          </w:tcPr>
          <w:p w:rsidRPr="009038E7" w:rsidR="00AB5715" w:rsidP="00671CDF" w:rsidRDefault="00AB5715" w14:paraId="1C73E10A" w14:textId="77777777">
            <w:pPr>
              <w:autoSpaceDE w:val="0"/>
              <w:autoSpaceDN w:val="0"/>
              <w:adjustRightInd w:val="0"/>
              <w:spacing w:after="0" w:line="240" w:lineRule="auto"/>
              <w:contextualSpacing/>
              <w:jc w:val="both"/>
              <w:rPr>
                <w:rFonts w:ascii="Arial" w:hAnsi="Arial" w:eastAsia="Calibri" w:cs="Arial"/>
                <w:b/>
                <w:color w:val="000000"/>
              </w:rPr>
            </w:pPr>
            <w:r w:rsidRPr="009038E7">
              <w:rPr>
                <w:rFonts w:ascii="Arial" w:hAnsi="Arial" w:eastAsia="Calibri" w:cs="Arial"/>
                <w:bCs/>
                <w:color w:val="000000"/>
              </w:rPr>
              <w:t>“</w:t>
            </w:r>
            <w:r w:rsidRPr="009038E7">
              <w:rPr>
                <w:rFonts w:ascii="Arial" w:hAnsi="Arial" w:eastAsia="Calibri" w:cs="Arial"/>
                <w:b/>
                <w:bCs/>
                <w:color w:val="000000"/>
              </w:rPr>
              <w:t xml:space="preserve">Registered Intellectual </w:t>
            </w:r>
          </w:p>
          <w:p w:rsidRPr="009038E7" w:rsidR="00AB5715" w:rsidP="00671CDF" w:rsidRDefault="00AB5715" w14:paraId="248CEB8A" w14:textId="77777777">
            <w:pPr>
              <w:spacing w:after="0" w:line="240" w:lineRule="auto"/>
              <w:contextualSpacing/>
              <w:jc w:val="both"/>
              <w:rPr>
                <w:rFonts w:ascii="Arial" w:hAnsi="Arial" w:eastAsia="Calibri" w:cs="Arial"/>
                <w:b/>
                <w:highlight w:val="cyan"/>
              </w:rPr>
            </w:pPr>
            <w:r w:rsidRPr="009038E7">
              <w:rPr>
                <w:rFonts w:ascii="Arial" w:hAnsi="Arial" w:eastAsia="Calibri" w:cs="Arial"/>
                <w:b/>
                <w:bCs/>
                <w:color w:val="000000"/>
              </w:rPr>
              <w:t>Property Rights</w:t>
            </w:r>
            <w:r w:rsidRPr="009038E7">
              <w:rPr>
                <w:rFonts w:ascii="Arial" w:hAnsi="Arial" w:eastAsia="Calibri" w:cs="Arial"/>
                <w:bCs/>
                <w:color w:val="000000"/>
              </w:rPr>
              <w:t>”</w:t>
            </w:r>
          </w:p>
        </w:tc>
        <w:tc>
          <w:tcPr>
            <w:tcW w:w="567" w:type="dxa"/>
          </w:tcPr>
          <w:p w:rsidRPr="009038E7" w:rsidR="00AB5715" w:rsidP="00671CDF" w:rsidRDefault="00AB5715" w14:paraId="4D34DBBB" w14:textId="77777777">
            <w:pPr>
              <w:autoSpaceDE w:val="0"/>
              <w:autoSpaceDN w:val="0"/>
              <w:adjustRightInd w:val="0"/>
              <w:spacing w:after="0" w:line="240" w:lineRule="auto"/>
              <w:contextualSpacing/>
              <w:jc w:val="both"/>
              <w:rPr>
                <w:rFonts w:ascii="Arial" w:hAnsi="Arial" w:eastAsia="Calibri" w:cs="Arial"/>
                <w:highlight w:val="cyan"/>
              </w:rPr>
            </w:pPr>
          </w:p>
        </w:tc>
        <w:tc>
          <w:tcPr>
            <w:tcW w:w="5279" w:type="dxa"/>
          </w:tcPr>
          <w:p w:rsidRPr="009038E7" w:rsidR="00AB5715" w:rsidP="00671CDF" w:rsidRDefault="00AB5715" w14:paraId="7FDE8386" w14:textId="77777777">
            <w:pPr>
              <w:autoSpaceDE w:val="0"/>
              <w:autoSpaceDN w:val="0"/>
              <w:adjustRightInd w:val="0"/>
              <w:spacing w:after="0" w:line="240" w:lineRule="auto"/>
              <w:ind w:right="-111"/>
              <w:contextualSpacing/>
              <w:jc w:val="both"/>
              <w:rPr>
                <w:rFonts w:ascii="Arial" w:hAnsi="Arial" w:eastAsia="Calibri" w:cs="Arial"/>
              </w:rPr>
            </w:pPr>
            <w:r w:rsidRPr="009038E7">
              <w:rPr>
                <w:rFonts w:ascii="Arial" w:hAnsi="Arial" w:eastAsia="Calibri" w:cs="Arial"/>
              </w:rPr>
              <w:t xml:space="preserve">means all rights granted by law through registration with an authority or office (whether </w:t>
            </w:r>
            <w:proofErr w:type="gramStart"/>
            <w:r w:rsidRPr="009038E7">
              <w:rPr>
                <w:rFonts w:ascii="Arial" w:hAnsi="Arial" w:eastAsia="Calibri" w:cs="Arial"/>
              </w:rPr>
              <w:t>actually registered</w:t>
            </w:r>
            <w:proofErr w:type="gramEnd"/>
            <w:r w:rsidRPr="009038E7">
              <w:rPr>
                <w:rFonts w:ascii="Arial" w:hAnsi="Arial" w:eastAsia="Calibri" w:cs="Arial"/>
              </w:rPr>
              <w:t xml:space="preserve"> or in the form of applications) including all registered patents, utility models, designs, topography rights, domain names and trademarks or equivalent rights and rights of action anywhere in the world.</w:t>
            </w:r>
          </w:p>
          <w:p w:rsidRPr="009038E7" w:rsidR="00AB5715" w:rsidP="00671CDF" w:rsidRDefault="00AB5715" w14:paraId="1668AFC8" w14:textId="77777777">
            <w:pPr>
              <w:autoSpaceDE w:val="0"/>
              <w:autoSpaceDN w:val="0"/>
              <w:adjustRightInd w:val="0"/>
              <w:spacing w:after="0" w:line="240" w:lineRule="auto"/>
              <w:ind w:right="-111"/>
              <w:contextualSpacing/>
              <w:jc w:val="both"/>
              <w:rPr>
                <w:rFonts w:ascii="Arial" w:hAnsi="Arial" w:eastAsia="Calibri" w:cs="Arial"/>
                <w:color w:val="000000"/>
                <w:highlight w:val="cyan"/>
              </w:rPr>
            </w:pPr>
          </w:p>
        </w:tc>
      </w:tr>
      <w:tr w:rsidRPr="009038E7" w:rsidR="00AB5715" w:rsidTr="00AB5715" w14:paraId="14BABC42" w14:textId="77777777">
        <w:tc>
          <w:tcPr>
            <w:tcW w:w="4077" w:type="dxa"/>
          </w:tcPr>
          <w:p w:rsidRPr="009038E7" w:rsidR="00AB5715" w:rsidP="00671CDF" w:rsidRDefault="00AB5715" w14:paraId="42D7BD81" w14:textId="77777777">
            <w:pPr>
              <w:spacing w:after="0" w:line="240" w:lineRule="auto"/>
              <w:contextualSpacing/>
              <w:jc w:val="both"/>
              <w:rPr>
                <w:rFonts w:ascii="Arial" w:hAnsi="Arial" w:eastAsia="Calibri" w:cs="Arial"/>
                <w:b/>
                <w:highlight w:val="cyan"/>
              </w:rPr>
            </w:pPr>
            <w:r w:rsidRPr="009038E7">
              <w:rPr>
                <w:rFonts w:ascii="Arial" w:hAnsi="Arial" w:eastAsia="Calibri" w:cs="Arial"/>
                <w:color w:val="000000"/>
              </w:rPr>
              <w:t>“</w:t>
            </w:r>
            <w:r w:rsidRPr="009038E7">
              <w:rPr>
                <w:rFonts w:ascii="Arial" w:hAnsi="Arial" w:eastAsia="Calibri" w:cs="Arial"/>
                <w:b/>
                <w:color w:val="000000"/>
              </w:rPr>
              <w:t>Subcontractor</w:t>
            </w:r>
            <w:r w:rsidRPr="009038E7">
              <w:rPr>
                <w:rFonts w:ascii="Arial" w:hAnsi="Arial" w:eastAsia="Calibri" w:cs="Arial"/>
                <w:color w:val="000000"/>
              </w:rPr>
              <w:t>”</w:t>
            </w:r>
          </w:p>
        </w:tc>
        <w:tc>
          <w:tcPr>
            <w:tcW w:w="567" w:type="dxa"/>
          </w:tcPr>
          <w:p w:rsidRPr="009038E7" w:rsidR="00AB5715" w:rsidP="00671CDF" w:rsidRDefault="00AB5715" w14:paraId="698DDB72" w14:textId="77777777">
            <w:pPr>
              <w:spacing w:after="0" w:line="240" w:lineRule="auto"/>
              <w:contextualSpacing/>
              <w:jc w:val="both"/>
              <w:rPr>
                <w:rFonts w:ascii="Arial" w:hAnsi="Arial" w:eastAsia="Calibri" w:cs="Arial"/>
                <w:highlight w:val="cyan"/>
              </w:rPr>
            </w:pPr>
          </w:p>
        </w:tc>
        <w:tc>
          <w:tcPr>
            <w:tcW w:w="5279" w:type="dxa"/>
          </w:tcPr>
          <w:p w:rsidRPr="009038E7" w:rsidR="00AB5715" w:rsidP="00671CDF" w:rsidRDefault="00AB5715" w14:paraId="02289F9A" w14:textId="77777777">
            <w:pPr>
              <w:spacing w:after="0" w:line="240" w:lineRule="auto"/>
              <w:ind w:right="-111"/>
              <w:contextualSpacing/>
              <w:jc w:val="both"/>
              <w:rPr>
                <w:rFonts w:ascii="Arial" w:hAnsi="Arial" w:eastAsia="Calibri" w:cs="Arial"/>
              </w:rPr>
            </w:pPr>
            <w:r w:rsidRPr="009038E7">
              <w:rPr>
                <w:rFonts w:ascii="Arial" w:hAnsi="Arial" w:eastAsia="Calibri" w:cs="Arial"/>
              </w:rPr>
              <w:t>means the economic operator who is under contract to a Contractor of the Agency to provide supplies or services in support of a Contract placed by the Agency.</w:t>
            </w:r>
          </w:p>
          <w:p w:rsidRPr="009038E7" w:rsidR="00AB5715" w:rsidP="00671CDF" w:rsidRDefault="00AB5715" w14:paraId="6B7F7BBC" w14:textId="77777777">
            <w:pPr>
              <w:spacing w:after="0" w:line="240" w:lineRule="auto"/>
              <w:ind w:right="-111"/>
              <w:contextualSpacing/>
              <w:jc w:val="both"/>
              <w:rPr>
                <w:rFonts w:ascii="Arial" w:hAnsi="Arial" w:eastAsia="Calibri" w:cs="Arial"/>
                <w:highlight w:val="cyan"/>
              </w:rPr>
            </w:pPr>
          </w:p>
        </w:tc>
      </w:tr>
      <w:tr w:rsidRPr="009038E7" w:rsidR="00AB5715" w:rsidTr="00AB5715" w14:paraId="1703AFC8" w14:textId="77777777">
        <w:tc>
          <w:tcPr>
            <w:tcW w:w="4077" w:type="dxa"/>
          </w:tcPr>
          <w:p w:rsidRPr="009038E7" w:rsidR="00AB5715" w:rsidP="00671CDF" w:rsidRDefault="00AB5715" w14:paraId="5AD4FC2D" w14:textId="77777777">
            <w:pPr>
              <w:spacing w:after="0" w:line="240" w:lineRule="auto"/>
              <w:contextualSpacing/>
              <w:jc w:val="both"/>
              <w:rPr>
                <w:rFonts w:ascii="Arial" w:hAnsi="Arial" w:eastAsia="Calibri" w:cs="Arial"/>
                <w:b/>
              </w:rPr>
            </w:pPr>
            <w:r w:rsidRPr="009038E7">
              <w:rPr>
                <w:rFonts w:ascii="Arial" w:hAnsi="Arial" w:eastAsia="Calibri" w:cs="Arial"/>
              </w:rPr>
              <w:t>“</w:t>
            </w:r>
            <w:r w:rsidRPr="009038E7">
              <w:rPr>
                <w:rFonts w:ascii="Arial" w:hAnsi="Arial" w:eastAsia="Calibri" w:cs="Arial"/>
                <w:b/>
              </w:rPr>
              <w:t>Third Party</w:t>
            </w:r>
            <w:r w:rsidRPr="009038E7">
              <w:rPr>
                <w:rFonts w:ascii="Arial" w:hAnsi="Arial" w:eastAsia="Calibri" w:cs="Arial"/>
              </w:rPr>
              <w:t>”</w:t>
            </w:r>
          </w:p>
        </w:tc>
        <w:tc>
          <w:tcPr>
            <w:tcW w:w="567" w:type="dxa"/>
          </w:tcPr>
          <w:p w:rsidRPr="009038E7" w:rsidR="00AB5715" w:rsidP="00671CDF" w:rsidRDefault="00AB5715" w14:paraId="37DB4023" w14:textId="77777777">
            <w:pPr>
              <w:spacing w:after="0" w:line="240" w:lineRule="auto"/>
              <w:contextualSpacing/>
              <w:jc w:val="both"/>
              <w:rPr>
                <w:rFonts w:ascii="Arial" w:hAnsi="Arial" w:eastAsia="Calibri" w:cs="Arial"/>
                <w:highlight w:val="cyan"/>
              </w:rPr>
            </w:pPr>
          </w:p>
        </w:tc>
        <w:tc>
          <w:tcPr>
            <w:tcW w:w="5279" w:type="dxa"/>
          </w:tcPr>
          <w:p w:rsidRPr="009038E7" w:rsidR="00AB5715" w:rsidP="00671CDF" w:rsidRDefault="00AB5715" w14:paraId="713846DE" w14:textId="77777777">
            <w:pPr>
              <w:spacing w:after="0" w:line="240" w:lineRule="auto"/>
              <w:ind w:right="-111"/>
              <w:contextualSpacing/>
              <w:jc w:val="both"/>
              <w:rPr>
                <w:rFonts w:ascii="Arial" w:hAnsi="Arial" w:eastAsia="Calibri" w:cs="Arial"/>
                <w:highlight w:val="cyan"/>
              </w:rPr>
            </w:pPr>
            <w:r w:rsidRPr="009038E7">
              <w:rPr>
                <w:rFonts w:ascii="Arial" w:hAnsi="Arial" w:eastAsia="Calibri" w:cs="Arial"/>
              </w:rPr>
              <w:t xml:space="preserve">means a natural or legal person </w:t>
            </w:r>
            <w:proofErr w:type="gramStart"/>
            <w:r w:rsidRPr="009038E7">
              <w:rPr>
                <w:rFonts w:ascii="Arial" w:hAnsi="Arial" w:eastAsia="Calibri" w:cs="Arial"/>
              </w:rPr>
              <w:t>not having</w:t>
            </w:r>
            <w:proofErr w:type="gramEnd"/>
            <w:r w:rsidRPr="009038E7">
              <w:rPr>
                <w:rFonts w:ascii="Arial" w:hAnsi="Arial" w:eastAsia="Calibri" w:cs="Arial"/>
              </w:rPr>
              <w:t xml:space="preserve"> signed the Contract.</w:t>
            </w:r>
          </w:p>
        </w:tc>
      </w:tr>
    </w:tbl>
    <w:p w:rsidRPr="009038E7" w:rsidR="00AB5715" w:rsidP="005E0C44" w:rsidRDefault="00AB5715" w14:paraId="65642AE3" w14:textId="05638EF3">
      <w:pPr>
        <w:pStyle w:val="Heading1"/>
        <w:numPr>
          <w:ilvl w:val="0"/>
          <w:numId w:val="27"/>
        </w:numPr>
        <w:rPr>
          <w:rStyle w:val="Strong"/>
          <w:rFonts w:cs="Arial"/>
          <w:sz w:val="22"/>
          <w:szCs w:val="22"/>
        </w:rPr>
      </w:pPr>
      <w:r w:rsidRPr="009038E7">
        <w:rPr>
          <w:rFonts w:ascii="Arial" w:hAnsi="Arial" w:cs="Arial"/>
          <w:sz w:val="22"/>
          <w:szCs w:val="22"/>
        </w:rPr>
        <w:br w:type="page"/>
      </w:r>
      <w:bookmarkStart w:name="_Toc67755463" w:id="3"/>
      <w:bookmarkStart w:name="_Toc73470527" w:id="4"/>
      <w:bookmarkStart w:name="_Toc141258553" w:id="5"/>
      <w:bookmarkStart w:name="_Ref141361597" w:id="6"/>
      <w:bookmarkStart w:name="_Toc147134496" w:id="7"/>
      <w:bookmarkStart w:name="_Ref157685366" w:id="8"/>
      <w:r w:rsidRPr="009038E7" w:rsidR="00220889">
        <w:rPr>
          <w:rStyle w:val="Strong"/>
          <w:rFonts w:cs="Arial"/>
          <w:sz w:val="22"/>
          <w:szCs w:val="22"/>
        </w:rPr>
        <w:lastRenderedPageBreak/>
        <w:t>SUBJECT OF THE CONTRACT; GENERAL TERMS OF EXECUTION</w:t>
      </w:r>
      <w:bookmarkEnd w:id="3"/>
      <w:bookmarkEnd w:id="4"/>
      <w:bookmarkEnd w:id="5"/>
      <w:bookmarkEnd w:id="6"/>
      <w:bookmarkEnd w:id="7"/>
      <w:bookmarkEnd w:id="8"/>
    </w:p>
    <w:p w:rsidRPr="009038E7" w:rsidR="00C4598D" w:rsidP="00C4598D" w:rsidRDefault="00C4598D" w14:paraId="7CB23D2D" w14:textId="77777777">
      <w:pPr>
        <w:rPr>
          <w:rFonts w:ascii="Arial" w:hAnsi="Arial" w:cs="Arial"/>
        </w:rPr>
      </w:pPr>
    </w:p>
    <w:p w:rsidR="00C4598D" w:rsidP="00C4598D" w:rsidRDefault="00C4598D" w14:paraId="7C479E9B" w14:textId="0E39F3B6">
      <w:pPr>
        <w:pStyle w:val="ListParagraph"/>
        <w:numPr>
          <w:ilvl w:val="0"/>
          <w:numId w:val="8"/>
        </w:numPr>
        <w:tabs>
          <w:tab w:val="left" w:pos="1276"/>
        </w:tabs>
        <w:spacing w:after="0" w:line="240" w:lineRule="auto"/>
        <w:ind w:hanging="720"/>
        <w:jc w:val="both"/>
        <w:rPr>
          <w:rFonts w:ascii="Arial" w:hAnsi="Arial" w:eastAsia="Times New Roman" w:cs="Arial"/>
          <w:lang w:eastAsia="en-GB"/>
        </w:rPr>
      </w:pPr>
      <w:r w:rsidRPr="00A55815">
        <w:rPr>
          <w:rFonts w:ascii="Arial" w:hAnsi="Arial" w:eastAsia="Times New Roman" w:cs="Arial"/>
          <w:lang w:eastAsia="en-GB"/>
        </w:rPr>
        <w:t>The Contractor, as further descri</w:t>
      </w:r>
      <w:r w:rsidRPr="007C7D3F">
        <w:rPr>
          <w:rFonts w:ascii="Arial" w:hAnsi="Arial" w:eastAsia="Times New Roman" w:cs="Arial"/>
          <w:lang w:eastAsia="en-GB"/>
        </w:rPr>
        <w:t>bed in the Statement of Work in</w:t>
      </w:r>
      <w:r w:rsidRPr="007C7D3F" w:rsidR="00E207BE">
        <w:rPr>
          <w:rFonts w:ascii="Arial" w:hAnsi="Arial" w:eastAsia="Times New Roman" w:cs="Arial"/>
          <w:lang w:eastAsia="en-GB"/>
        </w:rPr>
        <w:t xml:space="preserve"> </w:t>
      </w:r>
      <w:r w:rsidRPr="007C7D3F" w:rsidR="00E207BE">
        <w:rPr>
          <w:rFonts w:ascii="Arial" w:hAnsi="Arial" w:eastAsia="Times New Roman" w:cs="Arial"/>
          <w:lang w:eastAsia="en-GB"/>
        </w:rPr>
        <w:fldChar w:fldCharType="begin"/>
      </w:r>
      <w:r w:rsidRPr="007C7D3F" w:rsidR="00E207BE">
        <w:rPr>
          <w:rFonts w:ascii="Arial" w:hAnsi="Arial" w:eastAsia="Times New Roman" w:cs="Arial"/>
          <w:lang w:eastAsia="en-GB"/>
        </w:rPr>
        <w:instrText xml:space="preserve"> REF _Ref157678752 \h </w:instrText>
      </w:r>
      <w:r w:rsidR="007C7D3F">
        <w:rPr>
          <w:rFonts w:ascii="Arial" w:hAnsi="Arial" w:eastAsia="Times New Roman" w:cs="Arial"/>
          <w:lang w:eastAsia="en-GB"/>
        </w:rPr>
        <w:instrText xml:space="preserve"> \* MERGEFORMAT </w:instrText>
      </w:r>
      <w:r w:rsidRPr="007C7D3F" w:rsidR="00E207BE">
        <w:rPr>
          <w:rFonts w:ascii="Arial" w:hAnsi="Arial" w:eastAsia="Times New Roman" w:cs="Arial"/>
          <w:lang w:eastAsia="en-GB"/>
        </w:rPr>
      </w:r>
      <w:r w:rsidRPr="007C7D3F" w:rsidR="00E207BE">
        <w:rPr>
          <w:rFonts w:ascii="Arial" w:hAnsi="Arial" w:eastAsia="Times New Roman" w:cs="Arial"/>
          <w:lang w:eastAsia="en-GB"/>
        </w:rPr>
        <w:fldChar w:fldCharType="separate"/>
      </w:r>
      <w:r w:rsidRPr="007C7D3F" w:rsidR="001D798F">
        <w:rPr>
          <w:rFonts w:eastAsia="Calibri"/>
          <w:b/>
          <w:bCs/>
        </w:rPr>
        <w:t>APPENDIX 1</w:t>
      </w:r>
      <w:r w:rsidRPr="007C7D3F" w:rsidR="00E207BE">
        <w:rPr>
          <w:rFonts w:ascii="Arial" w:hAnsi="Arial" w:eastAsia="Times New Roman" w:cs="Arial"/>
          <w:lang w:eastAsia="en-GB"/>
        </w:rPr>
        <w:fldChar w:fldCharType="end"/>
      </w:r>
      <w:r w:rsidRPr="007C7D3F">
        <w:rPr>
          <w:rFonts w:ascii="Arial" w:hAnsi="Arial" w:eastAsia="Times New Roman" w:cs="Arial"/>
          <w:lang w:eastAsia="en-GB"/>
        </w:rPr>
        <w:t xml:space="preserve"> hereto, undertakes to perform </w:t>
      </w:r>
      <w:r w:rsidRPr="007C7D3F" w:rsidR="00FE2423">
        <w:rPr>
          <w:rFonts w:ascii="Arial" w:hAnsi="Arial" w:eastAsia="Times New Roman" w:cs="Arial"/>
          <w:lang w:eastAsia="en-GB"/>
        </w:rPr>
        <w:t>the activity for “</w:t>
      </w:r>
      <w:r w:rsidRPr="00147572" w:rsidR="00147572">
        <w:rPr>
          <w:rFonts w:ascii="Arial" w:hAnsi="Arial" w:eastAsia="Times New Roman" w:cs="Arial"/>
          <w:lang w:eastAsia="en-GB"/>
        </w:rPr>
        <w:t>Collision Avoidance Induced Spacecraft Design and Operations Planner</w:t>
      </w:r>
      <w:r w:rsidRPr="007C7D3F" w:rsidR="00FE2423">
        <w:rPr>
          <w:rFonts w:ascii="Arial" w:hAnsi="Arial" w:eastAsia="Times New Roman" w:cs="Arial"/>
          <w:lang w:eastAsia="en-GB"/>
        </w:rPr>
        <w:t>”</w:t>
      </w:r>
      <w:r w:rsidRPr="007C7D3F">
        <w:rPr>
          <w:rFonts w:ascii="Arial" w:hAnsi="Arial" w:eastAsia="Times New Roman" w:cs="Arial"/>
          <w:b/>
          <w:bCs/>
          <w:lang w:eastAsia="en-GB"/>
        </w:rPr>
        <w:t xml:space="preserve"> </w:t>
      </w:r>
      <w:r w:rsidRPr="007C7D3F">
        <w:rPr>
          <w:rFonts w:ascii="Arial" w:hAnsi="Arial" w:eastAsia="Times New Roman" w:cs="Arial"/>
          <w:lang w:eastAsia="en-GB"/>
        </w:rPr>
        <w:t>(all hereafter r</w:t>
      </w:r>
      <w:r w:rsidRPr="00A55815">
        <w:rPr>
          <w:rFonts w:ascii="Arial" w:hAnsi="Arial" w:eastAsia="Times New Roman" w:cs="Arial"/>
          <w:lang w:eastAsia="en-GB"/>
        </w:rPr>
        <w:t xml:space="preserve">eferred to as the “Work”) and to deliver all the items listed in </w:t>
      </w:r>
      <w:r w:rsidRPr="00A55815" w:rsidR="00E823FC">
        <w:rPr>
          <w:rFonts w:ascii="Arial" w:hAnsi="Arial" w:eastAsia="Times New Roman" w:cs="Arial"/>
          <w:lang w:eastAsia="en-GB"/>
        </w:rPr>
        <w:fldChar w:fldCharType="begin"/>
      </w:r>
      <w:r w:rsidRPr="00A55815" w:rsidR="00E823FC">
        <w:rPr>
          <w:rFonts w:ascii="Arial" w:hAnsi="Arial" w:eastAsia="Times New Roman" w:cs="Arial"/>
          <w:lang w:eastAsia="en-GB"/>
        </w:rPr>
        <w:instrText xml:space="preserve"> REF _Ref141361291 \r \h </w:instrText>
      </w:r>
      <w:r w:rsidRPr="00A55815" w:rsidR="00E823FC">
        <w:rPr>
          <w:rFonts w:ascii="Arial" w:hAnsi="Arial" w:eastAsia="Times New Roman" w:cs="Arial"/>
          <w:lang w:eastAsia="en-GB"/>
        </w:rPr>
      </w:r>
      <w:r w:rsidRPr="00A55815" w:rsidR="00E823FC">
        <w:rPr>
          <w:rFonts w:ascii="Arial" w:hAnsi="Arial" w:eastAsia="Times New Roman" w:cs="Arial"/>
          <w:lang w:eastAsia="en-GB"/>
        </w:rPr>
        <w:fldChar w:fldCharType="separate"/>
      </w:r>
      <w:r w:rsidR="001D798F">
        <w:rPr>
          <w:rFonts w:ascii="Arial" w:hAnsi="Arial" w:eastAsia="Times New Roman" w:cs="Arial"/>
          <w:lang w:eastAsia="en-GB"/>
        </w:rPr>
        <w:t>ARTICLE 2</w:t>
      </w:r>
      <w:r w:rsidRPr="00A55815" w:rsidR="00E823FC">
        <w:rPr>
          <w:rFonts w:ascii="Arial" w:hAnsi="Arial" w:eastAsia="Times New Roman" w:cs="Arial"/>
          <w:lang w:eastAsia="en-GB"/>
        </w:rPr>
        <w:fldChar w:fldCharType="end"/>
      </w:r>
      <w:r w:rsidRPr="00A55815">
        <w:rPr>
          <w:rFonts w:ascii="Arial" w:hAnsi="Arial" w:eastAsia="Times New Roman" w:cs="Arial"/>
          <w:lang w:eastAsia="en-GB"/>
        </w:rPr>
        <w:t xml:space="preserve"> of this Contract.</w:t>
      </w:r>
    </w:p>
    <w:p w:rsidRPr="00A55815" w:rsidR="00585BD2" w:rsidP="00585BD2" w:rsidRDefault="00585BD2" w14:paraId="6A958A2D" w14:textId="77777777">
      <w:pPr>
        <w:pStyle w:val="ListParagraph"/>
        <w:tabs>
          <w:tab w:val="left" w:pos="1276"/>
        </w:tabs>
        <w:spacing w:after="0" w:line="240" w:lineRule="auto"/>
        <w:jc w:val="both"/>
        <w:rPr>
          <w:rFonts w:ascii="Arial" w:hAnsi="Arial" w:eastAsia="Times New Roman" w:cs="Arial"/>
          <w:lang w:eastAsia="en-GB"/>
        </w:rPr>
      </w:pPr>
    </w:p>
    <w:p w:rsidRPr="009038E7" w:rsidR="00C4598D" w:rsidP="004A0BA6" w:rsidRDefault="00C4598D" w14:paraId="629C8815" w14:textId="77777777">
      <w:pPr>
        <w:pStyle w:val="ListParagraph"/>
        <w:numPr>
          <w:ilvl w:val="0"/>
          <w:numId w:val="8"/>
        </w:numPr>
        <w:tabs>
          <w:tab w:val="left" w:pos="1276"/>
        </w:tabs>
        <w:spacing w:after="0" w:line="240" w:lineRule="auto"/>
        <w:ind w:hanging="720"/>
        <w:jc w:val="both"/>
        <w:rPr>
          <w:rFonts w:ascii="Arial" w:hAnsi="Arial" w:eastAsia="Times New Roman" w:cs="Arial"/>
          <w:lang w:eastAsia="en-GB"/>
        </w:rPr>
      </w:pPr>
      <w:r w:rsidRPr="009038E7">
        <w:rPr>
          <w:rFonts w:ascii="Arial" w:hAnsi="Arial" w:eastAsia="Times New Roman" w:cs="Arial"/>
          <w:lang w:eastAsia="en-GB"/>
        </w:rPr>
        <w:t>The Work shall be performed in accordance with the provisions stated in the following documents, listed in order of precedence in case of conflict:</w:t>
      </w:r>
    </w:p>
    <w:p w:rsidRPr="009038E7" w:rsidR="00C4598D" w:rsidP="00C4598D" w:rsidRDefault="00C4598D" w14:paraId="2A1D7D80" w14:textId="77777777">
      <w:pPr>
        <w:pStyle w:val="ListParagraph"/>
        <w:rPr>
          <w:rFonts w:ascii="Arial" w:hAnsi="Arial" w:eastAsia="Times New Roman" w:cs="Arial"/>
          <w:lang w:eastAsia="en-GB"/>
        </w:rPr>
      </w:pPr>
    </w:p>
    <w:p w:rsidRPr="00BA01F1" w:rsidR="00C4598D" w:rsidP="004A0BA6" w:rsidRDefault="00C4598D" w14:paraId="4864523E" w14:textId="0576A08A">
      <w:pPr>
        <w:numPr>
          <w:ilvl w:val="5"/>
          <w:numId w:val="7"/>
        </w:numPr>
        <w:tabs>
          <w:tab w:val="left" w:pos="-1440"/>
          <w:tab w:val="center" w:pos="9180"/>
        </w:tabs>
        <w:spacing w:after="0" w:line="240" w:lineRule="auto"/>
        <w:ind w:left="1276" w:hanging="567"/>
        <w:contextualSpacing/>
        <w:jc w:val="both"/>
        <w:rPr>
          <w:rFonts w:ascii="Arial" w:hAnsi="Arial" w:eastAsia="Calibri" w:cs="Arial"/>
        </w:rPr>
      </w:pPr>
      <w:r w:rsidRPr="009038E7">
        <w:rPr>
          <w:rFonts w:ascii="Arial" w:hAnsi="Arial" w:eastAsia="Calibri" w:cs="Arial"/>
        </w:rPr>
        <w:t>The specific Articles of this Contract</w:t>
      </w:r>
      <w:r w:rsidR="00FE2423">
        <w:rPr>
          <w:rFonts w:ascii="Arial" w:hAnsi="Arial" w:eastAsia="Calibri" w:cs="Arial"/>
        </w:rPr>
        <w:t xml:space="preserve">, </w:t>
      </w:r>
      <w:r w:rsidRPr="00F66C09" w:rsidR="00FE2423">
        <w:rPr>
          <w:rFonts w:ascii="Arial" w:hAnsi="Arial" w:eastAsia="Calibri" w:cs="Arial"/>
        </w:rPr>
        <w:t>i</w:t>
      </w:r>
      <w:r w:rsidRPr="00BA01F1" w:rsidR="00FE2423">
        <w:rPr>
          <w:rFonts w:ascii="Arial" w:hAnsi="Arial" w:eastAsia="Calibri" w:cs="Arial"/>
        </w:rPr>
        <w:t>ts APPENDIX 2 (Contract Change Notice) and its APPENDIX 3 (Inventory/Fixed Asset Record)</w:t>
      </w:r>
    </w:p>
    <w:p w:rsidRPr="00BA01F1" w:rsidR="00C4598D" w:rsidP="00C4598D" w:rsidRDefault="00C4598D" w14:paraId="4BB3FDF2" w14:textId="77777777">
      <w:pPr>
        <w:tabs>
          <w:tab w:val="center" w:pos="9180"/>
        </w:tabs>
        <w:spacing w:after="0" w:line="240" w:lineRule="auto"/>
        <w:ind w:left="1276" w:hanging="567"/>
        <w:contextualSpacing/>
        <w:jc w:val="both"/>
        <w:rPr>
          <w:rFonts w:ascii="Arial" w:hAnsi="Arial" w:eastAsia="Calibri" w:cs="Arial"/>
        </w:rPr>
      </w:pPr>
    </w:p>
    <w:p w:rsidRPr="00BA01F1" w:rsidR="00C4598D" w:rsidP="004A0BA6" w:rsidRDefault="00C4598D" w14:paraId="53221C8E" w14:textId="34D2F74E">
      <w:pPr>
        <w:numPr>
          <w:ilvl w:val="5"/>
          <w:numId w:val="7"/>
        </w:numPr>
        <w:tabs>
          <w:tab w:val="center" w:pos="9180"/>
        </w:tabs>
        <w:spacing w:after="0" w:line="240" w:lineRule="auto"/>
        <w:ind w:left="1276" w:hanging="567"/>
        <w:contextualSpacing/>
        <w:jc w:val="both"/>
        <w:rPr>
          <w:rFonts w:ascii="Arial" w:hAnsi="Arial" w:eastAsia="Calibri" w:cs="Arial"/>
        </w:rPr>
      </w:pPr>
      <w:r w:rsidRPr="00BA01F1">
        <w:rPr>
          <w:rFonts w:ascii="Arial" w:hAnsi="Arial" w:eastAsia="Calibri" w:cs="Arial"/>
        </w:rPr>
        <w:tab/>
      </w:r>
      <w:r w:rsidRPr="00BA01F1" w:rsidR="004B1FEE">
        <w:rPr>
          <w:rFonts w:ascii="Arial" w:hAnsi="Arial" w:eastAsia="Calibri" w:cs="Arial"/>
        </w:rPr>
        <w:fldChar w:fldCharType="begin"/>
      </w:r>
      <w:r w:rsidRPr="00BA01F1" w:rsidR="004B1FEE">
        <w:rPr>
          <w:rFonts w:ascii="Arial" w:hAnsi="Arial" w:eastAsia="Calibri" w:cs="Arial"/>
        </w:rPr>
        <w:instrText xml:space="preserve"> REF _Ref157678951 \h </w:instrText>
      </w:r>
      <w:r w:rsidR="00BA01F1">
        <w:rPr>
          <w:rFonts w:ascii="Arial" w:hAnsi="Arial" w:eastAsia="Calibri" w:cs="Arial"/>
        </w:rPr>
        <w:instrText xml:space="preserve"> \* MERGEFORMAT </w:instrText>
      </w:r>
      <w:r w:rsidRPr="00BA01F1" w:rsidR="004B1FEE">
        <w:rPr>
          <w:rFonts w:ascii="Arial" w:hAnsi="Arial" w:eastAsia="Calibri" w:cs="Arial"/>
        </w:rPr>
      </w:r>
      <w:r w:rsidRPr="00BA01F1" w:rsidR="004B1FEE">
        <w:rPr>
          <w:rFonts w:ascii="Arial" w:hAnsi="Arial" w:eastAsia="Calibri" w:cs="Arial"/>
        </w:rPr>
        <w:fldChar w:fldCharType="separate"/>
      </w:r>
      <w:r w:rsidRPr="00BA01F1" w:rsidR="001D798F">
        <w:rPr>
          <w:rFonts w:eastAsia="Calibri"/>
          <w:b/>
          <w:bCs/>
        </w:rPr>
        <w:t>APPENDIX 1</w:t>
      </w:r>
      <w:r w:rsidRPr="00BA01F1" w:rsidR="004B1FEE">
        <w:rPr>
          <w:rFonts w:ascii="Arial" w:hAnsi="Arial" w:eastAsia="Calibri" w:cs="Arial"/>
        </w:rPr>
        <w:fldChar w:fldCharType="end"/>
      </w:r>
      <w:r w:rsidRPr="00BA01F1" w:rsidR="004B1FEE">
        <w:rPr>
          <w:rFonts w:ascii="Arial" w:hAnsi="Arial" w:eastAsia="Calibri" w:cs="Arial"/>
        </w:rPr>
        <w:t xml:space="preserve"> </w:t>
      </w:r>
      <w:r w:rsidRPr="00BA01F1">
        <w:rPr>
          <w:rFonts w:ascii="Arial" w:hAnsi="Arial" w:eastAsia="Calibri" w:cs="Arial"/>
        </w:rPr>
        <w:t xml:space="preserve">hereto: the Agency’s Statement of Work, reference </w:t>
      </w:r>
      <w:r w:rsidRPr="00BA01F1" w:rsidR="00147572">
        <w:rPr>
          <w:rFonts w:ascii="Arial" w:hAnsi="Arial" w:eastAsia="Calibri" w:cs="Arial"/>
        </w:rPr>
        <w:t>TDE-COL-SOW-00457-OPS-SD</w:t>
      </w:r>
      <w:r w:rsidRPr="00BA01F1">
        <w:rPr>
          <w:rFonts w:ascii="Arial" w:hAnsi="Arial" w:eastAsia="Calibri" w:cs="Arial"/>
        </w:rPr>
        <w:t>, issue </w:t>
      </w:r>
      <w:r w:rsidRPr="00BA01F1" w:rsidR="00F07D48">
        <w:rPr>
          <w:rFonts w:ascii="Arial" w:hAnsi="Arial" w:eastAsia="Calibri" w:cs="Arial"/>
        </w:rPr>
        <w:t>1</w:t>
      </w:r>
      <w:r w:rsidRPr="00BA01F1">
        <w:rPr>
          <w:rFonts w:ascii="Arial" w:hAnsi="Arial" w:eastAsia="Calibri" w:cs="Arial"/>
        </w:rPr>
        <w:t xml:space="preserve">, revision </w:t>
      </w:r>
      <w:r w:rsidRPr="00BA01F1" w:rsidR="00F07D48">
        <w:rPr>
          <w:rFonts w:ascii="Arial" w:hAnsi="Arial" w:eastAsia="Calibri" w:cs="Arial"/>
        </w:rPr>
        <w:t>0</w:t>
      </w:r>
      <w:r w:rsidRPr="00BA01F1">
        <w:rPr>
          <w:rFonts w:ascii="Arial" w:hAnsi="Arial" w:eastAsia="Calibri" w:cs="Arial"/>
        </w:rPr>
        <w:t xml:space="preserve">, dated </w:t>
      </w:r>
      <w:r w:rsidRPr="00BA01F1" w:rsidR="009A6D3A">
        <w:rPr>
          <w:rFonts w:ascii="Arial" w:hAnsi="Arial" w:eastAsia="Calibri" w:cs="Arial"/>
        </w:rPr>
        <w:t>02</w:t>
      </w:r>
      <w:r w:rsidRPr="00BA01F1" w:rsidR="00147572">
        <w:rPr>
          <w:rFonts w:ascii="Arial" w:hAnsi="Arial" w:eastAsia="Calibri" w:cs="Arial"/>
        </w:rPr>
        <w:t>/0</w:t>
      </w:r>
      <w:r w:rsidRPr="00BA01F1" w:rsidR="009A6D3A">
        <w:rPr>
          <w:rFonts w:ascii="Arial" w:hAnsi="Arial" w:eastAsia="Calibri" w:cs="Arial"/>
        </w:rPr>
        <w:t>3</w:t>
      </w:r>
      <w:r w:rsidRPr="00BA01F1" w:rsidR="00147572">
        <w:rPr>
          <w:rFonts w:ascii="Arial" w:hAnsi="Arial" w:eastAsia="Calibri" w:cs="Arial"/>
        </w:rPr>
        <w:t>/2026.</w:t>
      </w:r>
    </w:p>
    <w:p w:rsidRPr="009038E7" w:rsidR="00C4598D" w:rsidP="00C4598D" w:rsidRDefault="00C4598D" w14:paraId="5EAE6626" w14:textId="77777777">
      <w:pPr>
        <w:tabs>
          <w:tab w:val="left" w:pos="-1440"/>
          <w:tab w:val="center" w:pos="9180"/>
        </w:tabs>
        <w:spacing w:after="0" w:line="240" w:lineRule="auto"/>
        <w:ind w:left="1276"/>
        <w:contextualSpacing/>
        <w:jc w:val="both"/>
        <w:rPr>
          <w:rFonts w:ascii="Arial" w:hAnsi="Arial" w:eastAsia="Calibri" w:cs="Arial"/>
        </w:rPr>
      </w:pPr>
    </w:p>
    <w:p w:rsidRPr="00855F64" w:rsidR="00C4598D" w:rsidP="00855F64" w:rsidRDefault="00C4598D" w14:paraId="094849A5" w14:textId="66EF0030">
      <w:pPr>
        <w:numPr>
          <w:ilvl w:val="5"/>
          <w:numId w:val="7"/>
        </w:numPr>
        <w:tabs>
          <w:tab w:val="left" w:pos="-1440"/>
          <w:tab w:val="center" w:pos="9180"/>
        </w:tabs>
        <w:spacing w:after="0" w:line="240" w:lineRule="auto"/>
        <w:ind w:left="1276" w:hanging="567"/>
        <w:contextualSpacing/>
        <w:jc w:val="both"/>
        <w:rPr>
          <w:rFonts w:ascii="Arial" w:hAnsi="Arial" w:eastAsia="Calibri" w:cs="Arial"/>
          <w:b/>
          <w:u w:val="single"/>
        </w:rPr>
      </w:pPr>
      <w:r w:rsidRPr="009038E7">
        <w:rPr>
          <w:rFonts w:ascii="Arial" w:hAnsi="Arial" w:eastAsia="Calibri" w:cs="Arial"/>
        </w:rPr>
        <w:t>The signed Minutes of the Negotiation Meeting held on ..., reference …, issue …, revision …, dated …,</w:t>
      </w:r>
      <w:r w:rsidRPr="009038E7">
        <w:rPr>
          <w:rFonts w:ascii="Arial" w:hAnsi="Arial" w:eastAsia="Calibri" w:cs="Arial"/>
          <w:b/>
          <w:bCs/>
          <w:color w:val="0000FF"/>
        </w:rPr>
        <w:t xml:space="preserve"> </w:t>
      </w:r>
      <w:r w:rsidRPr="009038E7">
        <w:rPr>
          <w:rFonts w:ascii="Arial" w:hAnsi="Arial" w:eastAsia="Calibri" w:cs="Arial"/>
        </w:rPr>
        <w:t xml:space="preserve">not attached hereto but known to both </w:t>
      </w:r>
      <w:proofErr w:type="gramStart"/>
      <w:r w:rsidRPr="009038E7">
        <w:rPr>
          <w:rFonts w:ascii="Arial" w:hAnsi="Arial" w:eastAsia="Calibri" w:cs="Arial"/>
        </w:rPr>
        <w:t>Parties;</w:t>
      </w:r>
      <w:proofErr w:type="gramEnd"/>
    </w:p>
    <w:p w:rsidRPr="009038E7" w:rsidR="00C4598D" w:rsidP="00C4598D" w:rsidRDefault="00C4598D" w14:paraId="353DFF75" w14:textId="77777777">
      <w:pPr>
        <w:tabs>
          <w:tab w:val="center" w:pos="9180"/>
        </w:tabs>
        <w:spacing w:after="0" w:line="240" w:lineRule="auto"/>
        <w:ind w:left="1276" w:hanging="567"/>
        <w:contextualSpacing/>
        <w:jc w:val="both"/>
        <w:rPr>
          <w:rFonts w:ascii="Arial" w:hAnsi="Arial" w:eastAsia="Calibri" w:cs="Arial"/>
        </w:rPr>
      </w:pPr>
    </w:p>
    <w:p w:rsidRPr="007C7D3F" w:rsidR="00C4598D" w:rsidP="004A0BA6" w:rsidRDefault="00C4598D" w14:paraId="267DEE0B" w14:textId="588C03FB">
      <w:pPr>
        <w:numPr>
          <w:ilvl w:val="5"/>
          <w:numId w:val="7"/>
        </w:numPr>
        <w:tabs>
          <w:tab w:val="left" w:pos="-1440"/>
        </w:tabs>
        <w:spacing w:after="0" w:line="240" w:lineRule="auto"/>
        <w:ind w:left="1276" w:hanging="567"/>
        <w:contextualSpacing/>
        <w:jc w:val="both"/>
        <w:rPr>
          <w:rFonts w:ascii="Arial" w:hAnsi="Arial" w:eastAsia="Calibri" w:cs="Arial"/>
        </w:rPr>
      </w:pPr>
      <w:r w:rsidRPr="009038E7">
        <w:rPr>
          <w:rFonts w:ascii="Arial" w:hAnsi="Arial" w:eastAsia="Calibri" w:cs="Arial"/>
        </w:rPr>
        <w:t>The Contracto</w:t>
      </w:r>
      <w:r w:rsidRPr="007C7D3F">
        <w:rPr>
          <w:rFonts w:ascii="Arial" w:hAnsi="Arial" w:eastAsia="Calibri" w:cs="Arial"/>
        </w:rPr>
        <w:t>r’s Proposal, reference …, issue …, revision …, dated …, not attached hereto but known to both Parties.</w:t>
      </w:r>
    </w:p>
    <w:p w:rsidRPr="009038E7" w:rsidR="00C4598D" w:rsidP="00C4598D" w:rsidRDefault="00C4598D" w14:paraId="3852D7A5" w14:textId="77777777">
      <w:pPr>
        <w:pStyle w:val="ArticleHeading"/>
        <w:rPr>
          <w:rStyle w:val="Strong"/>
          <w:rFonts w:cs="Arial"/>
          <w:sz w:val="22"/>
          <w:szCs w:val="22"/>
        </w:rPr>
      </w:pPr>
    </w:p>
    <w:p w:rsidRPr="009038E7" w:rsidR="00C4598D" w:rsidP="004A0BA6" w:rsidRDefault="00C4598D" w14:paraId="5D032020" w14:textId="77777777">
      <w:pPr>
        <w:pStyle w:val="ListParagraph"/>
        <w:numPr>
          <w:ilvl w:val="0"/>
          <w:numId w:val="8"/>
        </w:numPr>
        <w:tabs>
          <w:tab w:val="left" w:pos="1276"/>
        </w:tabs>
        <w:spacing w:after="0" w:line="240" w:lineRule="auto"/>
        <w:ind w:hanging="720"/>
        <w:jc w:val="both"/>
        <w:rPr>
          <w:rFonts w:ascii="Arial" w:hAnsi="Arial" w:eastAsia="Times New Roman" w:cs="Arial"/>
          <w:lang w:eastAsia="en-GB"/>
        </w:rPr>
      </w:pPr>
      <w:r w:rsidRPr="009038E7">
        <w:rPr>
          <w:rFonts w:ascii="Arial" w:hAnsi="Arial" w:eastAsia="Times New Roman" w:cs="Arial"/>
          <w:u w:val="single"/>
          <w:lang w:eastAsia="en-GB"/>
        </w:rPr>
        <w:t>General Terms of Execution</w:t>
      </w:r>
    </w:p>
    <w:p w:rsidRPr="009038E7" w:rsidR="002469E4" w:rsidP="002469E4" w:rsidRDefault="002469E4" w14:paraId="08CC9264" w14:textId="77777777">
      <w:pPr>
        <w:tabs>
          <w:tab w:val="left" w:pos="1276"/>
        </w:tabs>
        <w:spacing w:after="0" w:line="240" w:lineRule="auto"/>
        <w:jc w:val="both"/>
        <w:rPr>
          <w:rFonts w:ascii="Arial" w:hAnsi="Arial" w:eastAsia="Times New Roman" w:cs="Arial"/>
          <w:lang w:eastAsia="en-GB"/>
        </w:rPr>
      </w:pPr>
    </w:p>
    <w:p w:rsidRPr="009038E7" w:rsidR="002469E4" w:rsidP="004A0BA6" w:rsidRDefault="002469E4" w14:paraId="717B71F1" w14:textId="6CC181D3">
      <w:pPr>
        <w:pStyle w:val="ListParagraph"/>
        <w:numPr>
          <w:ilvl w:val="0"/>
          <w:numId w:val="9"/>
        </w:numPr>
        <w:tabs>
          <w:tab w:val="clear" w:pos="964"/>
        </w:tabs>
        <w:spacing w:after="0" w:line="240" w:lineRule="auto"/>
        <w:ind w:left="709" w:hanging="709"/>
        <w:jc w:val="both"/>
        <w:rPr>
          <w:rFonts w:ascii="Arial" w:hAnsi="Arial" w:eastAsia="Times New Roman" w:cs="Arial"/>
          <w:lang w:eastAsia="en-GB"/>
        </w:rPr>
      </w:pPr>
      <w:r w:rsidRPr="009038E7">
        <w:rPr>
          <w:rFonts w:ascii="Arial" w:hAnsi="Arial" w:eastAsia="Calibri" w:cs="Arial"/>
        </w:rPr>
        <w:t>The Contractor’s own sales conditions shall not apply.</w:t>
      </w:r>
    </w:p>
    <w:p w:rsidRPr="009038E7" w:rsidR="002469E4" w:rsidP="002469E4" w:rsidRDefault="002469E4" w14:paraId="40F293DB" w14:textId="77777777">
      <w:pPr>
        <w:pStyle w:val="ListParagraph"/>
        <w:spacing w:after="0" w:line="240" w:lineRule="auto"/>
        <w:ind w:left="964"/>
        <w:jc w:val="both"/>
        <w:rPr>
          <w:rFonts w:ascii="Arial" w:hAnsi="Arial" w:eastAsia="Times New Roman" w:cs="Arial"/>
          <w:lang w:eastAsia="en-GB"/>
        </w:rPr>
      </w:pPr>
    </w:p>
    <w:p w:rsidRPr="009038E7" w:rsidR="002469E4" w:rsidP="004A0BA6" w:rsidRDefault="002469E4" w14:paraId="163C522D" w14:textId="3CCB2C64">
      <w:pPr>
        <w:pStyle w:val="ListParagraph"/>
        <w:numPr>
          <w:ilvl w:val="0"/>
          <w:numId w:val="9"/>
        </w:numPr>
        <w:tabs>
          <w:tab w:val="clear" w:pos="964"/>
        </w:tabs>
        <w:spacing w:after="0" w:line="240" w:lineRule="auto"/>
        <w:ind w:left="709" w:hanging="709"/>
        <w:jc w:val="both"/>
        <w:rPr>
          <w:rFonts w:ascii="Arial" w:hAnsi="Arial" w:eastAsia="Times New Roman" w:cs="Arial"/>
          <w:lang w:eastAsia="en-GB"/>
        </w:rPr>
      </w:pPr>
      <w:r w:rsidRPr="009038E7">
        <w:rPr>
          <w:rFonts w:ascii="Arial" w:hAnsi="Arial" w:eastAsia="Times New Roman" w:cs="Arial"/>
          <w:lang w:eastAsia="en-GB"/>
        </w:rPr>
        <w:t>The language of this Contract and of all communications hereunder shall be English. The substantive law according to which this Contract shall be construed is</w:t>
      </w:r>
      <w:r w:rsidRPr="00855F64">
        <w:rPr>
          <w:rFonts w:ascii="Arial" w:hAnsi="Arial" w:eastAsia="Times New Roman" w:cs="Arial"/>
          <w:color w:val="FF0000"/>
          <w:lang w:eastAsia="en-GB"/>
        </w:rPr>
        <w:t xml:space="preserve"> [……………</w:t>
      </w:r>
      <w:proofErr w:type="gramStart"/>
      <w:r w:rsidRPr="00855F64">
        <w:rPr>
          <w:rFonts w:ascii="Arial" w:hAnsi="Arial" w:eastAsia="Times New Roman" w:cs="Arial"/>
          <w:color w:val="FF0000"/>
          <w:lang w:eastAsia="en-GB"/>
        </w:rPr>
        <w:t>…..</w:t>
      </w:r>
      <w:proofErr w:type="gramEnd"/>
      <w:r w:rsidRPr="00855F64">
        <w:rPr>
          <w:rFonts w:ascii="Arial" w:hAnsi="Arial" w:eastAsia="Times New Roman" w:cs="Arial"/>
          <w:color w:val="FF0000"/>
          <w:lang w:eastAsia="en-GB"/>
        </w:rPr>
        <w:t>].</w:t>
      </w:r>
    </w:p>
    <w:p w:rsidRPr="009038E7" w:rsidR="002469E4" w:rsidP="002469E4" w:rsidRDefault="002469E4" w14:paraId="5BA6B5BB" w14:textId="77777777">
      <w:pPr>
        <w:pStyle w:val="ListParagraph"/>
        <w:rPr>
          <w:rFonts w:ascii="Arial" w:hAnsi="Arial" w:eastAsia="Times New Roman" w:cs="Arial"/>
          <w:lang w:eastAsia="en-GB"/>
        </w:rPr>
      </w:pPr>
    </w:p>
    <w:p w:rsidRPr="009038E7" w:rsidR="002469E4" w:rsidP="004A0BA6" w:rsidRDefault="002469E4" w14:paraId="7D2F08EC" w14:textId="6CD1E997">
      <w:pPr>
        <w:pStyle w:val="ListParagraph"/>
        <w:numPr>
          <w:ilvl w:val="0"/>
          <w:numId w:val="9"/>
        </w:numPr>
        <w:tabs>
          <w:tab w:val="clear" w:pos="964"/>
        </w:tabs>
        <w:spacing w:after="0" w:line="240" w:lineRule="auto"/>
        <w:ind w:left="709" w:hanging="709"/>
        <w:jc w:val="both"/>
        <w:rPr>
          <w:rFonts w:ascii="Arial" w:hAnsi="Arial" w:eastAsia="Calibri" w:cs="Arial"/>
        </w:rPr>
      </w:pPr>
      <w:r w:rsidRPr="009038E7">
        <w:rPr>
          <w:rFonts w:ascii="Arial" w:hAnsi="Arial" w:eastAsia="Calibri" w:cs="Arial"/>
        </w:rPr>
        <w:t>The Parties shall use their best endeavours to amicably settle any dispute arising out of the Contract. Failing an attempt towards an amicable settlement, all disputes shall be finally settled in accordance with the Rules of Arbitration of the International Chamber of Commerce by one (1) or three</w:t>
      </w:r>
      <w:r w:rsidRPr="009038E7">
        <w:rPr>
          <w:rFonts w:ascii="Arial" w:hAnsi="Arial" w:eastAsia="Calibri" w:cs="Arial"/>
          <w:b/>
        </w:rPr>
        <w:t xml:space="preserve"> </w:t>
      </w:r>
      <w:r w:rsidRPr="009038E7">
        <w:rPr>
          <w:rFonts w:ascii="Arial" w:hAnsi="Arial" w:eastAsia="Calibri" w:cs="Arial"/>
        </w:rPr>
        <w:t>(3)</w:t>
      </w:r>
      <w:r w:rsidRPr="009038E7">
        <w:rPr>
          <w:rFonts w:ascii="Arial" w:hAnsi="Arial" w:eastAsia="Calibri" w:cs="Arial"/>
          <w:b/>
        </w:rPr>
        <w:t xml:space="preserve"> </w:t>
      </w:r>
      <w:r w:rsidRPr="009038E7">
        <w:rPr>
          <w:rFonts w:ascii="Arial" w:hAnsi="Arial" w:eastAsia="Calibri" w:cs="Arial"/>
        </w:rPr>
        <w:t>arbitrators designated in conformity with such Rules. The Arbitration Tribunal shall sit in</w:t>
      </w:r>
      <w:r w:rsidRPr="00855F64">
        <w:rPr>
          <w:rFonts w:ascii="Arial" w:hAnsi="Arial" w:eastAsia="Calibri" w:cs="Arial"/>
          <w:color w:val="FF0000"/>
        </w:rPr>
        <w:t xml:space="preserve"> [City, Country]</w:t>
      </w:r>
      <w:r w:rsidRPr="009038E7">
        <w:rPr>
          <w:rFonts w:ascii="Arial" w:hAnsi="Arial" w:eastAsia="Calibri" w:cs="Arial"/>
        </w:rPr>
        <w:t xml:space="preserve">. </w:t>
      </w:r>
      <w:r w:rsidR="006D6122">
        <w:rPr>
          <w:rFonts w:ascii="Arial" w:hAnsi="Arial" w:eastAsia="Calibri" w:cs="Arial"/>
        </w:rPr>
        <w:t xml:space="preserve">The </w:t>
      </w:r>
      <w:r w:rsidR="006D6122">
        <w:t xml:space="preserve">Arbitration proceedings shall be conducted in English. </w:t>
      </w:r>
      <w:r w:rsidRPr="009038E7">
        <w:rPr>
          <w:rFonts w:ascii="Arial" w:hAnsi="Arial" w:eastAsia="Calibri" w:cs="Arial"/>
        </w:rPr>
        <w:t>The Tribunal’s award shall be final, binding on the Parties and no appeal shall lie against it. The enforcement of the award shall be governed by the rules of procedure in force in the state/country in which the award is to be executed.</w:t>
      </w:r>
    </w:p>
    <w:p w:rsidRPr="009038E7" w:rsidR="002469E4" w:rsidP="002469E4" w:rsidRDefault="002469E4" w14:paraId="2E5E1039" w14:textId="77777777">
      <w:pPr>
        <w:pStyle w:val="ListParagraph"/>
        <w:rPr>
          <w:rFonts w:ascii="Arial" w:hAnsi="Arial" w:eastAsia="Calibri" w:cs="Arial"/>
        </w:rPr>
      </w:pPr>
    </w:p>
    <w:p w:rsidRPr="009038E7" w:rsidR="002469E4" w:rsidP="004A0BA6" w:rsidRDefault="002469E4" w14:paraId="64E67598" w14:textId="6AF69514">
      <w:pPr>
        <w:pStyle w:val="ListParagraph"/>
        <w:numPr>
          <w:ilvl w:val="0"/>
          <w:numId w:val="9"/>
        </w:numPr>
        <w:tabs>
          <w:tab w:val="clear" w:pos="964"/>
        </w:tabs>
        <w:spacing w:after="0" w:line="240" w:lineRule="auto"/>
        <w:ind w:left="709" w:hanging="709"/>
        <w:jc w:val="both"/>
        <w:rPr>
          <w:rFonts w:ascii="Arial" w:hAnsi="Arial" w:eastAsia="Calibri" w:cs="Arial"/>
        </w:rPr>
      </w:pPr>
      <w:r w:rsidRPr="009038E7">
        <w:rPr>
          <w:rFonts w:ascii="Arial" w:hAnsi="Arial" w:eastAsia="Calibri" w:cs="Arial"/>
        </w:rPr>
        <w:t>The Contractor shall be fully responsible towards the Agency for the proper execution of the Work,</w:t>
      </w:r>
      <w:r w:rsidRPr="00FE2423">
        <w:rPr>
          <w:rFonts w:ascii="Arial" w:hAnsi="Arial" w:eastAsia="Calibri" w:cs="Arial"/>
          <w:color w:val="FF0000"/>
        </w:rPr>
        <w:t xml:space="preserve"> </w:t>
      </w:r>
      <w:r w:rsidRPr="00FE2423">
        <w:rPr>
          <w:rFonts w:ascii="Arial" w:hAnsi="Arial" w:eastAsia="Calibri" w:cs="Arial"/>
          <w:b/>
          <w:bCs/>
          <w:color w:val="FF0000"/>
        </w:rPr>
        <w:t>[OPTION:</w:t>
      </w:r>
      <w:r w:rsidRPr="00FE2423">
        <w:rPr>
          <w:rFonts w:ascii="Arial" w:hAnsi="Arial" w:eastAsia="Calibri" w:cs="Arial"/>
          <w:color w:val="FF0000"/>
        </w:rPr>
        <w:t xml:space="preserve"> if Subcontractors]</w:t>
      </w:r>
      <w:r w:rsidRPr="009038E7">
        <w:rPr>
          <w:rFonts w:ascii="Arial" w:hAnsi="Arial" w:eastAsia="Calibri" w:cs="Arial"/>
          <w:b/>
          <w:color w:val="0000FF"/>
        </w:rPr>
        <w:t xml:space="preserve"> </w:t>
      </w:r>
      <w:r w:rsidRPr="009038E7">
        <w:rPr>
          <w:rFonts w:ascii="Arial" w:hAnsi="Arial" w:eastAsia="Calibri" w:cs="Arial"/>
        </w:rPr>
        <w:t xml:space="preserve">including any subcontract agreed hereunder. Subcontracts other than those specified in Article </w:t>
      </w:r>
      <w:r w:rsidR="00D62007">
        <w:rPr>
          <w:rFonts w:ascii="Arial" w:hAnsi="Arial" w:eastAsia="Calibri" w:cs="Arial"/>
        </w:rPr>
        <w:fldChar w:fldCharType="begin"/>
      </w:r>
      <w:r w:rsidR="00D62007">
        <w:rPr>
          <w:rFonts w:ascii="Arial" w:hAnsi="Arial" w:eastAsia="Calibri" w:cs="Arial"/>
        </w:rPr>
        <w:instrText xml:space="preserve"> REF _Ref141348529 \r \h </w:instrText>
      </w:r>
      <w:r w:rsidR="00D62007">
        <w:rPr>
          <w:rFonts w:ascii="Arial" w:hAnsi="Arial" w:eastAsia="Calibri" w:cs="Arial"/>
        </w:rPr>
      </w:r>
      <w:r w:rsidR="00D62007">
        <w:rPr>
          <w:rFonts w:ascii="Arial" w:hAnsi="Arial" w:eastAsia="Calibri" w:cs="Arial"/>
        </w:rPr>
        <w:fldChar w:fldCharType="separate"/>
      </w:r>
      <w:r w:rsidR="001D798F">
        <w:rPr>
          <w:rFonts w:ascii="Arial" w:hAnsi="Arial" w:eastAsia="Calibri" w:cs="Arial"/>
        </w:rPr>
        <w:t>3.1</w:t>
      </w:r>
      <w:r w:rsidR="00D62007">
        <w:rPr>
          <w:rFonts w:ascii="Arial" w:hAnsi="Arial" w:eastAsia="Calibri" w:cs="Arial"/>
        </w:rPr>
        <w:fldChar w:fldCharType="end"/>
      </w:r>
      <w:r w:rsidRPr="009038E7">
        <w:rPr>
          <w:rFonts w:ascii="Arial" w:hAnsi="Arial" w:eastAsia="Calibri" w:cs="Arial"/>
        </w:rPr>
        <w:t xml:space="preserve"> below are expressly excluded.</w:t>
      </w:r>
    </w:p>
    <w:p w:rsidRPr="009038E7" w:rsidR="002469E4" w:rsidP="002469E4" w:rsidRDefault="002469E4" w14:paraId="783A46FF" w14:textId="1F675ADE">
      <w:pPr>
        <w:tabs>
          <w:tab w:val="left" w:pos="540"/>
        </w:tabs>
        <w:spacing w:after="0" w:line="240" w:lineRule="auto"/>
        <w:ind w:left="540" w:hanging="540"/>
        <w:contextualSpacing/>
        <w:jc w:val="both"/>
        <w:rPr>
          <w:rFonts w:ascii="Arial" w:hAnsi="Arial" w:eastAsia="Calibri" w:cs="Arial"/>
        </w:rPr>
      </w:pPr>
    </w:p>
    <w:p w:rsidRPr="009038E7" w:rsidR="002469E4" w:rsidP="00EC6C81" w:rsidRDefault="002469E4" w14:paraId="6EC28B5C" w14:textId="72354EFD">
      <w:pPr>
        <w:pStyle w:val="ListParagraph"/>
        <w:spacing w:after="0" w:line="240" w:lineRule="auto"/>
        <w:ind w:left="709"/>
        <w:jc w:val="both"/>
        <w:rPr>
          <w:rFonts w:ascii="Arial" w:hAnsi="Arial" w:eastAsia="Calibri" w:cs="Arial"/>
        </w:rPr>
      </w:pPr>
      <w:r w:rsidRPr="009038E7">
        <w:rPr>
          <w:rFonts w:ascii="Arial" w:hAnsi="Arial" w:eastAsia="Calibri" w:cs="Arial"/>
        </w:rPr>
        <w:t>The conditions of the subcontracts shall secure for the Agency any rights granted to it under the terms of this Contract.</w:t>
      </w:r>
      <w:r w:rsidRPr="009038E7">
        <w:rPr>
          <w:rFonts w:ascii="Arial" w:hAnsi="Arial" w:eastAsia="Calibri" w:cs="Arial"/>
          <w:b/>
        </w:rPr>
        <w:t xml:space="preserve"> </w:t>
      </w:r>
    </w:p>
    <w:p w:rsidRPr="009038E7" w:rsidR="002469E4" w:rsidP="002469E4" w:rsidRDefault="002469E4" w14:paraId="386949D3" w14:textId="77777777">
      <w:pPr>
        <w:tabs>
          <w:tab w:val="left" w:pos="709"/>
        </w:tabs>
        <w:spacing w:after="0" w:line="240" w:lineRule="auto"/>
        <w:ind w:left="709"/>
        <w:contextualSpacing/>
        <w:jc w:val="both"/>
        <w:rPr>
          <w:rFonts w:ascii="Arial" w:hAnsi="Arial" w:eastAsia="Calibri" w:cs="Arial"/>
        </w:rPr>
      </w:pPr>
    </w:p>
    <w:p w:rsidRPr="009038E7" w:rsidR="002469E4" w:rsidP="00EC6C81" w:rsidRDefault="002469E4" w14:paraId="3A41F1CE" w14:textId="77777777">
      <w:pPr>
        <w:pStyle w:val="ListParagraph"/>
        <w:spacing w:after="0" w:line="240" w:lineRule="auto"/>
        <w:ind w:left="709"/>
        <w:jc w:val="both"/>
        <w:rPr>
          <w:rFonts w:ascii="Arial" w:hAnsi="Arial" w:eastAsia="Calibri" w:cs="Arial"/>
        </w:rPr>
      </w:pPr>
      <w:r w:rsidRPr="009038E7">
        <w:rPr>
          <w:rFonts w:ascii="Arial" w:hAnsi="Arial" w:eastAsia="Calibri" w:cs="Arial"/>
        </w:rPr>
        <w:t>The Subcontractor shall have the same rights and obligations in relation to the work to be performed under the subcontract that the Contractor has agreed in relation to the Work performed under the present Contract.</w:t>
      </w:r>
    </w:p>
    <w:p w:rsidRPr="009038E7" w:rsidR="002469E4" w:rsidP="002469E4" w:rsidRDefault="002469E4" w14:paraId="0EE630A0" w14:textId="77777777">
      <w:pPr>
        <w:spacing w:after="0" w:line="240" w:lineRule="auto"/>
        <w:ind w:left="540"/>
        <w:contextualSpacing/>
        <w:jc w:val="both"/>
        <w:rPr>
          <w:rFonts w:ascii="Arial" w:hAnsi="Arial" w:eastAsia="Calibri" w:cs="Arial"/>
        </w:rPr>
      </w:pPr>
    </w:p>
    <w:p w:rsidRPr="009038E7" w:rsidR="002469E4" w:rsidP="00EC6C81" w:rsidRDefault="002469E4" w14:paraId="2FE413DD" w14:textId="77777777">
      <w:pPr>
        <w:pStyle w:val="ListParagraph"/>
        <w:spacing w:after="0" w:line="240" w:lineRule="auto"/>
        <w:ind w:left="709"/>
        <w:jc w:val="both"/>
        <w:rPr>
          <w:rFonts w:ascii="Arial" w:hAnsi="Arial" w:eastAsia="Calibri" w:cs="Arial"/>
        </w:rPr>
      </w:pPr>
      <w:r w:rsidRPr="009038E7">
        <w:rPr>
          <w:rFonts w:ascii="Arial" w:hAnsi="Arial" w:eastAsia="Calibri" w:cs="Arial"/>
        </w:rPr>
        <w:t xml:space="preserve">Notwithstanding the normal communication lines within the consortium, and the overall responsibility of the Contractor to ensure proper and timely placing of subcontracts and processing of payments throughout the consortium, the Contractor shall ensure that the below provisions are duly reflected in all subcontracts </w:t>
      </w:r>
      <w:proofErr w:type="gramStart"/>
      <w:r w:rsidRPr="009038E7">
        <w:rPr>
          <w:rFonts w:ascii="Arial" w:hAnsi="Arial" w:eastAsia="Calibri" w:cs="Arial"/>
        </w:rPr>
        <w:t>entered into</w:t>
      </w:r>
      <w:proofErr w:type="gramEnd"/>
      <w:r w:rsidRPr="009038E7">
        <w:rPr>
          <w:rFonts w:ascii="Arial" w:hAnsi="Arial" w:eastAsia="Calibri" w:cs="Arial"/>
        </w:rPr>
        <w:t xml:space="preserve"> for the purpose of this Contract:</w:t>
      </w:r>
    </w:p>
    <w:p w:rsidRPr="009038E7" w:rsidR="002469E4" w:rsidP="00EC6C81" w:rsidRDefault="002469E4" w14:paraId="5BDABF6E" w14:textId="77777777">
      <w:pPr>
        <w:pStyle w:val="ListParagraph"/>
        <w:spacing w:after="0" w:line="240" w:lineRule="auto"/>
        <w:ind w:left="709"/>
        <w:jc w:val="both"/>
        <w:rPr>
          <w:rFonts w:ascii="Arial" w:hAnsi="Arial" w:eastAsia="Calibri" w:cs="Arial"/>
        </w:rPr>
      </w:pPr>
    </w:p>
    <w:p w:rsidRPr="009038E7" w:rsidR="002469E4" w:rsidP="00EC6C81" w:rsidRDefault="002469E4" w14:paraId="71EEB700" w14:textId="77777777">
      <w:pPr>
        <w:pStyle w:val="ListParagraph"/>
        <w:spacing w:after="0" w:line="240" w:lineRule="auto"/>
        <w:ind w:left="709"/>
        <w:jc w:val="both"/>
        <w:rPr>
          <w:rFonts w:ascii="Arial" w:hAnsi="Arial" w:eastAsia="Calibri" w:cs="Arial"/>
        </w:rPr>
      </w:pPr>
      <w:r w:rsidRPr="009038E7">
        <w:rPr>
          <w:rFonts w:ascii="Arial" w:hAnsi="Arial" w:eastAsia="Calibri" w:cs="Arial"/>
        </w:rPr>
        <w:t>Should any Subcontractor encounter serious difficulties in the process leading to:</w:t>
      </w:r>
    </w:p>
    <w:p w:rsidRPr="009038E7" w:rsidR="00EC6C81" w:rsidP="00EC6C81" w:rsidRDefault="00EC6C81" w14:paraId="1953665F" w14:textId="77777777">
      <w:pPr>
        <w:pStyle w:val="ListParagraph"/>
        <w:spacing w:after="0" w:line="240" w:lineRule="auto"/>
        <w:ind w:left="709"/>
        <w:jc w:val="both"/>
        <w:rPr>
          <w:rFonts w:ascii="Arial" w:hAnsi="Arial" w:eastAsia="Calibri" w:cs="Arial"/>
        </w:rPr>
      </w:pPr>
      <w:r w:rsidRPr="009038E7">
        <w:rPr>
          <w:rFonts w:ascii="Arial" w:hAnsi="Arial" w:eastAsia="Calibri" w:cs="Arial"/>
        </w:rPr>
        <w:t>timely payment of due invoices (i.e. related to a milestone already achieved) to be made by the Subcontractor’s direct customer (i.e. not ESA), or</w:t>
      </w:r>
    </w:p>
    <w:p w:rsidRPr="009038E7" w:rsidR="002469E4" w:rsidP="00EC6C81" w:rsidRDefault="002469E4" w14:paraId="55C441FC" w14:textId="1A316346">
      <w:pPr>
        <w:pStyle w:val="ListParagraph"/>
        <w:spacing w:after="0" w:line="240" w:lineRule="auto"/>
        <w:ind w:left="709"/>
        <w:jc w:val="both"/>
        <w:rPr>
          <w:rFonts w:ascii="Arial" w:hAnsi="Arial" w:eastAsia="Calibri" w:cs="Arial"/>
        </w:rPr>
      </w:pPr>
      <w:r w:rsidRPr="009038E7">
        <w:rPr>
          <w:rFonts w:ascii="Arial" w:hAnsi="Arial" w:eastAsia="Calibri" w:cs="Arial"/>
        </w:rPr>
        <w:t xml:space="preserve">contractual coverage of activities already </w:t>
      </w:r>
      <w:proofErr w:type="gramStart"/>
      <w:r w:rsidRPr="009038E7">
        <w:rPr>
          <w:rFonts w:ascii="Arial" w:hAnsi="Arial" w:eastAsia="Calibri" w:cs="Arial"/>
        </w:rPr>
        <w:t>kicked-off</w:t>
      </w:r>
      <w:proofErr w:type="gramEnd"/>
      <w:r w:rsidRPr="009038E7">
        <w:rPr>
          <w:rFonts w:ascii="Arial" w:hAnsi="Arial" w:eastAsia="Calibri" w:cs="Arial"/>
        </w:rPr>
        <w:t>, the said Subcontractor may directly contact the Agency at:</w:t>
      </w:r>
      <w:r w:rsidRPr="009038E7" w:rsidR="00EC6C81">
        <w:rPr>
          <w:rFonts w:ascii="Arial" w:hAnsi="Arial" w:eastAsia="Calibri" w:cs="Arial"/>
        </w:rPr>
        <w:t xml:space="preserve"> </w:t>
      </w:r>
      <w:hyperlink w:history="1" r:id="rId11">
        <w:r w:rsidRPr="002F0905" w:rsidR="001157FF">
          <w:rPr>
            <w:rStyle w:val="Hyperlink"/>
            <w:rFonts w:eastAsia="Calibri"/>
            <w:color w:val="0000FF"/>
            <w:szCs w:val="24"/>
          </w:rPr>
          <w:t>indirectpayments@esa.int</w:t>
        </w:r>
      </w:hyperlink>
    </w:p>
    <w:p w:rsidRPr="009038E7" w:rsidR="002469E4" w:rsidP="00EC6C81" w:rsidRDefault="002469E4" w14:paraId="01EF7D4D" w14:textId="77777777">
      <w:pPr>
        <w:pStyle w:val="ListParagraph"/>
        <w:spacing w:after="0" w:line="240" w:lineRule="auto"/>
        <w:ind w:left="709"/>
        <w:jc w:val="both"/>
        <w:rPr>
          <w:rFonts w:ascii="Arial" w:hAnsi="Arial" w:eastAsia="Calibri" w:cs="Arial"/>
        </w:rPr>
      </w:pPr>
    </w:p>
    <w:p w:rsidRPr="009038E7" w:rsidR="00EC6C81" w:rsidP="00EC6C81" w:rsidRDefault="00EC6C81" w14:paraId="022A5CC3" w14:textId="06F58EBF">
      <w:pPr>
        <w:pStyle w:val="ListParagraph"/>
        <w:spacing w:after="0" w:line="240" w:lineRule="auto"/>
        <w:ind w:left="709"/>
        <w:jc w:val="both"/>
        <w:rPr>
          <w:rFonts w:ascii="Arial" w:hAnsi="Arial" w:eastAsia="Calibri" w:cs="Arial"/>
        </w:rPr>
      </w:pPr>
      <w:r w:rsidRPr="009038E7">
        <w:rPr>
          <w:rFonts w:ascii="Arial" w:hAnsi="Arial" w:eastAsia="Calibri" w:cs="Arial"/>
        </w:rPr>
        <w:t xml:space="preserve">In doing so, such Subcontractor shall attach the Standard Contact Form, available at: </w:t>
      </w:r>
      <w:hyperlink w:history="1" r:id="rId12">
        <w:r w:rsidRPr="002F0905" w:rsidR="001157FF">
          <w:rPr>
            <w:rStyle w:val="Hyperlink"/>
            <w:rFonts w:eastAsia="Calibri"/>
            <w:color w:val="0000FF"/>
            <w:szCs w:val="24"/>
          </w:rPr>
          <w:t>https://esastar-publication.sso.esa.int/supportingDocumentation</w:t>
        </w:r>
      </w:hyperlink>
      <w:r w:rsidRPr="009038E7">
        <w:rPr>
          <w:rFonts w:ascii="Arial" w:hAnsi="Arial" w:eastAsia="Calibri" w:cs="Arial"/>
        </w:rPr>
        <w:t xml:space="preserve"> properly filled in or provide the same information in the body of the email.</w:t>
      </w:r>
    </w:p>
    <w:p w:rsidRPr="009038E7" w:rsidR="00EC6C81" w:rsidP="00EC6C81" w:rsidRDefault="00EC6C81" w14:paraId="2E35522C" w14:textId="77777777">
      <w:pPr>
        <w:pStyle w:val="ListParagraph"/>
        <w:spacing w:after="0" w:line="240" w:lineRule="auto"/>
        <w:ind w:left="709"/>
        <w:jc w:val="both"/>
        <w:rPr>
          <w:rFonts w:ascii="Arial" w:hAnsi="Arial" w:eastAsia="Calibri" w:cs="Arial"/>
        </w:rPr>
      </w:pPr>
    </w:p>
    <w:p w:rsidRPr="009038E7" w:rsidR="00EC6C81" w:rsidP="00EC6C81" w:rsidRDefault="00EC6C81" w14:paraId="4E9E37B4" w14:textId="77777777">
      <w:pPr>
        <w:pStyle w:val="ListParagraph"/>
        <w:spacing w:after="0" w:line="240" w:lineRule="auto"/>
        <w:ind w:left="709"/>
        <w:jc w:val="both"/>
        <w:rPr>
          <w:rFonts w:ascii="Arial" w:hAnsi="Arial" w:eastAsia="Calibri" w:cs="Arial"/>
        </w:rPr>
      </w:pPr>
      <w:r w:rsidRPr="009038E7">
        <w:rPr>
          <w:rFonts w:ascii="Arial" w:hAnsi="Arial" w:eastAsia="Calibri" w:cs="Arial"/>
        </w:rPr>
        <w:t>In case any Subcontractor has SME status, as per the definition of SMEs given by the European Commission:</w:t>
      </w:r>
    </w:p>
    <w:p w:rsidRPr="009038E7" w:rsidR="00EC6C81" w:rsidP="00EC6C81" w:rsidRDefault="001157FF" w14:paraId="26CBDD71" w14:textId="2C2762F8">
      <w:pPr>
        <w:pStyle w:val="ListParagraph"/>
        <w:spacing w:after="0" w:line="240" w:lineRule="auto"/>
        <w:ind w:left="709"/>
        <w:jc w:val="both"/>
        <w:rPr>
          <w:rFonts w:ascii="Arial" w:hAnsi="Arial" w:eastAsia="Calibri" w:cs="Arial"/>
        </w:rPr>
      </w:pPr>
      <w:hyperlink w:history="1" r:id="rId13">
        <w:r w:rsidRPr="002F0905">
          <w:rPr>
            <w:rStyle w:val="Hyperlink"/>
            <w:rFonts w:eastAsia="Calibri"/>
            <w:color w:val="0000FF"/>
            <w:szCs w:val="24"/>
          </w:rPr>
          <w:t>http://eur-lex.europa.eu/legal-content/EN/TXT/PDF/?uri=CELEX:32003H0361&amp;from=EN</w:t>
        </w:r>
      </w:hyperlink>
      <w:r w:rsidRPr="009038E7" w:rsidR="00EC6C81">
        <w:rPr>
          <w:rFonts w:ascii="Arial" w:hAnsi="Arial" w:eastAsia="Calibri" w:cs="Arial"/>
        </w:rPr>
        <w:t>,</w:t>
      </w:r>
    </w:p>
    <w:p w:rsidRPr="009038E7" w:rsidR="00EC6C81" w:rsidP="00EC6C81" w:rsidRDefault="00EC6C81" w14:paraId="75FB04D9" w14:textId="77777777">
      <w:pPr>
        <w:pStyle w:val="ListParagraph"/>
        <w:spacing w:after="0" w:line="240" w:lineRule="auto"/>
        <w:ind w:left="709"/>
        <w:jc w:val="both"/>
        <w:rPr>
          <w:rFonts w:ascii="Arial" w:hAnsi="Arial" w:eastAsia="Calibri" w:cs="Arial"/>
        </w:rPr>
      </w:pPr>
      <w:r w:rsidRPr="009038E7">
        <w:rPr>
          <w:rFonts w:ascii="Arial" w:hAnsi="Arial" w:eastAsia="Calibri" w:cs="Arial"/>
        </w:rPr>
        <w:t>the Contractor shall ensure that the relevant subcontract foresees an automatic grant of a 35% Advance Payment.</w:t>
      </w:r>
    </w:p>
    <w:p w:rsidRPr="009038E7" w:rsidR="00EC6C81" w:rsidP="00EC6C81" w:rsidRDefault="00EC6C81" w14:paraId="39F60001" w14:textId="77777777">
      <w:pPr>
        <w:pStyle w:val="ListParagraph"/>
        <w:spacing w:after="0" w:line="240" w:lineRule="auto"/>
        <w:ind w:left="709"/>
        <w:jc w:val="both"/>
        <w:rPr>
          <w:rFonts w:ascii="Arial" w:hAnsi="Arial" w:eastAsia="Calibri" w:cs="Arial"/>
        </w:rPr>
      </w:pPr>
    </w:p>
    <w:p w:rsidRPr="009038E7" w:rsidR="00EC6C81" w:rsidP="00EC6C81" w:rsidRDefault="00EC6C81" w14:paraId="2D6AF3EA" w14:textId="77777777">
      <w:pPr>
        <w:pStyle w:val="ListParagraph"/>
        <w:spacing w:after="0" w:line="240" w:lineRule="auto"/>
        <w:ind w:left="709"/>
        <w:jc w:val="both"/>
        <w:rPr>
          <w:rFonts w:ascii="Arial" w:hAnsi="Arial" w:eastAsia="Calibri" w:cs="Arial"/>
        </w:rPr>
      </w:pPr>
      <w:r w:rsidRPr="009038E7">
        <w:rPr>
          <w:rFonts w:ascii="Arial" w:hAnsi="Arial" w:eastAsia="Calibri" w:cs="Arial"/>
        </w:rPr>
        <w:t>The Contractor shall have the responsibility of obtaining the self-certification of the Subcontractor(’</w:t>
      </w:r>
      <w:proofErr w:type="gramStart"/>
      <w:r w:rsidRPr="009038E7">
        <w:rPr>
          <w:rFonts w:ascii="Arial" w:hAnsi="Arial" w:eastAsia="Calibri" w:cs="Arial"/>
        </w:rPr>
        <w:t>s)(</w:t>
      </w:r>
      <w:proofErr w:type="gramEnd"/>
      <w:r w:rsidRPr="009038E7">
        <w:rPr>
          <w:rFonts w:ascii="Arial" w:hAnsi="Arial" w:eastAsia="Calibri" w:cs="Arial"/>
        </w:rPr>
        <w:t>s’) SME status as per certification model provided in the tender documentation.</w:t>
      </w:r>
    </w:p>
    <w:p w:rsidRPr="00FE2423" w:rsidR="00EC6C81" w:rsidP="00EC6C81" w:rsidRDefault="00EC6C81" w14:paraId="7B1C31C5" w14:textId="77777777">
      <w:pPr>
        <w:tabs>
          <w:tab w:val="left" w:pos="709"/>
        </w:tabs>
        <w:spacing w:after="0" w:line="240" w:lineRule="auto"/>
        <w:ind w:left="709"/>
        <w:contextualSpacing/>
        <w:jc w:val="both"/>
        <w:rPr>
          <w:rFonts w:ascii="Arial" w:hAnsi="Arial" w:eastAsia="Calibri" w:cs="Arial"/>
          <w:b/>
          <w:color w:val="FF0000"/>
        </w:rPr>
      </w:pPr>
      <w:r w:rsidRPr="00FE2423">
        <w:rPr>
          <w:rFonts w:ascii="Arial" w:hAnsi="Arial" w:eastAsia="Calibri" w:cs="Arial"/>
          <w:b/>
          <w:color w:val="FF0000"/>
        </w:rPr>
        <w:t>[END OPTION]</w:t>
      </w:r>
    </w:p>
    <w:p w:rsidRPr="009038E7" w:rsidR="00EC6C81" w:rsidP="00EC6C81" w:rsidRDefault="00EC6C81" w14:paraId="550453B4" w14:textId="77777777">
      <w:pPr>
        <w:tabs>
          <w:tab w:val="left" w:pos="709"/>
        </w:tabs>
        <w:spacing w:after="0" w:line="240" w:lineRule="auto"/>
        <w:ind w:left="709"/>
        <w:contextualSpacing/>
        <w:jc w:val="both"/>
        <w:rPr>
          <w:rFonts w:ascii="Arial" w:hAnsi="Arial" w:eastAsia="Calibri" w:cs="Arial"/>
          <w:b/>
          <w:color w:val="0000FF"/>
        </w:rPr>
      </w:pPr>
    </w:p>
    <w:p w:rsidRPr="009038E7" w:rsidR="00EC6C81" w:rsidP="004A0BA6" w:rsidRDefault="00EC6C81" w14:paraId="592D4F26" w14:textId="77777777">
      <w:pPr>
        <w:pStyle w:val="ListParagraph"/>
        <w:numPr>
          <w:ilvl w:val="0"/>
          <w:numId w:val="9"/>
        </w:numPr>
        <w:tabs>
          <w:tab w:val="clear" w:pos="964"/>
        </w:tabs>
        <w:spacing w:after="0" w:line="240" w:lineRule="auto"/>
        <w:ind w:left="709" w:hanging="709"/>
        <w:jc w:val="both"/>
        <w:rPr>
          <w:rFonts w:ascii="Arial" w:hAnsi="Arial" w:eastAsia="Calibri" w:cs="Arial"/>
        </w:rPr>
      </w:pPr>
      <w:r w:rsidRPr="009038E7">
        <w:rPr>
          <w:rFonts w:ascii="Arial" w:hAnsi="Arial" w:eastAsia="Calibri" w:cs="Arial"/>
        </w:rPr>
        <w:t>Any publicity material prepared by the Contractor related to an activity performed by the Contractor in the context of this Contract shall acknowledge that the activity is/was carried out “under a programme of, and funded by, the European Space Agency”. It shall display the ESA logo if the Agency so requires. It shall also carry a disclaimer stating that the view expressed in such publications can in no way be taken to reflect the official opinion of the European Space Agency.</w:t>
      </w:r>
    </w:p>
    <w:p w:rsidRPr="009038E7" w:rsidR="00EC6C81" w:rsidP="00EC6C81" w:rsidRDefault="00EC6C81" w14:paraId="3A423C79" w14:textId="77777777">
      <w:pPr>
        <w:pStyle w:val="ListParagraph"/>
        <w:spacing w:after="0" w:line="240" w:lineRule="auto"/>
        <w:ind w:left="709"/>
        <w:jc w:val="both"/>
        <w:rPr>
          <w:rFonts w:ascii="Arial" w:hAnsi="Arial" w:eastAsia="Calibri" w:cs="Arial"/>
        </w:rPr>
      </w:pPr>
    </w:p>
    <w:p w:rsidRPr="009038E7" w:rsidR="00EC6C81" w:rsidP="004A0BA6" w:rsidRDefault="00EC6C81" w14:paraId="1A16B55E" w14:textId="0B0A0AEB">
      <w:pPr>
        <w:pStyle w:val="ListParagraph"/>
        <w:numPr>
          <w:ilvl w:val="0"/>
          <w:numId w:val="9"/>
        </w:numPr>
        <w:tabs>
          <w:tab w:val="clear" w:pos="964"/>
        </w:tabs>
        <w:spacing w:after="0" w:line="240" w:lineRule="auto"/>
        <w:ind w:left="709" w:hanging="709"/>
        <w:jc w:val="both"/>
        <w:rPr>
          <w:rFonts w:ascii="Arial" w:hAnsi="Arial" w:eastAsia="Calibri" w:cs="Arial"/>
        </w:rPr>
      </w:pPr>
      <w:r w:rsidRPr="009038E7">
        <w:rPr>
          <w:rFonts w:ascii="Arial" w:hAnsi="Arial" w:eastAsia="Calibri" w:cs="Arial"/>
        </w:rPr>
        <w:t xml:space="preserve">The Contractor shall, in accordance with the Agency’s Policy on the Prevention, Detection and Investigation of Fraud, to the extent allowed by applicable national law, cooperate with the Agency’s investigation team in any investigation of fraud initiated by the Agency and inform its personnel of their obligation to cooperate accordingly. The Contractor shall ensure that this provision is duly reflected in all subcontracts </w:t>
      </w:r>
      <w:proofErr w:type="gramStart"/>
      <w:r w:rsidRPr="009038E7">
        <w:rPr>
          <w:rFonts w:ascii="Arial" w:hAnsi="Arial" w:eastAsia="Calibri" w:cs="Arial"/>
        </w:rPr>
        <w:t>entered into</w:t>
      </w:r>
      <w:proofErr w:type="gramEnd"/>
      <w:r w:rsidRPr="009038E7">
        <w:rPr>
          <w:rFonts w:ascii="Arial" w:hAnsi="Arial" w:eastAsia="Calibri" w:cs="Arial"/>
        </w:rPr>
        <w:t xml:space="preserve"> for the purpose of this Contract.</w:t>
      </w:r>
    </w:p>
    <w:p w:rsidRPr="009038E7" w:rsidR="00EC6C81" w:rsidP="005E0C44" w:rsidRDefault="00EC6C81" w14:paraId="062A54CC" w14:textId="7940C3AF">
      <w:pPr>
        <w:pStyle w:val="Heading1"/>
        <w:numPr>
          <w:ilvl w:val="0"/>
          <w:numId w:val="27"/>
        </w:numPr>
        <w:rPr>
          <w:rStyle w:val="Strong"/>
          <w:rFonts w:cs="Arial"/>
          <w:sz w:val="22"/>
          <w:szCs w:val="22"/>
        </w:rPr>
      </w:pPr>
      <w:r w:rsidRPr="009038E7">
        <w:rPr>
          <w:rFonts w:ascii="Arial" w:hAnsi="Arial" w:eastAsia="Calibri" w:cs="Arial"/>
          <w:sz w:val="22"/>
          <w:szCs w:val="22"/>
        </w:rPr>
        <w:br w:type="page"/>
      </w:r>
      <w:bookmarkStart w:name="_Toc67755464" w:id="9"/>
      <w:bookmarkStart w:name="_Toc73470528" w:id="10"/>
      <w:bookmarkStart w:name="_Toc141258554" w:id="11"/>
      <w:bookmarkStart w:name="_Ref141352780" w:id="12"/>
      <w:bookmarkStart w:name="_Ref141352984" w:id="13"/>
      <w:bookmarkStart w:name="_Ref141361291" w:id="14"/>
      <w:bookmarkStart w:name="_Toc147134497" w:id="15"/>
      <w:r w:rsidRPr="009038E7">
        <w:rPr>
          <w:rStyle w:val="Strong"/>
          <w:rFonts w:cs="Arial"/>
          <w:sz w:val="22"/>
          <w:szCs w:val="22"/>
        </w:rPr>
        <w:lastRenderedPageBreak/>
        <w:t>DELIVERY REQUIREMENTS; PLACE AND DATE OF DELIVERY</w:t>
      </w:r>
      <w:bookmarkEnd w:id="9"/>
      <w:bookmarkEnd w:id="10"/>
      <w:bookmarkEnd w:id="11"/>
      <w:bookmarkEnd w:id="12"/>
      <w:bookmarkEnd w:id="13"/>
      <w:bookmarkEnd w:id="14"/>
      <w:bookmarkEnd w:id="15"/>
    </w:p>
    <w:p w:rsidRPr="009038E7" w:rsidR="006A4E89" w:rsidP="006A4E89" w:rsidRDefault="006A4E89" w14:paraId="27F4D84E" w14:textId="77777777">
      <w:pPr>
        <w:rPr>
          <w:rStyle w:val="Strong"/>
          <w:rFonts w:cs="Arial"/>
          <w:sz w:val="22"/>
        </w:rPr>
      </w:pPr>
    </w:p>
    <w:p w:rsidRPr="009038E7" w:rsidR="006A4E89" w:rsidP="005E0C44" w:rsidRDefault="006A4E89" w14:paraId="5981F061" w14:textId="77777777">
      <w:pPr>
        <w:pStyle w:val="ListParagraph"/>
        <w:numPr>
          <w:ilvl w:val="0"/>
          <w:numId w:val="10"/>
        </w:numPr>
        <w:spacing w:after="0" w:line="240" w:lineRule="auto"/>
        <w:ind w:hanging="720"/>
        <w:jc w:val="both"/>
        <w:rPr>
          <w:rFonts w:ascii="Arial" w:hAnsi="Arial" w:eastAsia="Calibri" w:cs="Arial"/>
          <w:color w:val="000000"/>
          <w:u w:val="single"/>
        </w:rPr>
      </w:pPr>
      <w:r w:rsidRPr="009038E7">
        <w:rPr>
          <w:rFonts w:ascii="Arial" w:hAnsi="Arial" w:eastAsia="Calibri" w:cs="Arial"/>
          <w:color w:val="000000"/>
          <w:u w:val="single"/>
        </w:rPr>
        <w:t>General</w:t>
      </w:r>
    </w:p>
    <w:p w:rsidRPr="009038E7" w:rsidR="006A4E89" w:rsidP="00C8463C" w:rsidRDefault="006A4E89" w14:paraId="68EF8CA2" w14:textId="77777777">
      <w:pPr>
        <w:pStyle w:val="ListParagraph"/>
        <w:spacing w:after="0" w:line="240" w:lineRule="auto"/>
        <w:jc w:val="both"/>
        <w:rPr>
          <w:rFonts w:ascii="Arial" w:hAnsi="Arial" w:eastAsia="Calibri" w:cs="Arial"/>
          <w:color w:val="000000"/>
        </w:rPr>
      </w:pPr>
    </w:p>
    <w:p w:rsidRPr="009038E7" w:rsidR="006A4E89" w:rsidP="005E0C44" w:rsidRDefault="006A4E89" w14:paraId="48F3030F" w14:textId="77777777">
      <w:pPr>
        <w:pStyle w:val="ListParagraph"/>
        <w:numPr>
          <w:ilvl w:val="0"/>
          <w:numId w:val="11"/>
        </w:numPr>
        <w:spacing w:after="0" w:line="240" w:lineRule="auto"/>
        <w:ind w:hanging="720"/>
        <w:jc w:val="both"/>
        <w:rPr>
          <w:rFonts w:ascii="Arial" w:hAnsi="Arial" w:eastAsia="Calibri" w:cs="Arial"/>
          <w:color w:val="000000"/>
        </w:rPr>
      </w:pPr>
      <w:r w:rsidRPr="009038E7">
        <w:rPr>
          <w:rFonts w:ascii="Arial" w:hAnsi="Arial" w:eastAsia="Calibri" w:cs="Arial"/>
          <w:color w:val="000000"/>
        </w:rPr>
        <w:t>Delivery shall be considered as effected only when the relevant deliverable items are in the Agency’s possession.</w:t>
      </w:r>
    </w:p>
    <w:p w:rsidRPr="009038E7" w:rsidR="006A4E89" w:rsidP="006A4E89" w:rsidRDefault="006A4E89" w14:paraId="2DC938FB" w14:textId="77777777">
      <w:pPr>
        <w:pStyle w:val="ListParagraph"/>
        <w:spacing w:after="0" w:line="240" w:lineRule="auto"/>
        <w:jc w:val="both"/>
        <w:rPr>
          <w:rFonts w:ascii="Arial" w:hAnsi="Arial" w:eastAsia="Calibri" w:cs="Arial"/>
          <w:color w:val="000000"/>
        </w:rPr>
      </w:pPr>
    </w:p>
    <w:p w:rsidRPr="009038E7" w:rsidR="006A4E89" w:rsidP="005E0C44" w:rsidRDefault="006A4E89" w14:paraId="1B9BC98E" w14:textId="77777777">
      <w:pPr>
        <w:pStyle w:val="ListParagraph"/>
        <w:numPr>
          <w:ilvl w:val="0"/>
          <w:numId w:val="11"/>
        </w:numPr>
        <w:spacing w:after="0" w:line="240" w:lineRule="auto"/>
        <w:ind w:hanging="720"/>
        <w:jc w:val="both"/>
        <w:rPr>
          <w:rFonts w:ascii="Arial" w:hAnsi="Arial" w:eastAsia="Calibri" w:cs="Arial"/>
          <w:color w:val="000000"/>
        </w:rPr>
      </w:pPr>
      <w:r w:rsidRPr="009038E7">
        <w:rPr>
          <w:rFonts w:ascii="Arial" w:hAnsi="Arial" w:eastAsia="Calibri" w:cs="Arial"/>
          <w:color w:val="000000"/>
        </w:rPr>
        <w:t>Should it seem likely that the originally specified delivery date(s) may be exceeded, the Contractor shall immediately notify the Agency in writing and provide a detailed justification for the delay.</w:t>
      </w:r>
    </w:p>
    <w:p w:rsidRPr="009038E7" w:rsidR="006A4E89" w:rsidP="00C8463C" w:rsidRDefault="006A4E89" w14:paraId="4290144B" w14:textId="77777777">
      <w:pPr>
        <w:pStyle w:val="ListParagraph"/>
        <w:spacing w:after="0" w:line="240" w:lineRule="auto"/>
        <w:jc w:val="both"/>
        <w:rPr>
          <w:rFonts w:ascii="Arial" w:hAnsi="Arial" w:eastAsia="Calibri" w:cs="Arial"/>
          <w:color w:val="000000"/>
        </w:rPr>
      </w:pPr>
    </w:p>
    <w:p w:rsidRPr="009038E7" w:rsidR="006A4E89" w:rsidP="005E0C44" w:rsidRDefault="006A4E89" w14:paraId="2C675491" w14:textId="77777777">
      <w:pPr>
        <w:pStyle w:val="ListParagraph"/>
        <w:numPr>
          <w:ilvl w:val="0"/>
          <w:numId w:val="11"/>
        </w:numPr>
        <w:spacing w:after="0" w:line="240" w:lineRule="auto"/>
        <w:ind w:hanging="720"/>
        <w:jc w:val="both"/>
        <w:rPr>
          <w:rFonts w:ascii="Arial" w:hAnsi="Arial" w:eastAsia="Calibri" w:cs="Arial"/>
          <w:color w:val="000000"/>
        </w:rPr>
      </w:pPr>
      <w:r w:rsidRPr="009038E7">
        <w:rPr>
          <w:rFonts w:ascii="Arial" w:hAnsi="Arial" w:eastAsia="Calibri" w:cs="Arial"/>
          <w:color w:val="000000"/>
        </w:rPr>
        <w:t xml:space="preserve">No price adjustment in favour of the Contractor will be applicable for the period of delay in delivery. </w:t>
      </w:r>
    </w:p>
    <w:p w:rsidRPr="009038E7" w:rsidR="006A4E89" w:rsidP="006A4E89" w:rsidRDefault="006A4E89" w14:paraId="132417EB" w14:textId="771AFF53">
      <w:pPr>
        <w:tabs>
          <w:tab w:val="num" w:pos="540"/>
        </w:tabs>
        <w:spacing w:after="0" w:line="240" w:lineRule="auto"/>
        <w:ind w:left="540" w:hanging="540"/>
        <w:contextualSpacing/>
        <w:jc w:val="both"/>
        <w:rPr>
          <w:rFonts w:ascii="Arial" w:hAnsi="Arial" w:eastAsia="Calibri" w:cs="Arial"/>
          <w:color w:val="000000"/>
        </w:rPr>
      </w:pPr>
    </w:p>
    <w:p w:rsidRPr="009038E7" w:rsidR="006A4E89" w:rsidP="006A4E89" w:rsidRDefault="006A4E89" w14:paraId="6F8DF163" w14:textId="6CC3C35C">
      <w:pPr>
        <w:spacing w:after="0" w:line="240" w:lineRule="auto"/>
        <w:ind w:left="709"/>
        <w:contextualSpacing/>
        <w:jc w:val="both"/>
        <w:rPr>
          <w:rFonts w:ascii="Arial" w:hAnsi="Arial" w:eastAsia="Calibri" w:cs="Arial"/>
          <w:color w:val="000000"/>
        </w:rPr>
      </w:pPr>
      <w:r w:rsidRPr="009038E7">
        <w:rPr>
          <w:rFonts w:ascii="Arial" w:hAnsi="Arial" w:eastAsia="Calibri" w:cs="Arial"/>
        </w:rPr>
        <w:t>Penalties for late delivery do not apply, and similarly they will not apply in the subcontract(s) that may be placed by the Contractor</w:t>
      </w:r>
      <w:r w:rsidRPr="009038E7">
        <w:rPr>
          <w:rFonts w:ascii="Arial" w:hAnsi="Arial" w:eastAsia="Calibri" w:cs="Arial"/>
          <w:color w:val="000000"/>
        </w:rPr>
        <w:t>.</w:t>
      </w:r>
    </w:p>
    <w:p w:rsidRPr="009038E7" w:rsidR="006A4E89" w:rsidP="006A4E89" w:rsidRDefault="006A4E89" w14:paraId="43D4DFF9" w14:textId="77777777">
      <w:pPr>
        <w:tabs>
          <w:tab w:val="num" w:pos="284"/>
        </w:tabs>
        <w:spacing w:after="0" w:line="240" w:lineRule="auto"/>
        <w:ind w:firstLine="27"/>
        <w:contextualSpacing/>
        <w:jc w:val="both"/>
        <w:rPr>
          <w:rFonts w:ascii="Arial" w:hAnsi="Arial" w:eastAsia="Calibri" w:cs="Arial"/>
          <w:color w:val="000000"/>
        </w:rPr>
      </w:pPr>
    </w:p>
    <w:p w:rsidRPr="009038E7" w:rsidR="006A4E89" w:rsidP="006A4E89" w:rsidRDefault="006A4E89" w14:paraId="58A12BA5" w14:textId="018FB6EA">
      <w:pPr>
        <w:spacing w:after="0" w:line="240" w:lineRule="auto"/>
        <w:ind w:left="709"/>
        <w:contextualSpacing/>
        <w:jc w:val="both"/>
        <w:rPr>
          <w:rFonts w:ascii="Arial" w:hAnsi="Arial" w:eastAsia="Calibri" w:cs="Arial"/>
          <w:color w:val="000000"/>
        </w:rPr>
      </w:pPr>
      <w:r w:rsidRPr="009038E7">
        <w:rPr>
          <w:rFonts w:ascii="Arial" w:hAnsi="Arial" w:eastAsia="Calibri" w:cs="Arial"/>
          <w:color w:val="000000"/>
        </w:rPr>
        <w:t xml:space="preserve">Should the Agency conclude that the delays in delivery have impaired the intended objectives of the Work, the provisions of </w:t>
      </w:r>
      <w:r w:rsidRPr="004F1C5F">
        <w:rPr>
          <w:rFonts w:ascii="Arial" w:hAnsi="Arial" w:eastAsia="Calibri" w:cs="Arial"/>
          <w:color w:val="000000"/>
        </w:rPr>
        <w:t xml:space="preserve">Article </w:t>
      </w:r>
      <w:r w:rsidR="004F1C5F">
        <w:rPr>
          <w:rFonts w:ascii="Arial" w:hAnsi="Arial" w:eastAsia="Calibri" w:cs="Arial"/>
        </w:rPr>
        <w:fldChar w:fldCharType="begin"/>
      </w:r>
      <w:r w:rsidR="004F1C5F">
        <w:rPr>
          <w:rFonts w:ascii="Arial" w:hAnsi="Arial" w:eastAsia="Calibri" w:cs="Arial"/>
          <w:color w:val="000000"/>
        </w:rPr>
        <w:instrText xml:space="preserve"> REF _Ref141361745 \r \h </w:instrText>
      </w:r>
      <w:r w:rsidR="004F1C5F">
        <w:rPr>
          <w:rFonts w:ascii="Arial" w:hAnsi="Arial" w:eastAsia="Calibri" w:cs="Arial"/>
        </w:rPr>
      </w:r>
      <w:r w:rsidR="004F1C5F">
        <w:rPr>
          <w:rFonts w:ascii="Arial" w:hAnsi="Arial" w:eastAsia="Calibri" w:cs="Arial"/>
        </w:rPr>
        <w:fldChar w:fldCharType="separate"/>
      </w:r>
      <w:r w:rsidR="001D798F">
        <w:rPr>
          <w:rFonts w:ascii="Arial" w:hAnsi="Arial" w:eastAsia="Calibri" w:cs="Arial"/>
          <w:color w:val="000000"/>
        </w:rPr>
        <w:t>5.7</w:t>
      </w:r>
      <w:r w:rsidR="004F1C5F">
        <w:rPr>
          <w:rFonts w:ascii="Arial" w:hAnsi="Arial" w:eastAsia="Calibri" w:cs="Arial"/>
        </w:rPr>
        <w:fldChar w:fldCharType="end"/>
      </w:r>
      <w:r w:rsidR="004F1C5F">
        <w:rPr>
          <w:rFonts w:ascii="Arial" w:hAnsi="Arial" w:eastAsia="Calibri" w:cs="Arial"/>
        </w:rPr>
        <w:t xml:space="preserve"> </w:t>
      </w:r>
      <w:r w:rsidRPr="009038E7">
        <w:rPr>
          <w:rFonts w:ascii="Arial" w:hAnsi="Arial" w:eastAsia="Calibri" w:cs="Arial"/>
          <w:color w:val="000000"/>
        </w:rPr>
        <w:t>below shall apply.</w:t>
      </w:r>
    </w:p>
    <w:p w:rsidRPr="009038E7" w:rsidR="006A4E89" w:rsidP="006A4E89" w:rsidRDefault="006A4E89" w14:paraId="3A145121" w14:textId="77777777">
      <w:pPr>
        <w:tabs>
          <w:tab w:val="num" w:pos="540"/>
        </w:tabs>
        <w:spacing w:after="0" w:line="240" w:lineRule="auto"/>
        <w:contextualSpacing/>
        <w:jc w:val="both"/>
        <w:rPr>
          <w:rFonts w:ascii="Arial" w:hAnsi="Arial" w:eastAsia="Calibri" w:cs="Arial"/>
          <w:color w:val="000000"/>
        </w:rPr>
      </w:pPr>
    </w:p>
    <w:p w:rsidRPr="009038E7" w:rsidR="006A4E89" w:rsidP="005E0C44" w:rsidRDefault="006A4E89" w14:paraId="38791FF4" w14:textId="77777777">
      <w:pPr>
        <w:pStyle w:val="ListParagraph"/>
        <w:numPr>
          <w:ilvl w:val="0"/>
          <w:numId w:val="11"/>
        </w:numPr>
        <w:spacing w:after="0" w:line="240" w:lineRule="auto"/>
        <w:ind w:hanging="720"/>
        <w:jc w:val="both"/>
        <w:rPr>
          <w:rFonts w:ascii="Arial" w:hAnsi="Arial" w:eastAsia="Calibri" w:cs="Arial"/>
          <w:color w:val="000000"/>
        </w:rPr>
      </w:pPr>
      <w:bookmarkStart w:name="_Ref141350550" w:id="16"/>
      <w:r w:rsidRPr="009038E7">
        <w:rPr>
          <w:rFonts w:ascii="Arial" w:hAnsi="Arial" w:eastAsia="Calibri" w:cs="Arial"/>
          <w:color w:val="000000"/>
        </w:rPr>
        <w:t xml:space="preserve">The Contractor shall be responsible for the appropriate marking, packing, package labelling, insurance, freight, carriage and delivery relative to all deliverable items due hereunder and shall bear any cost relative to </w:t>
      </w:r>
      <w:proofErr w:type="gramStart"/>
      <w:r w:rsidRPr="009038E7">
        <w:rPr>
          <w:rFonts w:ascii="Arial" w:hAnsi="Arial" w:eastAsia="Calibri" w:cs="Arial"/>
          <w:color w:val="000000"/>
        </w:rPr>
        <w:t>all of</w:t>
      </w:r>
      <w:proofErr w:type="gramEnd"/>
      <w:r w:rsidRPr="009038E7">
        <w:rPr>
          <w:rFonts w:ascii="Arial" w:hAnsi="Arial" w:eastAsia="Calibri" w:cs="Arial"/>
          <w:color w:val="000000"/>
        </w:rPr>
        <w:t xml:space="preserve"> the above. Deliverable items shall furthermore be packed to guard against loss, damage or deterioration during transport and delivery. If found damaged or defective upon delivery, the Agency reserves the right to return the affected items at the Contractor’s expenses.</w:t>
      </w:r>
      <w:bookmarkEnd w:id="16"/>
    </w:p>
    <w:p w:rsidRPr="009038E7" w:rsidR="006A4E89" w:rsidP="006A4E89" w:rsidRDefault="006A4E89" w14:paraId="19CB99A0" w14:textId="1F194B0E">
      <w:pPr>
        <w:tabs>
          <w:tab w:val="num" w:pos="709"/>
          <w:tab w:val="left" w:pos="1404"/>
        </w:tabs>
        <w:spacing w:after="0" w:line="240" w:lineRule="auto"/>
        <w:ind w:left="709" w:hanging="709"/>
        <w:contextualSpacing/>
        <w:jc w:val="both"/>
        <w:rPr>
          <w:rFonts w:ascii="Arial" w:hAnsi="Arial" w:eastAsia="Calibri" w:cs="Arial"/>
          <w:color w:val="000000"/>
        </w:rPr>
      </w:pPr>
    </w:p>
    <w:p w:rsidRPr="009038E7" w:rsidR="006A4E89" w:rsidP="006A4E89" w:rsidRDefault="006A4E89" w14:paraId="32D15BA1" w14:textId="2861203F">
      <w:pPr>
        <w:spacing w:after="0" w:line="240" w:lineRule="auto"/>
        <w:ind w:left="709"/>
        <w:contextualSpacing/>
        <w:jc w:val="both"/>
        <w:rPr>
          <w:rFonts w:ascii="Arial" w:hAnsi="Arial" w:eastAsia="Calibri" w:cs="Arial"/>
          <w:color w:val="000000"/>
        </w:rPr>
      </w:pPr>
      <w:r w:rsidRPr="009038E7">
        <w:rPr>
          <w:rFonts w:ascii="Arial" w:hAnsi="Arial" w:eastAsia="Calibri" w:cs="Arial"/>
          <w:color w:val="000000"/>
        </w:rPr>
        <w:t xml:space="preserve">Should in the execution of this Contract a need </w:t>
      </w:r>
      <w:proofErr w:type="gramStart"/>
      <w:r w:rsidRPr="009038E7">
        <w:rPr>
          <w:rFonts w:ascii="Arial" w:hAnsi="Arial" w:eastAsia="Calibri" w:cs="Arial"/>
          <w:color w:val="000000"/>
        </w:rPr>
        <w:t>arise</w:t>
      </w:r>
      <w:proofErr w:type="gramEnd"/>
      <w:r w:rsidRPr="009038E7">
        <w:rPr>
          <w:rFonts w:ascii="Arial" w:hAnsi="Arial" w:eastAsia="Calibri" w:cs="Arial"/>
          <w:color w:val="000000"/>
        </w:rPr>
        <w:t xml:space="preserve"> to provide the Agency with </w:t>
      </w:r>
      <w:proofErr w:type="gramStart"/>
      <w:r w:rsidRPr="009038E7">
        <w:rPr>
          <w:rFonts w:ascii="Arial" w:hAnsi="Arial" w:eastAsia="Calibri" w:cs="Arial"/>
          <w:color w:val="000000"/>
        </w:rPr>
        <w:t>information</w:t>
      </w:r>
      <w:proofErr w:type="gramEnd"/>
      <w:r w:rsidRPr="009038E7">
        <w:rPr>
          <w:rFonts w:ascii="Arial" w:hAnsi="Arial" w:eastAsia="Calibri" w:cs="Arial"/>
          <w:color w:val="000000"/>
        </w:rPr>
        <w:t xml:space="preserve"> which is subject to export control laws and regulations, the Contractor shall be responsible to ensure in all cases that such information is passed on to the Agency in strict compliance with the provisions of such export control laws and regulations.</w:t>
      </w:r>
    </w:p>
    <w:p w:rsidRPr="009038E7" w:rsidR="006A4E89" w:rsidP="006A4E89" w:rsidRDefault="006A4E89" w14:paraId="24B4F46D" w14:textId="77777777">
      <w:pPr>
        <w:tabs>
          <w:tab w:val="num" w:pos="709"/>
        </w:tabs>
        <w:spacing w:after="0" w:line="240" w:lineRule="auto"/>
        <w:ind w:left="709" w:hanging="709"/>
        <w:contextualSpacing/>
        <w:jc w:val="both"/>
        <w:rPr>
          <w:rFonts w:ascii="Arial" w:hAnsi="Arial" w:eastAsia="Calibri" w:cs="Arial"/>
          <w:color w:val="000000"/>
        </w:rPr>
      </w:pPr>
    </w:p>
    <w:p w:rsidRPr="009038E7" w:rsidR="006A4E89" w:rsidP="005E0C44" w:rsidRDefault="006A4E89" w14:paraId="4D11B145" w14:textId="77777777">
      <w:pPr>
        <w:pStyle w:val="ListParagraph"/>
        <w:numPr>
          <w:ilvl w:val="0"/>
          <w:numId w:val="11"/>
        </w:numPr>
        <w:spacing w:after="0" w:line="240" w:lineRule="auto"/>
        <w:ind w:hanging="720"/>
        <w:jc w:val="both"/>
        <w:rPr>
          <w:rFonts w:ascii="Arial" w:hAnsi="Arial" w:eastAsia="Calibri" w:cs="Arial"/>
        </w:rPr>
      </w:pPr>
      <w:r w:rsidRPr="009038E7">
        <w:rPr>
          <w:rFonts w:ascii="Arial" w:hAnsi="Arial" w:eastAsia="Calibri" w:cs="Arial"/>
          <w:color w:val="000000"/>
        </w:rPr>
        <w:t>In the event of an alleged delay in delivery due to Force Majeure,</w:t>
      </w:r>
      <w:r w:rsidRPr="009038E7">
        <w:rPr>
          <w:rFonts w:ascii="Arial" w:hAnsi="Arial" w:eastAsia="Calibri" w:cs="Arial"/>
        </w:rPr>
        <w:t xml:space="preserve"> the Contractor shall report to the Agency the Force Majeure event and its immediate consequences within one (1) week after its occurrence. The Contractor shall bear the burden of proof for the existence, duration and consequences of Force Majeure, such proof to be provided within one (1) month from the occurrence of the Force Majeure</w:t>
      </w:r>
      <w:r w:rsidRPr="009038E7">
        <w:rPr>
          <w:rFonts w:ascii="Arial" w:hAnsi="Arial" w:eastAsia="Calibri" w:cs="Arial"/>
          <w:spacing w:val="-3"/>
        </w:rPr>
        <w:t xml:space="preserve"> </w:t>
      </w:r>
      <w:r w:rsidRPr="009038E7">
        <w:rPr>
          <w:rFonts w:ascii="Arial" w:hAnsi="Arial" w:eastAsia="Calibri" w:cs="Arial"/>
        </w:rPr>
        <w:t>event.</w:t>
      </w:r>
    </w:p>
    <w:p w:rsidRPr="009038E7" w:rsidR="006A4E89" w:rsidP="006A4E89" w:rsidRDefault="006A4E89" w14:paraId="3ACA7C55" w14:textId="77777777">
      <w:pPr>
        <w:tabs>
          <w:tab w:val="num" w:pos="709"/>
        </w:tabs>
        <w:spacing w:after="0" w:line="240" w:lineRule="auto"/>
        <w:ind w:left="709" w:hanging="709"/>
        <w:contextualSpacing/>
        <w:jc w:val="both"/>
        <w:rPr>
          <w:rFonts w:ascii="Arial" w:hAnsi="Arial" w:eastAsia="Calibri" w:cs="Arial"/>
        </w:rPr>
      </w:pPr>
    </w:p>
    <w:p w:rsidRPr="009038E7" w:rsidR="006A4E89" w:rsidP="006A4E89" w:rsidRDefault="006A4E89" w14:paraId="0510A1AC" w14:textId="63F3055B">
      <w:pPr>
        <w:spacing w:after="0" w:line="240" w:lineRule="auto"/>
        <w:ind w:left="709"/>
        <w:contextualSpacing/>
        <w:jc w:val="both"/>
        <w:rPr>
          <w:rFonts w:ascii="Arial" w:hAnsi="Arial" w:eastAsia="Calibri" w:cs="Arial"/>
        </w:rPr>
      </w:pPr>
      <w:r w:rsidRPr="009038E7">
        <w:rPr>
          <w:rFonts w:ascii="Arial" w:hAnsi="Arial" w:eastAsia="Calibri" w:cs="Arial"/>
        </w:rPr>
        <w:t>In case of Force Majeure, the Contractor shall not be considered at default and its obligations under the Contract shall be suspended during the Force Majeure event. The Contractor shall make reasonable efforts to mitigate the impact on the schedule and the performance of its contractual obligations.</w:t>
      </w:r>
    </w:p>
    <w:p w:rsidRPr="009038E7" w:rsidR="006A4E89" w:rsidP="006A4E89" w:rsidRDefault="006A4E89" w14:paraId="6A170053" w14:textId="77777777">
      <w:pPr>
        <w:spacing w:after="0" w:line="240" w:lineRule="auto"/>
        <w:ind w:left="567"/>
        <w:contextualSpacing/>
        <w:jc w:val="both"/>
        <w:rPr>
          <w:rFonts w:ascii="Arial" w:hAnsi="Arial" w:eastAsia="Calibri" w:cs="Arial"/>
          <w:b/>
          <w:color w:val="050BFF"/>
        </w:rPr>
      </w:pPr>
    </w:p>
    <w:p w:rsidRPr="00FE2423" w:rsidR="006A4E89" w:rsidP="006A4E89" w:rsidRDefault="006A4E89" w14:paraId="0F745CE0" w14:textId="77777777">
      <w:pPr>
        <w:spacing w:after="0" w:line="240" w:lineRule="auto"/>
        <w:ind w:left="709"/>
        <w:contextualSpacing/>
        <w:jc w:val="both"/>
        <w:rPr>
          <w:rFonts w:ascii="Arial" w:hAnsi="Arial" w:eastAsia="Calibri" w:cs="Arial"/>
          <w:bCs/>
          <w:color w:val="FF0000"/>
        </w:rPr>
      </w:pPr>
      <w:r w:rsidRPr="00FE2423">
        <w:rPr>
          <w:rFonts w:ascii="Arial" w:hAnsi="Arial" w:eastAsia="Calibri" w:cs="Arial"/>
          <w:b/>
          <w:color w:val="FF0000"/>
        </w:rPr>
        <w:t>[OPTION:</w:t>
      </w:r>
      <w:r w:rsidRPr="00FE2423">
        <w:rPr>
          <w:rFonts w:ascii="Arial" w:hAnsi="Arial" w:eastAsia="Calibri" w:cs="Arial"/>
          <w:bCs/>
          <w:color w:val="FF0000"/>
        </w:rPr>
        <w:t xml:space="preserve"> if Subcontractors]</w:t>
      </w:r>
    </w:p>
    <w:p w:rsidRPr="009038E7" w:rsidR="006A4E89" w:rsidP="006A4E89" w:rsidRDefault="006A4E89" w14:paraId="7E1BC65A" w14:textId="77777777">
      <w:pPr>
        <w:spacing w:after="0" w:line="240" w:lineRule="auto"/>
        <w:ind w:left="709"/>
        <w:contextualSpacing/>
        <w:jc w:val="both"/>
        <w:rPr>
          <w:rFonts w:ascii="Arial" w:hAnsi="Arial" w:eastAsia="Calibri" w:cs="Arial"/>
        </w:rPr>
      </w:pPr>
      <w:r w:rsidRPr="009038E7">
        <w:rPr>
          <w:rFonts w:ascii="Arial" w:hAnsi="Arial" w:eastAsia="Calibri" w:cs="Arial"/>
        </w:rPr>
        <w:t>Force Majeure event at Subcontractor’s level shall be considered a case of Force Majeure for the performance of the Contractor’s obligations, if the Contractor proves that the delay in the delivery of the equipment or works covered by the subcontract due to the Force Majeure event had an unavoidable impact on the final delivery dates stipulated in the Contract.</w:t>
      </w:r>
    </w:p>
    <w:p w:rsidRPr="00FE2423" w:rsidR="006A4E89" w:rsidP="006A4E89" w:rsidRDefault="006A4E89" w14:paraId="0A9567C1" w14:textId="77777777">
      <w:pPr>
        <w:spacing w:after="0" w:line="240" w:lineRule="auto"/>
        <w:ind w:left="709"/>
        <w:contextualSpacing/>
        <w:jc w:val="both"/>
        <w:rPr>
          <w:rFonts w:ascii="Arial" w:hAnsi="Arial" w:eastAsia="Calibri" w:cs="Arial"/>
          <w:b/>
          <w:color w:val="FF0000"/>
        </w:rPr>
      </w:pPr>
      <w:r w:rsidRPr="00FE2423">
        <w:rPr>
          <w:rFonts w:ascii="Arial" w:hAnsi="Arial" w:eastAsia="Calibri" w:cs="Arial"/>
          <w:b/>
          <w:color w:val="FF0000"/>
        </w:rPr>
        <w:t>[END OPTION]</w:t>
      </w:r>
    </w:p>
    <w:p w:rsidRPr="009038E7" w:rsidR="006A4E89" w:rsidP="006A4E89" w:rsidRDefault="006A4E89" w14:paraId="20BA10BC" w14:textId="77777777">
      <w:pPr>
        <w:spacing w:after="0" w:line="240" w:lineRule="auto"/>
        <w:ind w:left="709"/>
        <w:contextualSpacing/>
        <w:jc w:val="both"/>
        <w:rPr>
          <w:rFonts w:ascii="Arial" w:hAnsi="Arial" w:eastAsia="Calibri" w:cs="Arial"/>
        </w:rPr>
      </w:pPr>
    </w:p>
    <w:p w:rsidRPr="009038E7" w:rsidR="006A4E89" w:rsidP="006A4E89" w:rsidRDefault="006A4E89" w14:paraId="1D20C9ED" w14:textId="77777777">
      <w:pPr>
        <w:spacing w:after="0" w:line="240" w:lineRule="auto"/>
        <w:ind w:left="709"/>
        <w:contextualSpacing/>
        <w:jc w:val="both"/>
        <w:rPr>
          <w:rFonts w:ascii="Arial" w:hAnsi="Arial" w:eastAsia="Calibri" w:cs="Arial"/>
        </w:rPr>
      </w:pPr>
      <w:r w:rsidRPr="009038E7">
        <w:rPr>
          <w:rFonts w:ascii="Arial" w:hAnsi="Arial" w:eastAsia="Calibri" w:cs="Arial"/>
        </w:rPr>
        <w:t xml:space="preserve">In case of Force Majeure, an extension of the time-limit for execution or a postponement of delivery dates shall be granted in writing by the Agency. </w:t>
      </w:r>
      <w:r w:rsidRPr="009038E7">
        <w:rPr>
          <w:rFonts w:ascii="Arial" w:hAnsi="Arial" w:eastAsia="Calibri" w:cs="Arial"/>
        </w:rPr>
        <w:tab/>
      </w:r>
    </w:p>
    <w:p w:rsidRPr="009038E7" w:rsidR="006A4E89" w:rsidP="006A4E89" w:rsidRDefault="006A4E89" w14:paraId="0DEF4378" w14:textId="77777777">
      <w:pPr>
        <w:spacing w:after="0" w:line="240" w:lineRule="auto"/>
        <w:ind w:left="709"/>
        <w:contextualSpacing/>
        <w:jc w:val="both"/>
        <w:rPr>
          <w:rFonts w:ascii="Arial" w:hAnsi="Arial" w:eastAsia="Calibri" w:cs="Arial"/>
        </w:rPr>
      </w:pPr>
    </w:p>
    <w:p w:rsidRPr="009038E7" w:rsidR="006A4E89" w:rsidP="006A4E89" w:rsidRDefault="006A4E89" w14:paraId="2EFC192D" w14:textId="77777777">
      <w:pPr>
        <w:spacing w:after="0" w:line="240" w:lineRule="auto"/>
        <w:ind w:left="709"/>
        <w:contextualSpacing/>
        <w:jc w:val="both"/>
        <w:rPr>
          <w:rFonts w:ascii="Arial" w:hAnsi="Arial" w:eastAsia="Calibri" w:cs="Arial"/>
        </w:rPr>
      </w:pPr>
      <w:r w:rsidRPr="009038E7">
        <w:rPr>
          <w:rFonts w:ascii="Arial" w:hAnsi="Arial" w:eastAsia="Calibri" w:cs="Arial"/>
        </w:rPr>
        <w:t xml:space="preserve">If the delay due to the Force Majeure exceeds three (3) months, the Parties are entitled to terminate the Contract by giving not less than two (2) months’ written notice to the other Party, unless the Parties agree to modify the Contract </w:t>
      </w:r>
      <w:proofErr w:type="gramStart"/>
      <w:r w:rsidRPr="009038E7">
        <w:rPr>
          <w:rFonts w:ascii="Arial" w:hAnsi="Arial" w:eastAsia="Calibri" w:cs="Arial"/>
        </w:rPr>
        <w:t>in order to</w:t>
      </w:r>
      <w:proofErr w:type="gramEnd"/>
      <w:r w:rsidRPr="009038E7">
        <w:rPr>
          <w:rFonts w:ascii="Arial" w:hAnsi="Arial" w:eastAsia="Calibri" w:cs="Arial"/>
        </w:rPr>
        <w:t xml:space="preserve"> </w:t>
      </w:r>
      <w:proofErr w:type="gramStart"/>
      <w:r w:rsidRPr="009038E7">
        <w:rPr>
          <w:rFonts w:ascii="Arial" w:hAnsi="Arial" w:eastAsia="Calibri" w:cs="Arial"/>
        </w:rPr>
        <w:t>take into account</w:t>
      </w:r>
      <w:proofErr w:type="gramEnd"/>
      <w:r w:rsidRPr="009038E7">
        <w:rPr>
          <w:rFonts w:ascii="Arial" w:hAnsi="Arial" w:eastAsia="Calibri" w:cs="Arial"/>
        </w:rPr>
        <w:t xml:space="preserve"> the effects of the Force Majeure. </w:t>
      </w:r>
    </w:p>
    <w:p w:rsidRPr="009038E7" w:rsidR="006A4E89" w:rsidP="006A4E89" w:rsidRDefault="006A4E89" w14:paraId="185EB13C" w14:textId="77777777">
      <w:pPr>
        <w:spacing w:after="0" w:line="240" w:lineRule="auto"/>
        <w:ind w:left="567"/>
        <w:contextualSpacing/>
        <w:jc w:val="both"/>
        <w:rPr>
          <w:rFonts w:ascii="Arial" w:hAnsi="Arial" w:eastAsia="Calibri" w:cs="Arial"/>
        </w:rPr>
      </w:pPr>
    </w:p>
    <w:p w:rsidRPr="009038E7" w:rsidR="006A4E89" w:rsidP="006A4E89" w:rsidRDefault="006A4E89" w14:paraId="03C21521" w14:textId="6F91D72F">
      <w:pPr>
        <w:spacing w:after="0" w:line="240" w:lineRule="auto"/>
        <w:ind w:left="709"/>
        <w:contextualSpacing/>
        <w:jc w:val="both"/>
        <w:rPr>
          <w:rFonts w:ascii="Arial" w:hAnsi="Arial" w:eastAsia="Calibri" w:cs="Arial"/>
        </w:rPr>
      </w:pPr>
      <w:r w:rsidRPr="009038E7">
        <w:rPr>
          <w:rFonts w:ascii="Arial" w:hAnsi="Arial" w:eastAsia="Calibri" w:cs="Arial"/>
        </w:rPr>
        <w:t xml:space="preserve">In </w:t>
      </w:r>
      <w:r w:rsidRPr="00816546">
        <w:rPr>
          <w:rFonts w:ascii="Arial" w:hAnsi="Arial" w:eastAsia="Calibri" w:cs="Arial"/>
        </w:rPr>
        <w:t xml:space="preserve">case of termination due to Force Majeure, the amount to be paid shall be calculated as per Articles </w:t>
      </w:r>
      <w:r w:rsidRPr="00816546" w:rsidR="00866417">
        <w:rPr>
          <w:rFonts w:ascii="Arial" w:hAnsi="Arial" w:eastAsia="Calibri" w:cs="Arial"/>
        </w:rPr>
        <w:fldChar w:fldCharType="begin"/>
      </w:r>
      <w:r w:rsidRPr="00816546" w:rsidR="00866417">
        <w:rPr>
          <w:rFonts w:ascii="Arial" w:hAnsi="Arial" w:eastAsia="Calibri" w:cs="Arial"/>
        </w:rPr>
        <w:instrText xml:space="preserve"> REF _Ref146900489 \r \h </w:instrText>
      </w:r>
      <w:r w:rsidRPr="00816546" w:rsidR="00866417">
        <w:rPr>
          <w:rFonts w:ascii="Arial" w:hAnsi="Arial" w:eastAsia="Calibri" w:cs="Arial"/>
        </w:rPr>
      </w:r>
      <w:r w:rsidRPr="00816546" w:rsidR="00866417">
        <w:rPr>
          <w:rFonts w:ascii="Arial" w:hAnsi="Arial" w:eastAsia="Calibri" w:cs="Arial"/>
        </w:rPr>
        <w:fldChar w:fldCharType="separate"/>
      </w:r>
      <w:r w:rsidR="001D798F">
        <w:rPr>
          <w:rFonts w:ascii="Arial" w:hAnsi="Arial" w:eastAsia="Calibri" w:cs="Arial"/>
        </w:rPr>
        <w:t>5.8.2</w:t>
      </w:r>
      <w:r w:rsidRPr="00816546" w:rsidR="00866417">
        <w:rPr>
          <w:rFonts w:ascii="Arial" w:hAnsi="Arial" w:eastAsia="Calibri" w:cs="Arial"/>
        </w:rPr>
        <w:fldChar w:fldCharType="end"/>
      </w:r>
      <w:r w:rsidRPr="00816546" w:rsidR="00866417">
        <w:rPr>
          <w:rFonts w:ascii="Arial" w:hAnsi="Arial" w:eastAsia="Calibri" w:cs="Arial"/>
        </w:rPr>
        <w:t xml:space="preserve"> </w:t>
      </w:r>
      <w:r w:rsidRPr="00816546">
        <w:rPr>
          <w:rFonts w:ascii="Arial" w:hAnsi="Arial" w:eastAsia="Calibri" w:cs="Arial"/>
        </w:rPr>
        <w:t xml:space="preserve">and </w:t>
      </w:r>
      <w:r w:rsidRPr="00816546" w:rsidR="00866417">
        <w:rPr>
          <w:rFonts w:ascii="Arial" w:hAnsi="Arial" w:eastAsia="Calibri" w:cs="Arial"/>
        </w:rPr>
        <w:fldChar w:fldCharType="begin"/>
      </w:r>
      <w:r w:rsidRPr="00816546" w:rsidR="00866417">
        <w:rPr>
          <w:rFonts w:ascii="Arial" w:hAnsi="Arial" w:eastAsia="Calibri" w:cs="Arial"/>
        </w:rPr>
        <w:instrText xml:space="preserve"> REF _Ref146900501 \r \h </w:instrText>
      </w:r>
      <w:r w:rsidRPr="00816546" w:rsidR="00866417">
        <w:rPr>
          <w:rFonts w:ascii="Arial" w:hAnsi="Arial" w:eastAsia="Calibri" w:cs="Arial"/>
        </w:rPr>
      </w:r>
      <w:r w:rsidRPr="00816546" w:rsidR="00866417">
        <w:rPr>
          <w:rFonts w:ascii="Arial" w:hAnsi="Arial" w:eastAsia="Calibri" w:cs="Arial"/>
        </w:rPr>
        <w:fldChar w:fldCharType="separate"/>
      </w:r>
      <w:r w:rsidR="001D798F">
        <w:rPr>
          <w:rFonts w:ascii="Arial" w:hAnsi="Arial" w:eastAsia="Calibri" w:cs="Arial"/>
        </w:rPr>
        <w:t>5.8.4</w:t>
      </w:r>
      <w:r w:rsidRPr="00816546" w:rsidR="00866417">
        <w:rPr>
          <w:rFonts w:ascii="Arial" w:hAnsi="Arial" w:eastAsia="Calibri" w:cs="Arial"/>
        </w:rPr>
        <w:fldChar w:fldCharType="end"/>
      </w:r>
      <w:r w:rsidRPr="00816546">
        <w:rPr>
          <w:rFonts w:ascii="Arial" w:hAnsi="Arial" w:eastAsia="Calibri" w:cs="Arial"/>
        </w:rPr>
        <w:t>. No other payments, compensation or indemnities shall be due by the Agency to the Contractor</w:t>
      </w:r>
      <w:r w:rsidRPr="009038E7">
        <w:rPr>
          <w:rFonts w:ascii="Arial" w:hAnsi="Arial" w:eastAsia="Calibri" w:cs="Arial"/>
        </w:rPr>
        <w:t>.</w:t>
      </w:r>
    </w:p>
    <w:p w:rsidRPr="009038E7" w:rsidR="006A4E89" w:rsidP="006A4E89" w:rsidRDefault="006A4E89" w14:paraId="47B14DA8" w14:textId="77777777">
      <w:pPr>
        <w:spacing w:after="0" w:line="240" w:lineRule="auto"/>
        <w:ind w:left="709"/>
        <w:contextualSpacing/>
        <w:jc w:val="both"/>
        <w:rPr>
          <w:rFonts w:ascii="Arial" w:hAnsi="Arial" w:eastAsia="Calibri" w:cs="Arial"/>
        </w:rPr>
      </w:pPr>
    </w:p>
    <w:p w:rsidRPr="009038E7" w:rsidR="006A4E89" w:rsidP="005E0C44" w:rsidRDefault="006A4E89" w14:paraId="77FD087C" w14:textId="77777777">
      <w:pPr>
        <w:pStyle w:val="ListParagraph"/>
        <w:numPr>
          <w:ilvl w:val="0"/>
          <w:numId w:val="10"/>
        </w:numPr>
        <w:spacing w:after="0" w:line="240" w:lineRule="auto"/>
        <w:ind w:hanging="720"/>
        <w:jc w:val="both"/>
        <w:rPr>
          <w:rFonts w:ascii="Arial" w:hAnsi="Arial" w:eastAsia="Calibri" w:cs="Arial"/>
          <w:color w:val="000000"/>
        </w:rPr>
      </w:pPr>
      <w:r w:rsidRPr="009038E7">
        <w:rPr>
          <w:rFonts w:ascii="Arial" w:hAnsi="Arial" w:eastAsia="Calibri" w:cs="Arial"/>
          <w:color w:val="000000"/>
          <w:u w:val="single"/>
        </w:rPr>
        <w:t>Acceptance and Rejection</w:t>
      </w:r>
    </w:p>
    <w:p w:rsidRPr="009038E7" w:rsidR="006A4E89" w:rsidP="006A4E89" w:rsidRDefault="006A4E89" w14:paraId="413B70D0" w14:textId="77777777">
      <w:pPr>
        <w:tabs>
          <w:tab w:val="num" w:pos="709"/>
        </w:tabs>
        <w:spacing w:after="0" w:line="240" w:lineRule="auto"/>
        <w:ind w:left="709" w:hanging="709"/>
        <w:contextualSpacing/>
        <w:jc w:val="both"/>
        <w:rPr>
          <w:rFonts w:ascii="Arial" w:hAnsi="Arial" w:eastAsia="Calibri" w:cs="Arial"/>
          <w:color w:val="000000"/>
        </w:rPr>
      </w:pPr>
    </w:p>
    <w:p w:rsidRPr="009038E7" w:rsidR="006A4E89" w:rsidP="006A4E89" w:rsidRDefault="006A4E89" w14:paraId="2063A778" w14:textId="774F2EDA">
      <w:pPr>
        <w:tabs>
          <w:tab w:val="num" w:pos="709"/>
        </w:tabs>
        <w:spacing w:after="0" w:line="240" w:lineRule="auto"/>
        <w:ind w:left="709"/>
        <w:contextualSpacing/>
        <w:jc w:val="both"/>
        <w:rPr>
          <w:rFonts w:ascii="Arial" w:hAnsi="Arial" w:eastAsia="Calibri" w:cs="Arial"/>
          <w:color w:val="000000"/>
        </w:rPr>
      </w:pPr>
      <w:r w:rsidRPr="009038E7">
        <w:rPr>
          <w:rFonts w:ascii="Arial" w:hAnsi="Arial" w:eastAsia="Calibri" w:cs="Arial"/>
          <w:color w:val="000000"/>
        </w:rPr>
        <w:t xml:space="preserve">The acceptance by the Agency of the deliverables shall be declared upon verification, by the Agency, that the Work has been performed in compliance with the Agency’s requirements and that the required results have been achieved. The said deliverables shall be considered as accepted in the absence of an explicit reaction in respect to the same, by the Agency, within one (1) calendar month counting from the time of </w:t>
      </w:r>
      <w:r w:rsidRPr="00385FD0">
        <w:rPr>
          <w:rFonts w:ascii="Arial" w:hAnsi="Arial" w:eastAsia="Calibri" w:cs="Arial"/>
          <w:color w:val="000000"/>
        </w:rPr>
        <w:t>submission for acceptance. The provisions of Article</w:t>
      </w:r>
      <w:r w:rsidRPr="00385FD0" w:rsidR="00866417">
        <w:rPr>
          <w:rFonts w:ascii="Arial" w:hAnsi="Arial" w:eastAsia="Calibri" w:cs="Arial"/>
          <w:color w:val="000000"/>
        </w:rPr>
        <w:t xml:space="preserve"> </w:t>
      </w:r>
      <w:r w:rsidR="001D798F">
        <w:rPr>
          <w:rFonts w:ascii="Arial" w:hAnsi="Arial" w:eastAsia="Calibri" w:cs="Arial"/>
          <w:color w:val="000000"/>
        </w:rPr>
        <w:fldChar w:fldCharType="begin"/>
      </w:r>
      <w:r w:rsidR="001D798F">
        <w:rPr>
          <w:rFonts w:ascii="Arial" w:hAnsi="Arial" w:eastAsia="Calibri" w:cs="Arial"/>
          <w:color w:val="000000"/>
        </w:rPr>
        <w:instrText xml:space="preserve"> NUMWORDS  \# "5.7"  \* MERGEFORMAT </w:instrText>
      </w:r>
      <w:r w:rsidR="001D798F">
        <w:rPr>
          <w:rFonts w:ascii="Arial" w:hAnsi="Arial" w:eastAsia="Calibri" w:cs="Arial"/>
          <w:color w:val="000000"/>
        </w:rPr>
        <w:fldChar w:fldCharType="separate"/>
      </w:r>
      <w:r w:rsidR="001D798F">
        <w:rPr>
          <w:rFonts w:ascii="Arial" w:hAnsi="Arial" w:eastAsia="Calibri" w:cs="Arial"/>
          <w:noProof/>
          <w:color w:val="000000"/>
        </w:rPr>
        <w:t>5.7</w:t>
      </w:r>
      <w:r w:rsidR="001D798F">
        <w:rPr>
          <w:rFonts w:ascii="Arial" w:hAnsi="Arial" w:eastAsia="Calibri" w:cs="Arial"/>
          <w:color w:val="000000"/>
        </w:rPr>
        <w:fldChar w:fldCharType="end"/>
      </w:r>
      <w:r w:rsidRPr="00385FD0" w:rsidR="00866417">
        <w:rPr>
          <w:rFonts w:ascii="Arial" w:hAnsi="Arial" w:eastAsia="Calibri" w:cs="Arial"/>
          <w:color w:val="000000"/>
        </w:rPr>
        <w:t xml:space="preserve"> </w:t>
      </w:r>
      <w:r w:rsidRPr="00385FD0">
        <w:rPr>
          <w:rFonts w:ascii="Arial" w:hAnsi="Arial" w:eastAsia="Calibri" w:cs="Arial"/>
          <w:color w:val="000000"/>
        </w:rPr>
        <w:t>below shall apply in this respect.</w:t>
      </w:r>
    </w:p>
    <w:p w:rsidRPr="009038E7" w:rsidR="006A4E89" w:rsidP="006A4E89" w:rsidRDefault="006A4E89" w14:paraId="2A1C5A25" w14:textId="77777777">
      <w:pPr>
        <w:tabs>
          <w:tab w:val="num" w:pos="709"/>
        </w:tabs>
        <w:spacing w:after="0" w:line="240" w:lineRule="auto"/>
        <w:ind w:left="709" w:hanging="709"/>
        <w:contextualSpacing/>
        <w:jc w:val="both"/>
        <w:rPr>
          <w:rFonts w:ascii="Arial" w:hAnsi="Arial" w:eastAsia="Calibri" w:cs="Arial"/>
          <w:color w:val="000000"/>
        </w:rPr>
      </w:pPr>
    </w:p>
    <w:p w:rsidRPr="009038E7" w:rsidR="006A4E89" w:rsidP="005E0C44" w:rsidRDefault="006A4E89" w14:paraId="1CBB1616" w14:textId="77777777">
      <w:pPr>
        <w:pStyle w:val="ListParagraph"/>
        <w:numPr>
          <w:ilvl w:val="0"/>
          <w:numId w:val="10"/>
        </w:numPr>
        <w:spacing w:after="0" w:line="240" w:lineRule="auto"/>
        <w:ind w:hanging="720"/>
        <w:jc w:val="both"/>
        <w:rPr>
          <w:rFonts w:ascii="Arial" w:hAnsi="Arial" w:eastAsia="Times New Roman" w:cs="Arial"/>
          <w:u w:val="single"/>
          <w:lang w:eastAsia="ar-SA"/>
        </w:rPr>
      </w:pPr>
      <w:r w:rsidRPr="009038E7">
        <w:rPr>
          <w:rFonts w:ascii="Arial" w:hAnsi="Arial" w:eastAsia="Times New Roman" w:cs="Arial"/>
          <w:u w:val="single"/>
          <w:lang w:eastAsia="ar-SA"/>
        </w:rPr>
        <w:t>Deliverable Documents</w:t>
      </w:r>
    </w:p>
    <w:p w:rsidRPr="009038E7" w:rsidR="006A4E89" w:rsidP="006A4E89" w:rsidRDefault="006A4E89" w14:paraId="504AF8E6" w14:textId="77777777">
      <w:pPr>
        <w:tabs>
          <w:tab w:val="num" w:pos="540"/>
        </w:tabs>
        <w:spacing w:after="0" w:line="240" w:lineRule="auto"/>
        <w:contextualSpacing/>
        <w:jc w:val="both"/>
        <w:rPr>
          <w:rFonts w:ascii="Arial" w:hAnsi="Arial" w:eastAsia="Calibri" w:cs="Arial"/>
          <w:highlight w:val="cyan"/>
        </w:rPr>
      </w:pPr>
    </w:p>
    <w:p w:rsidRPr="009038E7" w:rsidR="006A4E89" w:rsidP="006A4E89" w:rsidRDefault="006A4E89" w14:paraId="673B5E27" w14:textId="3A3A51CA">
      <w:pPr>
        <w:tabs>
          <w:tab w:val="num" w:pos="709"/>
        </w:tabs>
        <w:spacing w:after="0" w:line="240" w:lineRule="auto"/>
        <w:ind w:left="709"/>
        <w:contextualSpacing/>
        <w:jc w:val="both"/>
        <w:rPr>
          <w:rFonts w:ascii="Arial" w:hAnsi="Arial" w:eastAsia="Calibri" w:cs="Arial"/>
        </w:rPr>
      </w:pPr>
      <w:r w:rsidRPr="009038E7">
        <w:rPr>
          <w:rFonts w:ascii="Arial" w:hAnsi="Arial" w:eastAsia="Calibri" w:cs="Arial"/>
        </w:rPr>
        <w:t>The Contractor shall, during the performance of this Contract, deliver all documentation and reports specified in</w:t>
      </w:r>
      <w:r w:rsidR="004B1FEE">
        <w:rPr>
          <w:rFonts w:ascii="Arial" w:hAnsi="Arial" w:eastAsia="Calibri" w:cs="Arial"/>
        </w:rPr>
        <w:t xml:space="preserve"> </w:t>
      </w:r>
      <w:r w:rsidR="004B1FEE">
        <w:rPr>
          <w:rFonts w:ascii="Arial" w:hAnsi="Arial" w:eastAsia="Calibri" w:cs="Arial"/>
        </w:rPr>
        <w:fldChar w:fldCharType="begin"/>
      </w:r>
      <w:r w:rsidR="004B1FEE">
        <w:rPr>
          <w:rFonts w:ascii="Arial" w:hAnsi="Arial" w:eastAsia="Calibri" w:cs="Arial"/>
        </w:rPr>
        <w:instrText xml:space="preserve"> REF _Ref157679011 \h </w:instrText>
      </w:r>
      <w:r w:rsidR="004B1FEE">
        <w:rPr>
          <w:rFonts w:ascii="Arial" w:hAnsi="Arial" w:eastAsia="Calibri" w:cs="Arial"/>
        </w:rPr>
      </w:r>
      <w:r w:rsidR="004B1FEE">
        <w:rPr>
          <w:rFonts w:ascii="Arial" w:hAnsi="Arial" w:eastAsia="Calibri" w:cs="Arial"/>
        </w:rPr>
        <w:fldChar w:fldCharType="separate"/>
      </w:r>
      <w:r w:rsidRPr="00C23532" w:rsidR="001D798F">
        <w:rPr>
          <w:rFonts w:eastAsia="Calibri"/>
          <w:b/>
          <w:bCs/>
        </w:rPr>
        <w:t>APPENDIX 1</w:t>
      </w:r>
      <w:r w:rsidR="004B1FEE">
        <w:rPr>
          <w:rFonts w:ascii="Arial" w:hAnsi="Arial" w:eastAsia="Calibri" w:cs="Arial"/>
        </w:rPr>
        <w:fldChar w:fldCharType="end"/>
      </w:r>
      <w:r w:rsidRPr="009038E7">
        <w:rPr>
          <w:rFonts w:ascii="Arial" w:hAnsi="Arial" w:eastAsia="Calibri" w:cs="Arial"/>
        </w:rPr>
        <w:t>, in the format and quantities specified therein.</w:t>
      </w:r>
    </w:p>
    <w:p w:rsidRPr="009038E7" w:rsidR="006A4E89" w:rsidP="006A4E89" w:rsidRDefault="006A4E89" w14:paraId="6B97ECC3" w14:textId="77777777">
      <w:pPr>
        <w:tabs>
          <w:tab w:val="num" w:pos="709"/>
          <w:tab w:val="left" w:pos="9360"/>
        </w:tabs>
        <w:spacing w:after="0" w:line="240" w:lineRule="auto"/>
        <w:ind w:left="709"/>
        <w:contextualSpacing/>
        <w:jc w:val="both"/>
        <w:rPr>
          <w:rFonts w:ascii="Arial" w:hAnsi="Arial" w:eastAsia="Calibri" w:cs="Arial"/>
        </w:rPr>
      </w:pPr>
      <w:r w:rsidRPr="009038E7">
        <w:rPr>
          <w:rFonts w:ascii="Arial" w:hAnsi="Arial" w:eastAsia="Calibri" w:cs="Arial"/>
          <w:color w:val="000000"/>
        </w:rPr>
        <w:tab/>
      </w:r>
    </w:p>
    <w:p w:rsidRPr="009038E7" w:rsidR="006A4E89" w:rsidP="006A4E89" w:rsidRDefault="006A4E89" w14:paraId="3E62D293" w14:textId="148E7CC7">
      <w:pPr>
        <w:tabs>
          <w:tab w:val="num" w:pos="709"/>
        </w:tabs>
        <w:spacing w:after="0" w:line="240" w:lineRule="auto"/>
        <w:ind w:left="709"/>
        <w:contextualSpacing/>
        <w:jc w:val="both"/>
        <w:rPr>
          <w:rFonts w:ascii="Arial" w:hAnsi="Arial" w:eastAsia="Calibri" w:cs="Arial"/>
        </w:rPr>
      </w:pPr>
      <w:r w:rsidRPr="009038E7">
        <w:rPr>
          <w:rFonts w:ascii="Arial" w:hAnsi="Arial" w:eastAsia="Calibri" w:cs="Arial"/>
        </w:rPr>
        <w:t>These shall be sent to the Agency’s Technical Officer mentioned in Article </w:t>
      </w:r>
      <w:r w:rsidR="00173B12">
        <w:rPr>
          <w:rFonts w:ascii="Arial" w:hAnsi="Arial" w:eastAsia="Calibri" w:cs="Arial"/>
        </w:rPr>
        <w:fldChar w:fldCharType="begin"/>
      </w:r>
      <w:r w:rsidR="00173B12">
        <w:rPr>
          <w:rFonts w:ascii="Arial" w:hAnsi="Arial" w:eastAsia="Calibri" w:cs="Arial"/>
        </w:rPr>
        <w:instrText xml:space="preserve"> REF _Ref141350208 \r \h </w:instrText>
      </w:r>
      <w:r w:rsidR="00173B12">
        <w:rPr>
          <w:rFonts w:ascii="Arial" w:hAnsi="Arial" w:eastAsia="Calibri" w:cs="Arial"/>
        </w:rPr>
      </w:r>
      <w:r w:rsidR="00173B12">
        <w:rPr>
          <w:rFonts w:ascii="Arial" w:hAnsi="Arial" w:eastAsia="Calibri" w:cs="Arial"/>
        </w:rPr>
        <w:fldChar w:fldCharType="separate"/>
      </w:r>
      <w:r w:rsidR="001D798F">
        <w:rPr>
          <w:rFonts w:ascii="Arial" w:hAnsi="Arial" w:eastAsia="Calibri" w:cs="Arial"/>
        </w:rPr>
        <w:t>5.1</w:t>
      </w:r>
      <w:r w:rsidR="00173B12">
        <w:rPr>
          <w:rFonts w:ascii="Arial" w:hAnsi="Arial" w:eastAsia="Calibri" w:cs="Arial"/>
        </w:rPr>
        <w:fldChar w:fldCharType="end"/>
      </w:r>
      <w:r w:rsidR="00173B12">
        <w:rPr>
          <w:rFonts w:ascii="Arial" w:hAnsi="Arial" w:eastAsia="Calibri" w:cs="Arial"/>
        </w:rPr>
        <w:t xml:space="preserve"> </w:t>
      </w:r>
      <w:r w:rsidRPr="009038E7">
        <w:rPr>
          <w:rFonts w:ascii="Arial" w:hAnsi="Arial" w:eastAsia="Calibri" w:cs="Arial"/>
        </w:rPr>
        <w:t>unless otherwise specified, in accordance with the following specific provisions:</w:t>
      </w:r>
    </w:p>
    <w:p w:rsidRPr="009038E7" w:rsidR="006A4E89" w:rsidP="006A4E89" w:rsidRDefault="006A4E89" w14:paraId="7035343B" w14:textId="77777777">
      <w:pPr>
        <w:tabs>
          <w:tab w:val="num" w:pos="709"/>
        </w:tabs>
        <w:spacing w:after="0" w:line="240" w:lineRule="auto"/>
        <w:contextualSpacing/>
        <w:jc w:val="both"/>
        <w:rPr>
          <w:rFonts w:ascii="Arial" w:hAnsi="Arial" w:eastAsia="Calibri" w:cs="Arial"/>
        </w:rPr>
      </w:pPr>
    </w:p>
    <w:p w:rsidRPr="00F1192D" w:rsidR="006A4E89" w:rsidP="005E0C44" w:rsidRDefault="006A4E89" w14:paraId="4421ABAD" w14:textId="685AC053">
      <w:pPr>
        <w:pStyle w:val="ListParagraph"/>
        <w:numPr>
          <w:ilvl w:val="0"/>
          <w:numId w:val="12"/>
        </w:numPr>
        <w:tabs>
          <w:tab w:val="left" w:pos="709"/>
        </w:tabs>
        <w:spacing w:after="0" w:line="240" w:lineRule="auto"/>
        <w:ind w:hanging="720"/>
        <w:jc w:val="both"/>
        <w:rPr>
          <w:rFonts w:ascii="Arial" w:hAnsi="Arial" w:eastAsia="Calibri" w:cs="Arial"/>
        </w:rPr>
      </w:pPr>
      <w:r w:rsidRPr="009038E7">
        <w:rPr>
          <w:rFonts w:ascii="Arial" w:hAnsi="Arial" w:eastAsia="Calibri" w:cs="Arial"/>
          <w:color w:val="000000" w:themeColor="text1"/>
        </w:rPr>
        <w:t xml:space="preserve">The draft versions of the final documents as defined in section </w:t>
      </w:r>
      <w:r w:rsidR="00696FC1">
        <w:rPr>
          <w:rFonts w:ascii="Arial" w:hAnsi="Arial" w:eastAsia="Calibri" w:cs="Arial"/>
          <w:color w:val="000000" w:themeColor="text1"/>
        </w:rPr>
        <w:t>4.4</w:t>
      </w:r>
      <w:r w:rsidRPr="009038E7">
        <w:rPr>
          <w:rFonts w:ascii="Arial" w:hAnsi="Arial" w:eastAsia="Calibri" w:cs="Arial"/>
          <w:color w:val="000000" w:themeColor="text1"/>
        </w:rPr>
        <w:t xml:space="preserve"> of </w:t>
      </w:r>
      <w:r w:rsidR="004B1FEE">
        <w:rPr>
          <w:rFonts w:ascii="Arial" w:hAnsi="Arial" w:eastAsia="Calibri" w:cs="Arial"/>
          <w:color w:val="000000" w:themeColor="text1"/>
        </w:rPr>
        <w:fldChar w:fldCharType="begin"/>
      </w:r>
      <w:r w:rsidR="004B1FEE">
        <w:rPr>
          <w:rFonts w:ascii="Arial" w:hAnsi="Arial" w:eastAsia="Calibri" w:cs="Arial"/>
          <w:color w:val="000000" w:themeColor="text1"/>
        </w:rPr>
        <w:instrText xml:space="preserve"> REF _Ref157679032 \h </w:instrText>
      </w:r>
      <w:r w:rsidR="004B1FEE">
        <w:rPr>
          <w:rFonts w:ascii="Arial" w:hAnsi="Arial" w:eastAsia="Calibri" w:cs="Arial"/>
          <w:color w:val="000000" w:themeColor="text1"/>
        </w:rPr>
      </w:r>
      <w:r w:rsidR="004B1FEE">
        <w:rPr>
          <w:rFonts w:ascii="Arial" w:hAnsi="Arial" w:eastAsia="Calibri" w:cs="Arial"/>
          <w:color w:val="000000" w:themeColor="text1"/>
        </w:rPr>
        <w:fldChar w:fldCharType="separate"/>
      </w:r>
      <w:r w:rsidRPr="00C23532" w:rsidR="001D798F">
        <w:rPr>
          <w:rFonts w:eastAsia="Calibri"/>
          <w:b/>
          <w:bCs/>
        </w:rPr>
        <w:t>APPENDIX 1</w:t>
      </w:r>
      <w:r w:rsidR="004B1FEE">
        <w:rPr>
          <w:rFonts w:ascii="Arial" w:hAnsi="Arial" w:eastAsia="Calibri" w:cs="Arial"/>
          <w:color w:val="000000" w:themeColor="text1"/>
        </w:rPr>
        <w:fldChar w:fldCharType="end"/>
      </w:r>
      <w:r w:rsidR="004B1FEE">
        <w:rPr>
          <w:rFonts w:ascii="Arial" w:hAnsi="Arial" w:eastAsia="Calibri" w:cs="Arial"/>
          <w:color w:val="000000" w:themeColor="text1"/>
        </w:rPr>
        <w:t xml:space="preserve"> </w:t>
      </w:r>
      <w:r w:rsidRPr="009038E7">
        <w:rPr>
          <w:rFonts w:ascii="Arial" w:hAnsi="Arial" w:eastAsia="Calibri" w:cs="Arial"/>
          <w:color w:val="000000" w:themeColor="text1"/>
        </w:rPr>
        <w:t>shall be submitted for approval, in elect</w:t>
      </w:r>
      <w:r w:rsidRPr="00F1192D">
        <w:rPr>
          <w:rFonts w:ascii="Arial" w:hAnsi="Arial" w:eastAsia="Calibri" w:cs="Arial"/>
        </w:rPr>
        <w:t xml:space="preserve">ronic format, to the Agency’s Technical Officer specified herein, not later than </w:t>
      </w:r>
      <w:r w:rsidRPr="00F1192D" w:rsidR="008D13E4">
        <w:rPr>
          <w:rFonts w:ascii="Arial" w:hAnsi="Arial" w:eastAsia="Calibri" w:cs="Arial"/>
        </w:rPr>
        <w:t>2 weeks before final presentation</w:t>
      </w:r>
      <w:r w:rsidRPr="00F1192D">
        <w:rPr>
          <w:rFonts w:ascii="Arial" w:hAnsi="Arial" w:eastAsia="Calibri" w:cs="Arial"/>
        </w:rPr>
        <w:t>.</w:t>
      </w:r>
    </w:p>
    <w:p w:rsidRPr="00F1192D" w:rsidR="006A4E89" w:rsidP="006A4E89" w:rsidRDefault="006A4E89" w14:paraId="5AC3E995" w14:textId="77777777">
      <w:pPr>
        <w:spacing w:after="0" w:line="240" w:lineRule="auto"/>
        <w:contextualSpacing/>
        <w:jc w:val="both"/>
        <w:rPr>
          <w:rFonts w:ascii="Arial" w:hAnsi="Arial" w:eastAsia="Calibri" w:cs="Arial"/>
        </w:rPr>
      </w:pPr>
    </w:p>
    <w:p w:rsidRPr="00F1192D" w:rsidR="004D527E" w:rsidP="006A4E89" w:rsidRDefault="006A4E89" w14:paraId="7CBE059A" w14:textId="098D6B24">
      <w:pPr>
        <w:spacing w:after="0" w:line="240" w:lineRule="auto"/>
        <w:ind w:left="709"/>
        <w:contextualSpacing/>
        <w:jc w:val="both"/>
        <w:rPr>
          <w:rFonts w:ascii="Arial" w:hAnsi="Arial" w:eastAsia="Calibri" w:cs="Arial"/>
        </w:rPr>
      </w:pPr>
      <w:r w:rsidRPr="00F1192D">
        <w:rPr>
          <w:rFonts w:ascii="Arial" w:hAnsi="Arial" w:eastAsia="Calibri" w:cs="Arial"/>
        </w:rPr>
        <w:t>The finalised versions thereof shall be issued not later than four (4) weeks after the approval of the draft versions, as specified in</w:t>
      </w:r>
      <w:r w:rsidRPr="00F1192D" w:rsidR="004B1FEE">
        <w:rPr>
          <w:rFonts w:ascii="Arial" w:hAnsi="Arial" w:eastAsia="Calibri" w:cs="Arial"/>
        </w:rPr>
        <w:t xml:space="preserve"> </w:t>
      </w:r>
      <w:r w:rsidRPr="00F1192D" w:rsidR="004B1FEE">
        <w:rPr>
          <w:rFonts w:ascii="Arial" w:hAnsi="Arial" w:eastAsia="Calibri" w:cs="Arial"/>
        </w:rPr>
        <w:fldChar w:fldCharType="begin"/>
      </w:r>
      <w:r w:rsidRPr="00F1192D" w:rsidR="004B1FEE">
        <w:rPr>
          <w:rFonts w:ascii="Arial" w:hAnsi="Arial" w:eastAsia="Calibri" w:cs="Arial"/>
        </w:rPr>
        <w:instrText xml:space="preserve"> REF _Ref157679057 \h </w:instrText>
      </w:r>
      <w:r w:rsidRPr="00F1192D" w:rsidR="004B1FEE">
        <w:rPr>
          <w:rFonts w:ascii="Arial" w:hAnsi="Arial" w:eastAsia="Calibri" w:cs="Arial"/>
        </w:rPr>
      </w:r>
      <w:r w:rsidRPr="00F1192D" w:rsidR="004B1FEE">
        <w:rPr>
          <w:rFonts w:ascii="Arial" w:hAnsi="Arial" w:eastAsia="Calibri" w:cs="Arial"/>
        </w:rPr>
        <w:fldChar w:fldCharType="separate"/>
      </w:r>
      <w:r w:rsidRPr="00F1192D" w:rsidR="001D798F">
        <w:rPr>
          <w:rFonts w:eastAsia="Calibri"/>
          <w:b/>
          <w:bCs/>
        </w:rPr>
        <w:t>APPENDIX 1</w:t>
      </w:r>
      <w:r w:rsidRPr="00F1192D" w:rsidR="004B1FEE">
        <w:rPr>
          <w:rFonts w:ascii="Arial" w:hAnsi="Arial" w:eastAsia="Calibri" w:cs="Arial"/>
        </w:rPr>
        <w:fldChar w:fldCharType="end"/>
      </w:r>
      <w:r w:rsidRPr="00F1192D">
        <w:rPr>
          <w:rFonts w:ascii="Arial" w:hAnsi="Arial" w:eastAsia="Calibri" w:cs="Arial"/>
        </w:rPr>
        <w:t>.</w:t>
      </w:r>
    </w:p>
    <w:p w:rsidRPr="00F1192D" w:rsidR="006A4E89" w:rsidP="006A4E89" w:rsidRDefault="006A4E89" w14:paraId="6ED45660" w14:textId="77777777">
      <w:pPr>
        <w:spacing w:after="0" w:line="240" w:lineRule="auto"/>
        <w:contextualSpacing/>
        <w:jc w:val="both"/>
        <w:rPr>
          <w:rFonts w:ascii="Arial" w:hAnsi="Arial" w:eastAsia="Calibri" w:cs="Arial"/>
        </w:rPr>
      </w:pPr>
    </w:p>
    <w:p w:rsidRPr="00F1192D" w:rsidR="006A4E89" w:rsidP="006E0214" w:rsidRDefault="006A4E89" w14:paraId="05E0EF1E" w14:textId="2416227B">
      <w:pPr>
        <w:pStyle w:val="ListParagraph"/>
        <w:numPr>
          <w:ilvl w:val="0"/>
          <w:numId w:val="12"/>
        </w:numPr>
        <w:tabs>
          <w:tab w:val="left" w:pos="709"/>
        </w:tabs>
        <w:spacing w:after="0" w:line="240" w:lineRule="auto"/>
        <w:ind w:hanging="720"/>
        <w:jc w:val="both"/>
        <w:rPr>
          <w:rFonts w:ascii="Arial" w:hAnsi="Arial" w:cs="Arial"/>
          <w:b/>
          <w:bCs/>
        </w:rPr>
      </w:pPr>
      <w:r w:rsidRPr="00F1192D">
        <w:rPr>
          <w:rFonts w:ascii="Arial" w:hAnsi="Arial" w:eastAsia="Calibri" w:cs="Arial"/>
        </w:rPr>
        <w:t>The Contract Closure Documentation (</w:t>
      </w:r>
      <w:r w:rsidRPr="00F1192D" w:rsidR="004B1FEE">
        <w:rPr>
          <w:rFonts w:ascii="Arial" w:hAnsi="Arial" w:eastAsia="Calibri" w:cs="Arial"/>
        </w:rPr>
        <w:fldChar w:fldCharType="begin"/>
      </w:r>
      <w:r w:rsidRPr="00F1192D" w:rsidR="004B1FEE">
        <w:rPr>
          <w:rFonts w:ascii="Arial" w:hAnsi="Arial" w:eastAsia="Calibri" w:cs="Arial"/>
        </w:rPr>
        <w:instrText xml:space="preserve"> REF _Ref157679073 \h </w:instrText>
      </w:r>
      <w:r w:rsidRPr="00F1192D" w:rsidR="004B1FEE">
        <w:rPr>
          <w:rFonts w:ascii="Arial" w:hAnsi="Arial" w:eastAsia="Calibri" w:cs="Arial"/>
        </w:rPr>
      </w:r>
      <w:r w:rsidRPr="00F1192D" w:rsidR="004B1FEE">
        <w:rPr>
          <w:rFonts w:ascii="Arial" w:hAnsi="Arial" w:eastAsia="Calibri" w:cs="Arial"/>
        </w:rPr>
        <w:fldChar w:fldCharType="separate"/>
      </w:r>
      <w:r w:rsidRPr="00F1192D" w:rsidR="001D798F">
        <w:rPr>
          <w:rFonts w:eastAsia="Calibri"/>
          <w:b/>
          <w:bCs/>
        </w:rPr>
        <w:t>APPENDIX 1</w:t>
      </w:r>
      <w:r w:rsidRPr="00F1192D" w:rsidR="004B1FEE">
        <w:rPr>
          <w:rFonts w:ascii="Arial" w:hAnsi="Arial" w:eastAsia="Calibri" w:cs="Arial"/>
        </w:rPr>
        <w:fldChar w:fldCharType="end"/>
      </w:r>
      <w:r w:rsidRPr="00F1192D" w:rsidR="004B1FEE">
        <w:rPr>
          <w:rFonts w:ascii="Arial" w:hAnsi="Arial" w:eastAsia="Calibri" w:cs="Arial"/>
        </w:rPr>
        <w:t>,</w:t>
      </w:r>
      <w:r w:rsidRPr="00F1192D">
        <w:rPr>
          <w:rFonts w:ascii="Arial" w:hAnsi="Arial" w:eastAsia="Calibri" w:cs="Arial"/>
        </w:rPr>
        <w:t xml:space="preserve"> Annex </w:t>
      </w:r>
      <w:r w:rsidRPr="00F1192D" w:rsidR="005C55F1">
        <w:rPr>
          <w:rFonts w:ascii="Arial" w:hAnsi="Arial" w:eastAsia="Calibri" w:cs="Arial"/>
        </w:rPr>
        <w:t>B</w:t>
      </w:r>
      <w:r w:rsidRPr="00F1192D">
        <w:rPr>
          <w:rFonts w:ascii="Arial" w:hAnsi="Arial" w:eastAsia="Calibri" w:cs="Arial"/>
        </w:rPr>
        <w:t xml:space="preserve">) shall be delivered to the Agency’s Authorised Representatives not later than the time of submitting the invoice for the Final Settlement (Article </w:t>
      </w:r>
      <w:r w:rsidRPr="00F1192D" w:rsidR="00E823FC">
        <w:rPr>
          <w:rFonts w:ascii="Arial" w:hAnsi="Arial" w:eastAsia="Calibri" w:cs="Arial"/>
        </w:rPr>
        <w:fldChar w:fldCharType="begin"/>
      </w:r>
      <w:r w:rsidRPr="00F1192D" w:rsidR="00E823FC">
        <w:rPr>
          <w:rFonts w:ascii="Arial" w:hAnsi="Arial" w:eastAsia="Calibri" w:cs="Arial"/>
        </w:rPr>
        <w:instrText xml:space="preserve"> REF _Ref141350938 \r \h </w:instrText>
      </w:r>
      <w:r w:rsidRPr="00F1192D" w:rsidR="00E823FC">
        <w:rPr>
          <w:rFonts w:ascii="Arial" w:hAnsi="Arial" w:eastAsia="Calibri" w:cs="Arial"/>
        </w:rPr>
      </w:r>
      <w:r w:rsidRPr="00F1192D" w:rsidR="00E823FC">
        <w:rPr>
          <w:rFonts w:ascii="Arial" w:hAnsi="Arial" w:eastAsia="Calibri" w:cs="Arial"/>
        </w:rPr>
        <w:fldChar w:fldCharType="separate"/>
      </w:r>
      <w:r w:rsidRPr="00F1192D" w:rsidR="001D798F">
        <w:rPr>
          <w:rFonts w:ascii="Arial" w:hAnsi="Arial" w:eastAsia="Calibri" w:cs="Arial"/>
        </w:rPr>
        <w:t>4.1.3</w:t>
      </w:r>
      <w:r w:rsidRPr="00F1192D" w:rsidR="00E823FC">
        <w:rPr>
          <w:rFonts w:ascii="Arial" w:hAnsi="Arial" w:eastAsia="Calibri" w:cs="Arial"/>
        </w:rPr>
        <w:fldChar w:fldCharType="end"/>
      </w:r>
      <w:r w:rsidRPr="00F1192D">
        <w:rPr>
          <w:rFonts w:ascii="Arial" w:hAnsi="Arial" w:eastAsia="Calibri" w:cs="Arial"/>
        </w:rPr>
        <w:t xml:space="preserve"> here below).</w:t>
      </w:r>
    </w:p>
    <w:p w:rsidRPr="00F1192D" w:rsidR="006A4E89" w:rsidP="006A4E89" w:rsidRDefault="006A4E89" w14:paraId="72586292" w14:textId="77777777">
      <w:pPr>
        <w:tabs>
          <w:tab w:val="left" w:pos="709"/>
        </w:tabs>
        <w:spacing w:after="0" w:line="240" w:lineRule="auto"/>
        <w:ind w:left="709" w:hanging="709"/>
        <w:contextualSpacing/>
        <w:jc w:val="both"/>
        <w:rPr>
          <w:rFonts w:ascii="Arial" w:hAnsi="Arial" w:eastAsia="Calibri" w:cs="Arial"/>
        </w:rPr>
      </w:pPr>
    </w:p>
    <w:p w:rsidRPr="00F1192D" w:rsidR="006A4E89" w:rsidP="005E0C44" w:rsidRDefault="006A4E89" w14:paraId="43CA7014" w14:textId="77777777">
      <w:pPr>
        <w:pStyle w:val="ListParagraph"/>
        <w:numPr>
          <w:ilvl w:val="0"/>
          <w:numId w:val="10"/>
        </w:numPr>
        <w:tabs>
          <w:tab w:val="left" w:pos="709"/>
        </w:tabs>
        <w:spacing w:after="0" w:line="240" w:lineRule="auto"/>
        <w:ind w:hanging="720"/>
        <w:jc w:val="both"/>
        <w:rPr>
          <w:rFonts w:ascii="Arial" w:hAnsi="Arial" w:eastAsia="Calibri" w:cs="Arial"/>
        </w:rPr>
      </w:pPr>
      <w:bookmarkStart w:name="_Ref141361479" w:id="17"/>
      <w:r w:rsidRPr="00F1192D">
        <w:rPr>
          <w:rFonts w:ascii="Arial" w:hAnsi="Arial" w:eastAsia="Calibri" w:cs="Arial"/>
          <w:u w:val="single"/>
        </w:rPr>
        <w:t>Other Deliverables</w:t>
      </w:r>
      <w:bookmarkEnd w:id="17"/>
    </w:p>
    <w:p w:rsidRPr="00F1192D" w:rsidR="006A4E89" w:rsidP="006A4E89" w:rsidRDefault="006A4E89" w14:paraId="483A7E9D" w14:textId="77777777">
      <w:pPr>
        <w:tabs>
          <w:tab w:val="left" w:pos="567"/>
        </w:tabs>
        <w:spacing w:after="0" w:line="240" w:lineRule="auto"/>
        <w:contextualSpacing/>
        <w:jc w:val="both"/>
        <w:rPr>
          <w:rFonts w:ascii="Arial" w:hAnsi="Arial" w:eastAsia="Calibri" w:cs="Arial"/>
        </w:rPr>
      </w:pPr>
    </w:p>
    <w:p w:rsidRPr="00F1192D" w:rsidR="006A4E89" w:rsidP="006A4E89" w:rsidRDefault="006A4E89" w14:paraId="7C95C863" w14:textId="77777777">
      <w:pPr>
        <w:spacing w:after="0" w:line="240" w:lineRule="auto"/>
        <w:ind w:left="709"/>
        <w:contextualSpacing/>
        <w:jc w:val="both"/>
        <w:rPr>
          <w:rFonts w:ascii="Arial" w:hAnsi="Arial" w:eastAsia="Calibri" w:cs="Arial"/>
        </w:rPr>
      </w:pPr>
    </w:p>
    <w:p w:rsidRPr="00F1192D" w:rsidR="006A4E89" w:rsidP="005E0C44" w:rsidRDefault="006A4E89" w14:paraId="46A63961" w14:textId="77777777">
      <w:pPr>
        <w:pStyle w:val="ListParagraph"/>
        <w:numPr>
          <w:ilvl w:val="0"/>
          <w:numId w:val="13"/>
        </w:numPr>
        <w:suppressAutoHyphens/>
        <w:spacing w:after="0" w:line="240" w:lineRule="auto"/>
        <w:ind w:hanging="720"/>
        <w:jc w:val="both"/>
        <w:rPr>
          <w:rFonts w:ascii="Arial" w:hAnsi="Arial" w:eastAsia="Times New Roman" w:cs="Arial"/>
          <w:lang w:eastAsia="ar-SA"/>
        </w:rPr>
      </w:pPr>
      <w:r w:rsidRPr="00F1192D">
        <w:rPr>
          <w:rFonts w:ascii="Arial" w:hAnsi="Arial" w:eastAsia="Times New Roman" w:cs="Arial"/>
          <w:u w:val="single"/>
          <w:lang w:eastAsia="ar-SA"/>
        </w:rPr>
        <w:t>Software</w:t>
      </w:r>
    </w:p>
    <w:p w:rsidRPr="00F1192D" w:rsidR="006A4E89" w:rsidP="006A4E89" w:rsidRDefault="006A4E89" w14:paraId="71F424BD" w14:textId="77777777">
      <w:pPr>
        <w:spacing w:after="0" w:line="240" w:lineRule="auto"/>
        <w:contextualSpacing/>
        <w:jc w:val="both"/>
        <w:rPr>
          <w:rFonts w:ascii="Arial" w:hAnsi="Arial" w:eastAsia="Calibri" w:cs="Arial"/>
        </w:rPr>
      </w:pPr>
    </w:p>
    <w:p w:rsidRPr="00F1192D" w:rsidR="006A4E89" w:rsidP="006A4E89" w:rsidRDefault="006A4E89" w14:paraId="2BAA202D" w14:textId="4334F3A8">
      <w:pPr>
        <w:spacing w:after="0" w:line="240" w:lineRule="auto"/>
        <w:ind w:left="709"/>
        <w:contextualSpacing/>
        <w:jc w:val="both"/>
        <w:rPr>
          <w:rFonts w:ascii="Arial" w:hAnsi="Arial" w:eastAsia="Calibri" w:cs="Arial"/>
          <w:highlight w:val="yellow"/>
        </w:rPr>
      </w:pPr>
      <w:r w:rsidRPr="00F1192D">
        <w:rPr>
          <w:rFonts w:ascii="Arial" w:hAnsi="Arial" w:eastAsia="Calibri" w:cs="Arial"/>
        </w:rPr>
        <w:t xml:space="preserve">The Contractor shall deliver the software, models </w:t>
      </w:r>
      <w:bookmarkStart w:name="_Hlk129766351" w:id="18"/>
      <w:r w:rsidRPr="00F1192D">
        <w:rPr>
          <w:rFonts w:ascii="Arial" w:hAnsi="Arial" w:eastAsia="Calibri" w:cs="Arial"/>
        </w:rPr>
        <w:t>and/or data files</w:t>
      </w:r>
      <w:bookmarkEnd w:id="18"/>
      <w:r w:rsidRPr="00F1192D">
        <w:rPr>
          <w:rFonts w:ascii="Arial" w:hAnsi="Arial" w:eastAsia="Calibri" w:cs="Arial"/>
        </w:rPr>
        <w:t xml:space="preserve"> specified in section </w:t>
      </w:r>
      <w:r w:rsidRPr="00F1192D" w:rsidR="00696FC1">
        <w:rPr>
          <w:rFonts w:ascii="Arial" w:hAnsi="Arial" w:eastAsia="Calibri" w:cs="Arial"/>
        </w:rPr>
        <w:t>4.4</w:t>
      </w:r>
      <w:r w:rsidRPr="00F1192D">
        <w:rPr>
          <w:rFonts w:ascii="Arial" w:hAnsi="Arial" w:eastAsia="Calibri" w:cs="Arial"/>
        </w:rPr>
        <w:t xml:space="preserve"> of </w:t>
      </w:r>
      <w:r w:rsidRPr="00F1192D" w:rsidR="004B1FEE">
        <w:rPr>
          <w:rFonts w:ascii="Arial" w:hAnsi="Arial" w:eastAsia="Calibri" w:cs="Arial"/>
        </w:rPr>
        <w:fldChar w:fldCharType="begin"/>
      </w:r>
      <w:r w:rsidRPr="00F1192D" w:rsidR="004B1FEE">
        <w:rPr>
          <w:rFonts w:ascii="Arial" w:hAnsi="Arial" w:eastAsia="Calibri" w:cs="Arial"/>
        </w:rPr>
        <w:instrText xml:space="preserve"> REF _Ref157679092 \h </w:instrText>
      </w:r>
      <w:r w:rsidRPr="00F1192D" w:rsidR="004B1FEE">
        <w:rPr>
          <w:rFonts w:ascii="Arial" w:hAnsi="Arial" w:eastAsia="Calibri" w:cs="Arial"/>
        </w:rPr>
      </w:r>
      <w:r w:rsidRPr="00F1192D" w:rsidR="004B1FEE">
        <w:rPr>
          <w:rFonts w:ascii="Arial" w:hAnsi="Arial" w:eastAsia="Calibri" w:cs="Arial"/>
        </w:rPr>
        <w:fldChar w:fldCharType="separate"/>
      </w:r>
      <w:r w:rsidRPr="00F1192D" w:rsidR="001D798F">
        <w:rPr>
          <w:rFonts w:eastAsia="Calibri"/>
          <w:b/>
          <w:bCs/>
        </w:rPr>
        <w:t>APPENDIX 1</w:t>
      </w:r>
      <w:r w:rsidRPr="00F1192D" w:rsidR="004B1FEE">
        <w:rPr>
          <w:rFonts w:ascii="Arial" w:hAnsi="Arial" w:eastAsia="Calibri" w:cs="Arial"/>
        </w:rPr>
        <w:fldChar w:fldCharType="end"/>
      </w:r>
      <w:r w:rsidRPr="00F1192D" w:rsidR="004B1FEE">
        <w:rPr>
          <w:rFonts w:ascii="Arial" w:hAnsi="Arial" w:eastAsia="Calibri" w:cs="Arial"/>
        </w:rPr>
        <w:t xml:space="preserve"> </w:t>
      </w:r>
      <w:r w:rsidRPr="00F1192D">
        <w:rPr>
          <w:rFonts w:ascii="Arial" w:hAnsi="Arial" w:eastAsia="Calibri" w:cs="Arial"/>
        </w:rPr>
        <w:t>to the Agency’s Technical Officer in the format(s) required by</w:t>
      </w:r>
      <w:r w:rsidRPr="00F1192D" w:rsidR="004B1FEE">
        <w:rPr>
          <w:rFonts w:ascii="Arial" w:hAnsi="Arial" w:eastAsia="Calibri" w:cs="Arial"/>
        </w:rPr>
        <w:t xml:space="preserve"> </w:t>
      </w:r>
      <w:r w:rsidRPr="00F1192D" w:rsidR="004B1FEE">
        <w:rPr>
          <w:rFonts w:ascii="Arial" w:hAnsi="Arial" w:eastAsia="Calibri" w:cs="Arial"/>
        </w:rPr>
        <w:fldChar w:fldCharType="begin"/>
      </w:r>
      <w:r w:rsidRPr="00F1192D" w:rsidR="004B1FEE">
        <w:rPr>
          <w:rFonts w:ascii="Arial" w:hAnsi="Arial" w:eastAsia="Calibri" w:cs="Arial"/>
        </w:rPr>
        <w:instrText xml:space="preserve"> REF _Ref157679114 \h </w:instrText>
      </w:r>
      <w:r w:rsidRPr="00F1192D" w:rsidR="004B1FEE">
        <w:rPr>
          <w:rFonts w:ascii="Arial" w:hAnsi="Arial" w:eastAsia="Calibri" w:cs="Arial"/>
        </w:rPr>
      </w:r>
      <w:r w:rsidRPr="00F1192D" w:rsidR="004B1FEE">
        <w:rPr>
          <w:rFonts w:ascii="Arial" w:hAnsi="Arial" w:eastAsia="Calibri" w:cs="Arial"/>
        </w:rPr>
        <w:fldChar w:fldCharType="separate"/>
      </w:r>
      <w:r w:rsidRPr="00F1192D" w:rsidR="001D798F">
        <w:rPr>
          <w:rFonts w:eastAsia="Calibri"/>
          <w:b/>
          <w:bCs/>
        </w:rPr>
        <w:t>APPENDIX 1</w:t>
      </w:r>
      <w:r w:rsidRPr="00F1192D" w:rsidR="004B1FEE">
        <w:rPr>
          <w:rFonts w:ascii="Arial" w:hAnsi="Arial" w:eastAsia="Calibri" w:cs="Arial"/>
        </w:rPr>
        <w:fldChar w:fldCharType="end"/>
      </w:r>
      <w:r w:rsidRPr="00F1192D">
        <w:rPr>
          <w:rFonts w:ascii="Arial" w:hAnsi="Arial" w:eastAsia="Calibri" w:cs="Arial"/>
        </w:rPr>
        <w:t xml:space="preserve">, not later than </w:t>
      </w:r>
      <w:r w:rsidRPr="00F1192D" w:rsidR="009242BE">
        <w:rPr>
          <w:rFonts w:ascii="Arial" w:hAnsi="Arial" w:eastAsia="Calibri" w:cs="Arial"/>
        </w:rPr>
        <w:t>2 weeks before the Final Presentation</w:t>
      </w:r>
    </w:p>
    <w:p w:rsidRPr="00F1192D" w:rsidR="006A4E89" w:rsidP="006A4E89" w:rsidRDefault="006A4E89" w14:paraId="38A12621" w14:textId="77777777">
      <w:pPr>
        <w:spacing w:after="0" w:line="240" w:lineRule="auto"/>
        <w:ind w:left="709"/>
        <w:contextualSpacing/>
        <w:jc w:val="both"/>
        <w:rPr>
          <w:rFonts w:ascii="Arial" w:hAnsi="Arial" w:eastAsia="Calibri" w:cs="Arial"/>
          <w:highlight w:val="yellow"/>
        </w:rPr>
      </w:pPr>
    </w:p>
    <w:p w:rsidRPr="009038E7" w:rsidR="006A4E89" w:rsidP="005E0C44" w:rsidRDefault="006A4E89" w14:paraId="5E6B6AE9" w14:textId="77777777">
      <w:pPr>
        <w:pStyle w:val="ListParagraph"/>
        <w:numPr>
          <w:ilvl w:val="0"/>
          <w:numId w:val="13"/>
        </w:numPr>
        <w:suppressAutoHyphens/>
        <w:spacing w:after="0" w:line="240" w:lineRule="auto"/>
        <w:ind w:hanging="720"/>
        <w:jc w:val="both"/>
        <w:rPr>
          <w:rFonts w:ascii="Arial" w:hAnsi="Arial" w:eastAsia="Times New Roman" w:cs="Arial"/>
          <w:lang w:eastAsia="ar-SA"/>
        </w:rPr>
      </w:pPr>
      <w:r w:rsidRPr="009038E7">
        <w:rPr>
          <w:rFonts w:ascii="Arial" w:hAnsi="Arial" w:eastAsia="Times New Roman" w:cs="Arial"/>
          <w:u w:val="single"/>
          <w:lang w:eastAsia="ar-SA"/>
        </w:rPr>
        <w:t>Hardware</w:t>
      </w:r>
    </w:p>
    <w:p w:rsidRPr="009038E7" w:rsidR="006A4E89" w:rsidP="006A4E89" w:rsidRDefault="006A4E89" w14:paraId="59F153AB" w14:textId="77777777">
      <w:pPr>
        <w:spacing w:after="0" w:line="240" w:lineRule="auto"/>
        <w:contextualSpacing/>
        <w:jc w:val="both"/>
        <w:rPr>
          <w:rFonts w:ascii="Arial" w:hAnsi="Arial" w:eastAsia="Calibri" w:cs="Arial"/>
        </w:rPr>
      </w:pPr>
    </w:p>
    <w:p w:rsidRPr="009038E7" w:rsidR="006A4E89" w:rsidP="006A4E89" w:rsidRDefault="005E1891" w14:paraId="5DBECEE0" w14:textId="301C7D2E">
      <w:pPr>
        <w:spacing w:after="0" w:line="240" w:lineRule="auto"/>
        <w:ind w:firstLine="708"/>
        <w:contextualSpacing/>
        <w:jc w:val="both"/>
        <w:rPr>
          <w:rFonts w:ascii="Arial" w:hAnsi="Arial" w:eastAsia="Calibri" w:cs="Arial"/>
          <w:bCs/>
          <w:color w:val="050BFF"/>
        </w:rPr>
      </w:pPr>
      <w:r>
        <w:rPr>
          <w:rFonts w:ascii="Arial" w:hAnsi="Arial" w:eastAsia="Calibri" w:cs="Arial"/>
        </w:rPr>
        <w:t>N/A</w:t>
      </w:r>
    </w:p>
    <w:p w:rsidRPr="009038E7" w:rsidR="006A4E89" w:rsidP="006A4E89" w:rsidRDefault="006A4E89" w14:paraId="2E28230C" w14:textId="77777777">
      <w:pPr>
        <w:spacing w:after="0" w:line="240" w:lineRule="auto"/>
        <w:ind w:firstLine="708"/>
        <w:contextualSpacing/>
        <w:jc w:val="both"/>
        <w:rPr>
          <w:rFonts w:ascii="Arial" w:hAnsi="Arial" w:eastAsia="Calibri" w:cs="Arial"/>
          <w:b/>
          <w:color w:val="050BFF"/>
          <w:highlight w:val="yellow"/>
        </w:rPr>
      </w:pPr>
    </w:p>
    <w:p w:rsidRPr="009038E7" w:rsidR="006A4E89" w:rsidP="005E0C44" w:rsidRDefault="006A4E89" w14:paraId="7C134555" w14:textId="77777777">
      <w:pPr>
        <w:pStyle w:val="ListParagraph"/>
        <w:numPr>
          <w:ilvl w:val="0"/>
          <w:numId w:val="10"/>
        </w:numPr>
        <w:tabs>
          <w:tab w:val="num" w:pos="709"/>
        </w:tabs>
        <w:spacing w:after="0" w:line="240" w:lineRule="auto"/>
        <w:ind w:hanging="720"/>
        <w:jc w:val="both"/>
        <w:rPr>
          <w:rFonts w:ascii="Arial" w:hAnsi="Arial" w:eastAsia="Calibri" w:cs="Arial"/>
          <w:color w:val="000000"/>
        </w:rPr>
      </w:pPr>
      <w:r w:rsidRPr="009038E7">
        <w:rPr>
          <w:rFonts w:ascii="Arial" w:hAnsi="Arial" w:eastAsia="Calibri" w:cs="Arial"/>
          <w:color w:val="000000"/>
          <w:u w:val="single"/>
        </w:rPr>
        <w:t>Warranty</w:t>
      </w:r>
    </w:p>
    <w:p w:rsidRPr="009038E7" w:rsidR="006A4E89" w:rsidP="006A4E89" w:rsidRDefault="006A4E89" w14:paraId="0A57C58B" w14:textId="15463B40">
      <w:pPr>
        <w:tabs>
          <w:tab w:val="num" w:pos="540"/>
        </w:tabs>
        <w:spacing w:after="0" w:line="240" w:lineRule="auto"/>
        <w:ind w:left="540" w:hanging="540"/>
        <w:contextualSpacing/>
        <w:jc w:val="both"/>
        <w:rPr>
          <w:rFonts w:ascii="Arial" w:hAnsi="Arial" w:eastAsia="Calibri" w:cs="Arial"/>
          <w:color w:val="000000"/>
        </w:rPr>
      </w:pPr>
    </w:p>
    <w:p w:rsidRPr="009038E7" w:rsidR="006A4E89" w:rsidP="004A0BA6" w:rsidRDefault="006A4E89" w14:paraId="64421C1E" w14:textId="6F3F0EFA">
      <w:pPr>
        <w:spacing w:after="0" w:line="240" w:lineRule="auto"/>
        <w:ind w:left="709"/>
        <w:contextualSpacing/>
        <w:jc w:val="both"/>
        <w:rPr>
          <w:rFonts w:ascii="Arial" w:hAnsi="Arial" w:eastAsia="Calibri" w:cs="Arial"/>
          <w:color w:val="000000"/>
        </w:rPr>
      </w:pPr>
      <w:r w:rsidRPr="009038E7">
        <w:rPr>
          <w:rFonts w:ascii="Arial" w:hAnsi="Arial" w:eastAsia="Calibri" w:cs="Arial"/>
          <w:color w:val="000000"/>
        </w:rPr>
        <w:t xml:space="preserve">Warranty shall apply to all deliverable items under this Contract </w:t>
      </w:r>
      <w:proofErr w:type="gramStart"/>
      <w:r w:rsidRPr="009038E7">
        <w:rPr>
          <w:rFonts w:ascii="Arial" w:hAnsi="Arial" w:eastAsia="Calibri" w:cs="Arial"/>
          <w:color w:val="000000"/>
        </w:rPr>
        <w:t>with the exception of</w:t>
      </w:r>
      <w:proofErr w:type="gramEnd"/>
      <w:r w:rsidRPr="009038E7">
        <w:rPr>
          <w:rFonts w:ascii="Arial" w:hAnsi="Arial" w:eastAsia="Calibri" w:cs="Arial"/>
          <w:color w:val="000000"/>
        </w:rPr>
        <w:t xml:space="preserve"> those commercial</w:t>
      </w:r>
      <w:r w:rsidRPr="009038E7" w:rsidR="004A0BA6">
        <w:rPr>
          <w:rFonts w:ascii="Arial" w:hAnsi="Arial" w:eastAsia="Calibri" w:cs="Arial"/>
          <w:color w:val="000000"/>
        </w:rPr>
        <w:t xml:space="preserve"> </w:t>
      </w:r>
      <w:r w:rsidRPr="009038E7">
        <w:rPr>
          <w:rFonts w:ascii="Arial" w:hAnsi="Arial" w:eastAsia="Calibri" w:cs="Arial"/>
          <w:color w:val="000000"/>
        </w:rPr>
        <w:t>products purchased and delivered to the Agency together with their own warranty.</w:t>
      </w:r>
    </w:p>
    <w:p w:rsidRPr="009038E7" w:rsidR="006A4E89" w:rsidP="006A4E89" w:rsidRDefault="006A4E89" w14:paraId="573D94B2" w14:textId="612E8082">
      <w:pPr>
        <w:spacing w:after="0" w:line="240" w:lineRule="auto"/>
        <w:ind w:left="709" w:hanging="709"/>
        <w:contextualSpacing/>
        <w:jc w:val="both"/>
        <w:rPr>
          <w:rFonts w:ascii="Arial" w:hAnsi="Arial" w:eastAsia="Calibri" w:cs="Arial"/>
          <w:color w:val="000000"/>
        </w:rPr>
      </w:pPr>
    </w:p>
    <w:p w:rsidRPr="009038E7" w:rsidR="006A4E89" w:rsidP="004A0BA6" w:rsidRDefault="006A4E89" w14:paraId="707E5CC8" w14:textId="7F2F71FB">
      <w:pPr>
        <w:spacing w:after="0" w:line="240" w:lineRule="auto"/>
        <w:ind w:left="709"/>
        <w:contextualSpacing/>
        <w:jc w:val="both"/>
        <w:rPr>
          <w:rFonts w:ascii="Arial" w:hAnsi="Arial" w:eastAsia="Calibri" w:cs="Arial"/>
          <w:color w:val="000000"/>
        </w:rPr>
      </w:pPr>
      <w:r w:rsidRPr="62787C77">
        <w:rPr>
          <w:rFonts w:ascii="Arial" w:hAnsi="Arial" w:eastAsia="Calibri" w:cs="Arial"/>
          <w:color w:val="000000" w:themeColor="text1"/>
        </w:rPr>
        <w:t xml:space="preserve">The Contractor’s warranty obligations shall cover the cost incurred by the Contractor </w:t>
      </w:r>
      <w:r w:rsidRPr="00737A0D">
        <w:rPr>
          <w:rFonts w:ascii="Arial" w:hAnsi="Arial" w:eastAsia="Calibri" w:cs="Arial"/>
          <w:color w:val="FF0000"/>
        </w:rPr>
        <w:t>[and any Subcontractor(s)]</w:t>
      </w:r>
      <w:r w:rsidRPr="62787C77">
        <w:rPr>
          <w:rFonts w:ascii="Arial" w:hAnsi="Arial" w:eastAsia="Calibri" w:cs="Arial"/>
          <w:color w:val="000000" w:themeColor="text1"/>
        </w:rPr>
        <w:t xml:space="preserve"> to remove,</w:t>
      </w:r>
      <w:r w:rsidRPr="62787C77" w:rsidR="009038E7">
        <w:rPr>
          <w:rFonts w:ascii="Arial" w:hAnsi="Arial" w:eastAsia="Calibri" w:cs="Arial"/>
          <w:color w:val="000000" w:themeColor="text1"/>
        </w:rPr>
        <w:t xml:space="preserve"> </w:t>
      </w:r>
      <w:r w:rsidRPr="62787C77">
        <w:rPr>
          <w:rFonts w:ascii="Arial" w:hAnsi="Arial" w:eastAsia="Calibri" w:cs="Arial"/>
          <w:color w:val="000000" w:themeColor="text1"/>
        </w:rPr>
        <w:t>replace, repair, update, correct, re-install</w:t>
      </w:r>
      <w:r w:rsidRPr="62787C77" w:rsidR="009038E7">
        <w:rPr>
          <w:rFonts w:ascii="Arial" w:hAnsi="Arial" w:eastAsia="Calibri" w:cs="Arial"/>
          <w:color w:val="000000" w:themeColor="text1"/>
        </w:rPr>
        <w:t xml:space="preserve"> </w:t>
      </w:r>
      <w:r w:rsidRPr="62787C77">
        <w:rPr>
          <w:rFonts w:ascii="Arial" w:hAnsi="Arial" w:eastAsia="Calibri" w:cs="Arial"/>
          <w:color w:val="000000" w:themeColor="text1"/>
        </w:rPr>
        <w:t>and re-test, as the case may be</w:t>
      </w:r>
      <w:r w:rsidRPr="62787C77" w:rsidR="606E9971">
        <w:rPr>
          <w:rFonts w:ascii="Arial" w:hAnsi="Arial" w:eastAsia="Calibri" w:cs="Arial"/>
          <w:color w:val="000000" w:themeColor="text1"/>
        </w:rPr>
        <w:t>, t</w:t>
      </w:r>
      <w:r w:rsidRPr="62787C77">
        <w:rPr>
          <w:rFonts w:ascii="Arial" w:hAnsi="Arial" w:eastAsia="Calibri" w:cs="Arial"/>
          <w:color w:val="000000" w:themeColor="text1"/>
        </w:rPr>
        <w:t>he defective items and shall include the production and delivery of the relevant updated documentation.</w:t>
      </w:r>
    </w:p>
    <w:p w:rsidRPr="009038E7" w:rsidR="006A4E89" w:rsidP="004A0BA6" w:rsidRDefault="006A4E89" w14:paraId="3ABA68FB" w14:textId="2BB790DC">
      <w:pPr>
        <w:spacing w:after="0" w:line="240" w:lineRule="auto"/>
        <w:ind w:left="709"/>
        <w:contextualSpacing/>
        <w:jc w:val="both"/>
        <w:rPr>
          <w:rFonts w:ascii="Arial" w:hAnsi="Arial" w:eastAsia="Calibri" w:cs="Arial"/>
          <w:color w:val="000000"/>
        </w:rPr>
      </w:pPr>
    </w:p>
    <w:p w:rsidRPr="009038E7" w:rsidR="006A4E89" w:rsidP="004A0BA6" w:rsidRDefault="006A4E89" w14:paraId="1C5A36A2" w14:textId="02B17708">
      <w:pPr>
        <w:spacing w:after="0" w:line="240" w:lineRule="auto"/>
        <w:ind w:left="709"/>
        <w:contextualSpacing/>
        <w:jc w:val="both"/>
        <w:rPr>
          <w:rFonts w:ascii="Arial" w:hAnsi="Arial" w:eastAsia="Calibri" w:cs="Arial"/>
          <w:color w:val="000000"/>
        </w:rPr>
      </w:pPr>
      <w:r w:rsidRPr="009038E7">
        <w:rPr>
          <w:rFonts w:ascii="Arial" w:hAnsi="Arial" w:eastAsia="Calibri" w:cs="Arial"/>
          <w:color w:val="000000"/>
        </w:rPr>
        <w:t>The Contractor’s obligation does not extend to cases of defects to the items caused by the Agency</w:t>
      </w:r>
      <w:r w:rsidRPr="009038E7" w:rsidR="004A0BA6">
        <w:rPr>
          <w:rFonts w:ascii="Arial" w:hAnsi="Arial" w:eastAsia="Calibri" w:cs="Arial"/>
          <w:color w:val="000000"/>
        </w:rPr>
        <w:t xml:space="preserve"> </w:t>
      </w:r>
      <w:r w:rsidRPr="009038E7">
        <w:rPr>
          <w:rFonts w:ascii="Arial" w:hAnsi="Arial" w:eastAsia="Calibri" w:cs="Arial"/>
          <w:color w:val="000000"/>
        </w:rPr>
        <w:t>through misuse or modification of the items without the Contractor’s consent.</w:t>
      </w:r>
    </w:p>
    <w:p w:rsidRPr="009038E7" w:rsidR="006A4E89" w:rsidP="004A0BA6" w:rsidRDefault="006A4E89" w14:paraId="4BEEA956" w14:textId="77777777">
      <w:pPr>
        <w:spacing w:after="0" w:line="240" w:lineRule="auto"/>
        <w:ind w:left="709"/>
        <w:contextualSpacing/>
        <w:jc w:val="both"/>
        <w:rPr>
          <w:rFonts w:ascii="Arial" w:hAnsi="Arial" w:eastAsia="Calibri" w:cs="Arial"/>
          <w:color w:val="000000"/>
        </w:rPr>
      </w:pPr>
    </w:p>
    <w:p w:rsidRPr="00737A0D" w:rsidR="006A4E89" w:rsidP="00737A0D" w:rsidRDefault="006A4E89" w14:paraId="2DBC1002" w14:textId="7B983E88">
      <w:pPr>
        <w:spacing w:after="0" w:line="240" w:lineRule="auto"/>
        <w:ind w:left="709"/>
        <w:contextualSpacing/>
        <w:jc w:val="both"/>
        <w:rPr>
          <w:rFonts w:ascii="Arial" w:hAnsi="Arial" w:eastAsia="Calibri" w:cs="Arial"/>
          <w:color w:val="050BFF"/>
        </w:rPr>
      </w:pPr>
      <w:r w:rsidRPr="009038E7">
        <w:rPr>
          <w:rFonts w:ascii="Arial" w:hAnsi="Arial" w:eastAsia="Calibri" w:cs="Arial"/>
          <w:color w:val="000000"/>
        </w:rPr>
        <w:t>The warranty period shall run for a period o</w:t>
      </w:r>
      <w:r w:rsidRPr="00737A0D">
        <w:rPr>
          <w:rFonts w:ascii="Arial" w:hAnsi="Arial" w:eastAsia="Calibri" w:cs="Arial"/>
          <w:color w:val="000000" w:themeColor="text1"/>
        </w:rPr>
        <w:t>f six (6) months from acce</w:t>
      </w:r>
      <w:r w:rsidRPr="009038E7">
        <w:rPr>
          <w:rFonts w:ascii="Arial" w:hAnsi="Arial" w:eastAsia="Calibri" w:cs="Arial"/>
          <w:color w:val="000000"/>
        </w:rPr>
        <w:t>ptance by the Agency and shall be extended by a period equivalent to that during which the items are not available to the Agency due to the defect having been detected or being corrected.</w:t>
      </w:r>
      <w:r w:rsidRPr="009038E7">
        <w:rPr>
          <w:rFonts w:ascii="Arial" w:hAnsi="Arial" w:eastAsia="Calibri" w:cs="Arial"/>
          <w:b/>
          <w:color w:val="050BFF"/>
          <w:highlight w:val="yellow"/>
        </w:rPr>
        <w:br w:type="page"/>
      </w:r>
    </w:p>
    <w:p w:rsidRPr="009038E7" w:rsidR="00EC6C81" w:rsidP="005E0C44" w:rsidRDefault="00BF1FBC" w14:paraId="1B5182E2" w14:textId="130371C2">
      <w:pPr>
        <w:pStyle w:val="Heading1"/>
        <w:numPr>
          <w:ilvl w:val="0"/>
          <w:numId w:val="27"/>
        </w:numPr>
        <w:rPr>
          <w:rStyle w:val="Strong"/>
          <w:rFonts w:cs="Arial"/>
          <w:sz w:val="22"/>
          <w:szCs w:val="22"/>
        </w:rPr>
      </w:pPr>
      <w:bookmarkStart w:name="_Toc141258555" w:id="19"/>
      <w:bookmarkStart w:name="_Ref141352797" w:id="20"/>
      <w:bookmarkStart w:name="_Toc147134498" w:id="21"/>
      <w:r w:rsidRPr="009038E7">
        <w:rPr>
          <w:rStyle w:val="Strong"/>
          <w:rFonts w:cs="Arial"/>
          <w:sz w:val="22"/>
          <w:szCs w:val="22"/>
        </w:rPr>
        <w:lastRenderedPageBreak/>
        <w:t>PRICE</w:t>
      </w:r>
      <w:bookmarkEnd w:id="19"/>
      <w:bookmarkEnd w:id="20"/>
      <w:bookmarkEnd w:id="21"/>
    </w:p>
    <w:p w:rsidRPr="009038E7" w:rsidR="00BF1FBC" w:rsidP="00BF1FBC" w:rsidRDefault="00BF1FBC" w14:paraId="015A8AB8" w14:textId="77777777">
      <w:pPr>
        <w:rPr>
          <w:rFonts w:ascii="Arial" w:hAnsi="Arial" w:cs="Arial"/>
        </w:rPr>
      </w:pPr>
    </w:p>
    <w:p w:rsidRPr="009038E7" w:rsidR="00BF1FBC" w:rsidP="005E0C44" w:rsidRDefault="00BF1FBC" w14:paraId="55D54127" w14:textId="77777777">
      <w:pPr>
        <w:pStyle w:val="ListParagraph"/>
        <w:numPr>
          <w:ilvl w:val="0"/>
          <w:numId w:val="15"/>
        </w:numPr>
        <w:spacing w:after="0" w:line="240" w:lineRule="auto"/>
        <w:ind w:hanging="720"/>
        <w:jc w:val="both"/>
        <w:rPr>
          <w:rFonts w:ascii="Arial" w:hAnsi="Arial" w:eastAsia="Calibri" w:cs="Arial"/>
          <w:color w:val="000000"/>
        </w:rPr>
      </w:pPr>
      <w:bookmarkStart w:name="_Ref141348529" w:id="22"/>
      <w:r w:rsidRPr="009038E7">
        <w:rPr>
          <w:rFonts w:ascii="Arial" w:hAnsi="Arial" w:eastAsia="Calibri" w:cs="Arial"/>
        </w:rPr>
        <w:t xml:space="preserve">The total price of this Contract </w:t>
      </w:r>
      <w:r w:rsidRPr="009038E7">
        <w:rPr>
          <w:rFonts w:ascii="Arial" w:hAnsi="Arial" w:eastAsia="Calibri" w:cs="Arial"/>
          <w:color w:val="000000"/>
        </w:rPr>
        <w:t>amounts to:</w:t>
      </w:r>
      <w:bookmarkEnd w:id="22"/>
    </w:p>
    <w:p w:rsidRPr="009038E7" w:rsidR="00BF1FBC" w:rsidP="00BF1FBC" w:rsidRDefault="00BF1FBC" w14:paraId="713158AC" w14:textId="77777777">
      <w:pPr>
        <w:spacing w:after="0" w:line="240" w:lineRule="auto"/>
        <w:contextualSpacing/>
        <w:rPr>
          <w:rFonts w:ascii="Arial" w:hAnsi="Arial" w:eastAsia="Calibri" w:cs="Arial"/>
        </w:rPr>
      </w:pPr>
    </w:p>
    <w:p w:rsidRPr="009038E7" w:rsidR="00BF1FBC" w:rsidP="00BF1FBC" w:rsidRDefault="00BF1FBC" w14:paraId="0D23A0B8" w14:textId="77777777">
      <w:pPr>
        <w:spacing w:after="0" w:line="240" w:lineRule="auto"/>
        <w:ind w:firstLine="720"/>
        <w:contextualSpacing/>
        <w:jc w:val="center"/>
        <w:rPr>
          <w:rFonts w:ascii="Arial" w:hAnsi="Arial" w:eastAsia="Calibri" w:cs="Arial"/>
        </w:rPr>
      </w:pPr>
      <w:r w:rsidRPr="009038E7">
        <w:rPr>
          <w:rFonts w:ascii="Arial" w:hAnsi="Arial" w:eastAsia="Calibri" w:cs="Arial"/>
        </w:rPr>
        <w:t>… EUR</w:t>
      </w:r>
    </w:p>
    <w:p w:rsidRPr="009038E7" w:rsidR="00BF1FBC" w:rsidP="00BF1FBC" w:rsidRDefault="00BF1FBC" w14:paraId="2AD96B6B" w14:textId="77777777">
      <w:pPr>
        <w:spacing w:after="0" w:line="240" w:lineRule="auto"/>
        <w:ind w:firstLine="720"/>
        <w:contextualSpacing/>
        <w:jc w:val="center"/>
        <w:rPr>
          <w:rFonts w:ascii="Arial" w:hAnsi="Arial" w:eastAsia="Calibri" w:cs="Arial"/>
        </w:rPr>
      </w:pPr>
      <w:r w:rsidRPr="009038E7">
        <w:rPr>
          <w:rFonts w:ascii="Arial" w:hAnsi="Arial" w:eastAsia="Calibri" w:cs="Arial"/>
        </w:rPr>
        <w:t>(… Euro),</w:t>
      </w:r>
    </w:p>
    <w:p w:rsidRPr="009038E7" w:rsidR="00BF1FBC" w:rsidP="00BF1FBC" w:rsidRDefault="00BF1FBC" w14:paraId="71FAA0AA" w14:textId="77777777">
      <w:pPr>
        <w:spacing w:after="0" w:line="240" w:lineRule="auto"/>
        <w:contextualSpacing/>
        <w:jc w:val="both"/>
        <w:rPr>
          <w:rFonts w:ascii="Arial" w:hAnsi="Arial" w:eastAsia="Calibri" w:cs="Arial"/>
        </w:rPr>
      </w:pPr>
    </w:p>
    <w:p w:rsidRPr="009038E7" w:rsidR="00BF1FBC" w:rsidP="00BF1FBC" w:rsidRDefault="00BF1FBC" w14:paraId="36F28DD3" w14:textId="77777777">
      <w:pPr>
        <w:spacing w:after="0" w:line="240" w:lineRule="auto"/>
        <w:ind w:left="709"/>
        <w:contextualSpacing/>
        <w:jc w:val="both"/>
        <w:rPr>
          <w:rFonts w:ascii="Arial" w:hAnsi="Arial" w:eastAsia="Calibri" w:cs="Arial"/>
        </w:rPr>
      </w:pPr>
      <w:r w:rsidRPr="009038E7">
        <w:rPr>
          <w:rFonts w:ascii="Arial" w:hAnsi="Arial" w:eastAsia="Calibri" w:cs="Arial"/>
        </w:rPr>
        <w:t>broken down per Contractor and Subcontractor(s) as follows:</w:t>
      </w:r>
    </w:p>
    <w:p w:rsidRPr="009038E7" w:rsidR="00BF1FBC" w:rsidP="00BF1FBC" w:rsidRDefault="00BF1FBC" w14:paraId="12379911" w14:textId="77777777">
      <w:pPr>
        <w:spacing w:after="0" w:line="240" w:lineRule="auto"/>
        <w:contextualSpacing/>
        <w:rPr>
          <w:rFonts w:ascii="Arial" w:hAnsi="Arial" w:eastAsia="Calibri" w:cs="Arial"/>
        </w:rPr>
      </w:pPr>
    </w:p>
    <w:tbl>
      <w:tblPr>
        <w:tblW w:w="8930" w:type="dxa"/>
        <w:tblInd w:w="7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956"/>
        <w:gridCol w:w="2013"/>
        <w:gridCol w:w="1672"/>
        <w:gridCol w:w="1401"/>
        <w:gridCol w:w="1888"/>
      </w:tblGrid>
      <w:tr w:rsidRPr="009038E7" w:rsidR="00BF1FBC" w:rsidDel="008F548F" w:rsidTr="00671CDF" w14:paraId="18CF5B67" w14:textId="77777777">
        <w:tc>
          <w:tcPr>
            <w:tcW w:w="1956" w:type="dxa"/>
            <w:shd w:val="clear" w:color="auto" w:fill="F2F2F2"/>
            <w:vAlign w:val="center"/>
          </w:tcPr>
          <w:p w:rsidRPr="009038E7" w:rsidR="00BF1FBC" w:rsidP="00671CDF" w:rsidRDefault="00BF1FBC" w14:paraId="79F7EA9A" w14:textId="77777777">
            <w:pPr>
              <w:spacing w:after="0" w:line="240" w:lineRule="auto"/>
              <w:contextualSpacing/>
              <w:jc w:val="center"/>
              <w:rPr>
                <w:rFonts w:ascii="Arial" w:hAnsi="Arial" w:eastAsia="Calibri" w:cs="Arial"/>
                <w:b/>
              </w:rPr>
            </w:pPr>
            <w:r w:rsidRPr="009038E7">
              <w:rPr>
                <w:rFonts w:ascii="Arial" w:hAnsi="Arial" w:eastAsia="Calibri" w:cs="Arial"/>
                <w:b/>
              </w:rPr>
              <w:t>Company Name</w:t>
            </w:r>
          </w:p>
        </w:tc>
        <w:tc>
          <w:tcPr>
            <w:tcW w:w="2013" w:type="dxa"/>
            <w:shd w:val="clear" w:color="auto" w:fill="F2F2F2"/>
            <w:vAlign w:val="center"/>
          </w:tcPr>
          <w:p w:rsidRPr="009038E7" w:rsidR="00BF1FBC" w:rsidP="00671CDF" w:rsidRDefault="00BF1FBC" w14:paraId="36F01673" w14:textId="77777777">
            <w:pPr>
              <w:spacing w:after="0" w:line="240" w:lineRule="auto"/>
              <w:contextualSpacing/>
              <w:jc w:val="center"/>
              <w:rPr>
                <w:rFonts w:ascii="Arial" w:hAnsi="Arial" w:eastAsia="Calibri" w:cs="Arial"/>
                <w:b/>
              </w:rPr>
            </w:pPr>
            <w:r w:rsidRPr="009038E7">
              <w:rPr>
                <w:rFonts w:ascii="Arial" w:hAnsi="Arial" w:eastAsia="Calibri" w:cs="Arial"/>
                <w:b/>
              </w:rPr>
              <w:t>ESA Entity Code</w:t>
            </w:r>
          </w:p>
        </w:tc>
        <w:tc>
          <w:tcPr>
            <w:tcW w:w="1672" w:type="dxa"/>
            <w:shd w:val="clear" w:color="auto" w:fill="F2F2F2"/>
            <w:vAlign w:val="center"/>
          </w:tcPr>
          <w:p w:rsidRPr="009038E7" w:rsidR="00BF1FBC" w:rsidDel="008F548F" w:rsidP="00671CDF" w:rsidRDefault="00BF1FBC" w14:paraId="339A0109" w14:textId="77777777">
            <w:pPr>
              <w:spacing w:after="0" w:line="240" w:lineRule="auto"/>
              <w:contextualSpacing/>
              <w:jc w:val="center"/>
              <w:rPr>
                <w:rFonts w:ascii="Arial" w:hAnsi="Arial" w:eastAsia="Calibri" w:cs="Arial"/>
                <w:b/>
                <w:highlight w:val="cyan"/>
              </w:rPr>
            </w:pPr>
            <w:r w:rsidRPr="009038E7">
              <w:rPr>
                <w:rFonts w:ascii="Arial" w:hAnsi="Arial" w:eastAsia="Calibri" w:cs="Arial"/>
                <w:b/>
              </w:rPr>
              <w:t>Type P/Prime; SI/</w:t>
            </w:r>
            <w:proofErr w:type="spellStart"/>
            <w:r w:rsidRPr="009038E7">
              <w:rPr>
                <w:rFonts w:ascii="Arial" w:hAnsi="Arial" w:eastAsia="Calibri" w:cs="Arial"/>
                <w:b/>
              </w:rPr>
              <w:t>Subco</w:t>
            </w:r>
            <w:proofErr w:type="spellEnd"/>
            <w:r w:rsidRPr="009038E7">
              <w:rPr>
                <w:rFonts w:ascii="Arial" w:hAnsi="Arial" w:eastAsia="Calibri" w:cs="Arial"/>
                <w:b/>
              </w:rPr>
              <w:t xml:space="preserve"> Indirect</w:t>
            </w:r>
          </w:p>
        </w:tc>
        <w:tc>
          <w:tcPr>
            <w:tcW w:w="1401" w:type="dxa"/>
            <w:shd w:val="clear" w:color="auto" w:fill="F2F2F2"/>
            <w:vAlign w:val="center"/>
          </w:tcPr>
          <w:p w:rsidRPr="009038E7" w:rsidR="00BF1FBC" w:rsidDel="008F548F" w:rsidP="00671CDF" w:rsidRDefault="00BF1FBC" w14:paraId="36268625" w14:textId="77777777">
            <w:pPr>
              <w:spacing w:after="0" w:line="240" w:lineRule="auto"/>
              <w:contextualSpacing/>
              <w:jc w:val="center"/>
              <w:rPr>
                <w:rFonts w:ascii="Arial" w:hAnsi="Arial" w:eastAsia="Calibri" w:cs="Arial"/>
                <w:b/>
              </w:rPr>
            </w:pPr>
            <w:r w:rsidRPr="009038E7">
              <w:rPr>
                <w:rFonts w:ascii="Arial" w:hAnsi="Arial" w:eastAsia="Calibri" w:cs="Arial"/>
                <w:b/>
              </w:rPr>
              <w:t>Country (ISO Code)</w:t>
            </w:r>
          </w:p>
        </w:tc>
        <w:tc>
          <w:tcPr>
            <w:tcW w:w="1888" w:type="dxa"/>
            <w:shd w:val="clear" w:color="auto" w:fill="F2F2F2"/>
            <w:vAlign w:val="center"/>
          </w:tcPr>
          <w:p w:rsidRPr="009038E7" w:rsidR="00BF1FBC" w:rsidDel="008F548F" w:rsidP="00671CDF" w:rsidRDefault="00BF1FBC" w14:paraId="7EF5050A" w14:textId="77777777">
            <w:pPr>
              <w:spacing w:after="0" w:line="240" w:lineRule="auto"/>
              <w:contextualSpacing/>
              <w:jc w:val="center"/>
              <w:rPr>
                <w:rFonts w:ascii="Arial" w:hAnsi="Arial" w:eastAsia="Calibri" w:cs="Arial"/>
                <w:b/>
              </w:rPr>
            </w:pPr>
            <w:r w:rsidRPr="009038E7">
              <w:rPr>
                <w:rFonts w:ascii="Arial" w:hAnsi="Arial" w:eastAsia="Calibri" w:cs="Arial"/>
                <w:b/>
              </w:rPr>
              <w:t>Total Amount in Euro</w:t>
            </w:r>
          </w:p>
        </w:tc>
      </w:tr>
      <w:tr w:rsidRPr="009038E7" w:rsidR="00BF1FBC" w:rsidDel="008F548F" w:rsidTr="00671CDF" w14:paraId="5B5BA2EC" w14:textId="77777777">
        <w:tc>
          <w:tcPr>
            <w:tcW w:w="1956" w:type="dxa"/>
            <w:vAlign w:val="center"/>
          </w:tcPr>
          <w:p w:rsidRPr="009038E7" w:rsidR="00BF1FBC" w:rsidP="00671CDF" w:rsidRDefault="00BF1FBC" w14:paraId="65F2412D" w14:textId="77777777">
            <w:pPr>
              <w:spacing w:after="0" w:line="240" w:lineRule="auto"/>
              <w:contextualSpacing/>
              <w:jc w:val="center"/>
              <w:rPr>
                <w:rFonts w:ascii="Arial" w:hAnsi="Arial" w:eastAsia="Calibri" w:cs="Arial"/>
              </w:rPr>
            </w:pPr>
          </w:p>
        </w:tc>
        <w:tc>
          <w:tcPr>
            <w:tcW w:w="2013" w:type="dxa"/>
            <w:vAlign w:val="center"/>
          </w:tcPr>
          <w:p w:rsidRPr="009038E7" w:rsidR="00BF1FBC" w:rsidP="00671CDF" w:rsidRDefault="00BF1FBC" w14:paraId="19BB557C" w14:textId="77777777">
            <w:pPr>
              <w:spacing w:after="0" w:line="240" w:lineRule="auto"/>
              <w:contextualSpacing/>
              <w:jc w:val="center"/>
              <w:rPr>
                <w:rFonts w:ascii="Arial" w:hAnsi="Arial" w:eastAsia="Calibri" w:cs="Arial"/>
              </w:rPr>
            </w:pPr>
          </w:p>
        </w:tc>
        <w:tc>
          <w:tcPr>
            <w:tcW w:w="1672" w:type="dxa"/>
            <w:vAlign w:val="center"/>
          </w:tcPr>
          <w:p w:rsidRPr="009038E7" w:rsidR="00BF1FBC" w:rsidDel="008F548F" w:rsidP="00671CDF" w:rsidRDefault="00BF1FBC" w14:paraId="42CB2C5F" w14:textId="77777777">
            <w:pPr>
              <w:spacing w:after="0" w:line="240" w:lineRule="auto"/>
              <w:contextualSpacing/>
              <w:jc w:val="center"/>
              <w:rPr>
                <w:rFonts w:ascii="Arial" w:hAnsi="Arial" w:eastAsia="Calibri" w:cs="Arial"/>
              </w:rPr>
            </w:pPr>
          </w:p>
        </w:tc>
        <w:tc>
          <w:tcPr>
            <w:tcW w:w="1401" w:type="dxa"/>
            <w:vAlign w:val="center"/>
          </w:tcPr>
          <w:p w:rsidRPr="009038E7" w:rsidR="00BF1FBC" w:rsidDel="008F548F" w:rsidP="00671CDF" w:rsidRDefault="00BF1FBC" w14:paraId="07720671" w14:textId="77777777">
            <w:pPr>
              <w:spacing w:after="0" w:line="240" w:lineRule="auto"/>
              <w:contextualSpacing/>
              <w:jc w:val="center"/>
              <w:rPr>
                <w:rFonts w:ascii="Arial" w:hAnsi="Arial" w:eastAsia="Calibri" w:cs="Arial"/>
              </w:rPr>
            </w:pPr>
          </w:p>
        </w:tc>
        <w:tc>
          <w:tcPr>
            <w:tcW w:w="1888" w:type="dxa"/>
            <w:vAlign w:val="center"/>
          </w:tcPr>
          <w:p w:rsidRPr="009038E7" w:rsidR="00BF1FBC" w:rsidDel="008F548F" w:rsidP="00671CDF" w:rsidRDefault="00BF1FBC" w14:paraId="3C6DCCEE" w14:textId="77777777">
            <w:pPr>
              <w:spacing w:after="0" w:line="240" w:lineRule="auto"/>
              <w:contextualSpacing/>
              <w:jc w:val="center"/>
              <w:rPr>
                <w:rFonts w:ascii="Arial" w:hAnsi="Arial" w:eastAsia="Calibri" w:cs="Arial"/>
              </w:rPr>
            </w:pPr>
          </w:p>
        </w:tc>
      </w:tr>
      <w:tr w:rsidRPr="009038E7" w:rsidR="00BF1FBC" w:rsidDel="008F548F" w:rsidTr="00671CDF" w14:paraId="01DB852D" w14:textId="77777777">
        <w:tc>
          <w:tcPr>
            <w:tcW w:w="1956" w:type="dxa"/>
            <w:vAlign w:val="center"/>
          </w:tcPr>
          <w:p w:rsidRPr="009038E7" w:rsidR="00BF1FBC" w:rsidP="00671CDF" w:rsidRDefault="00BF1FBC" w14:paraId="6586171E" w14:textId="77777777">
            <w:pPr>
              <w:spacing w:after="0" w:line="240" w:lineRule="auto"/>
              <w:contextualSpacing/>
              <w:jc w:val="center"/>
              <w:rPr>
                <w:rFonts w:ascii="Arial" w:hAnsi="Arial" w:eastAsia="Calibri" w:cs="Arial"/>
              </w:rPr>
            </w:pPr>
          </w:p>
        </w:tc>
        <w:tc>
          <w:tcPr>
            <w:tcW w:w="2013" w:type="dxa"/>
            <w:vAlign w:val="center"/>
          </w:tcPr>
          <w:p w:rsidRPr="009038E7" w:rsidR="00BF1FBC" w:rsidP="00671CDF" w:rsidRDefault="00BF1FBC" w14:paraId="6431BC81" w14:textId="77777777">
            <w:pPr>
              <w:spacing w:after="0" w:line="240" w:lineRule="auto"/>
              <w:contextualSpacing/>
              <w:jc w:val="center"/>
              <w:rPr>
                <w:rFonts w:ascii="Arial" w:hAnsi="Arial" w:eastAsia="Calibri" w:cs="Arial"/>
              </w:rPr>
            </w:pPr>
          </w:p>
        </w:tc>
        <w:tc>
          <w:tcPr>
            <w:tcW w:w="1672" w:type="dxa"/>
            <w:vAlign w:val="center"/>
          </w:tcPr>
          <w:p w:rsidRPr="009038E7" w:rsidR="00BF1FBC" w:rsidDel="008F548F" w:rsidP="00671CDF" w:rsidRDefault="00BF1FBC" w14:paraId="63197C33" w14:textId="77777777">
            <w:pPr>
              <w:spacing w:after="0" w:line="240" w:lineRule="auto"/>
              <w:contextualSpacing/>
              <w:jc w:val="center"/>
              <w:rPr>
                <w:rFonts w:ascii="Arial" w:hAnsi="Arial" w:eastAsia="Calibri" w:cs="Arial"/>
              </w:rPr>
            </w:pPr>
          </w:p>
        </w:tc>
        <w:tc>
          <w:tcPr>
            <w:tcW w:w="1401" w:type="dxa"/>
            <w:vAlign w:val="center"/>
          </w:tcPr>
          <w:p w:rsidRPr="009038E7" w:rsidR="00BF1FBC" w:rsidDel="008F548F" w:rsidP="00671CDF" w:rsidRDefault="00BF1FBC" w14:paraId="63BE9A79" w14:textId="77777777">
            <w:pPr>
              <w:spacing w:after="0" w:line="240" w:lineRule="auto"/>
              <w:contextualSpacing/>
              <w:jc w:val="center"/>
              <w:rPr>
                <w:rFonts w:ascii="Arial" w:hAnsi="Arial" w:eastAsia="Calibri" w:cs="Arial"/>
              </w:rPr>
            </w:pPr>
          </w:p>
        </w:tc>
        <w:tc>
          <w:tcPr>
            <w:tcW w:w="1888" w:type="dxa"/>
            <w:vAlign w:val="center"/>
          </w:tcPr>
          <w:p w:rsidRPr="009038E7" w:rsidR="00BF1FBC" w:rsidDel="008F548F" w:rsidP="00671CDF" w:rsidRDefault="00BF1FBC" w14:paraId="22390E04" w14:textId="77777777">
            <w:pPr>
              <w:spacing w:after="0" w:line="240" w:lineRule="auto"/>
              <w:contextualSpacing/>
              <w:jc w:val="center"/>
              <w:rPr>
                <w:rFonts w:ascii="Arial" w:hAnsi="Arial" w:eastAsia="Calibri" w:cs="Arial"/>
              </w:rPr>
            </w:pPr>
          </w:p>
        </w:tc>
      </w:tr>
      <w:tr w:rsidRPr="009038E7" w:rsidR="00BF1FBC" w:rsidDel="008F548F" w:rsidTr="00671CDF" w14:paraId="54D64653" w14:textId="77777777">
        <w:tc>
          <w:tcPr>
            <w:tcW w:w="1956" w:type="dxa"/>
            <w:vAlign w:val="center"/>
          </w:tcPr>
          <w:p w:rsidRPr="009038E7" w:rsidR="00BF1FBC" w:rsidP="00671CDF" w:rsidRDefault="00BF1FBC" w14:paraId="5D90BB08" w14:textId="77777777">
            <w:pPr>
              <w:spacing w:after="0" w:line="240" w:lineRule="auto"/>
              <w:contextualSpacing/>
              <w:jc w:val="center"/>
              <w:rPr>
                <w:rFonts w:ascii="Arial" w:hAnsi="Arial" w:eastAsia="Calibri" w:cs="Arial"/>
              </w:rPr>
            </w:pPr>
          </w:p>
        </w:tc>
        <w:tc>
          <w:tcPr>
            <w:tcW w:w="2013" w:type="dxa"/>
            <w:vAlign w:val="center"/>
          </w:tcPr>
          <w:p w:rsidRPr="009038E7" w:rsidR="00BF1FBC" w:rsidP="00671CDF" w:rsidRDefault="00BF1FBC" w14:paraId="1463F7C8" w14:textId="77777777">
            <w:pPr>
              <w:spacing w:after="0" w:line="240" w:lineRule="auto"/>
              <w:contextualSpacing/>
              <w:jc w:val="center"/>
              <w:rPr>
                <w:rFonts w:ascii="Arial" w:hAnsi="Arial" w:eastAsia="Calibri" w:cs="Arial"/>
              </w:rPr>
            </w:pPr>
          </w:p>
        </w:tc>
        <w:tc>
          <w:tcPr>
            <w:tcW w:w="1672" w:type="dxa"/>
            <w:vAlign w:val="center"/>
          </w:tcPr>
          <w:p w:rsidRPr="009038E7" w:rsidR="00BF1FBC" w:rsidDel="008F548F" w:rsidP="00671CDF" w:rsidRDefault="00BF1FBC" w14:paraId="5A255DEA" w14:textId="77777777">
            <w:pPr>
              <w:spacing w:after="0" w:line="240" w:lineRule="auto"/>
              <w:contextualSpacing/>
              <w:jc w:val="center"/>
              <w:rPr>
                <w:rFonts w:ascii="Arial" w:hAnsi="Arial" w:eastAsia="Calibri" w:cs="Arial"/>
              </w:rPr>
            </w:pPr>
          </w:p>
        </w:tc>
        <w:tc>
          <w:tcPr>
            <w:tcW w:w="1401" w:type="dxa"/>
            <w:vAlign w:val="center"/>
          </w:tcPr>
          <w:p w:rsidRPr="009038E7" w:rsidR="00BF1FBC" w:rsidDel="008F548F" w:rsidP="00671CDF" w:rsidRDefault="00BF1FBC" w14:paraId="6690C4EE" w14:textId="77777777">
            <w:pPr>
              <w:spacing w:after="0" w:line="240" w:lineRule="auto"/>
              <w:contextualSpacing/>
              <w:jc w:val="center"/>
              <w:rPr>
                <w:rFonts w:ascii="Arial" w:hAnsi="Arial" w:eastAsia="Calibri" w:cs="Arial"/>
              </w:rPr>
            </w:pPr>
          </w:p>
        </w:tc>
        <w:tc>
          <w:tcPr>
            <w:tcW w:w="1888" w:type="dxa"/>
            <w:vAlign w:val="center"/>
          </w:tcPr>
          <w:p w:rsidRPr="009038E7" w:rsidR="00BF1FBC" w:rsidDel="008F548F" w:rsidP="00671CDF" w:rsidRDefault="00BF1FBC" w14:paraId="5ADFC004" w14:textId="77777777">
            <w:pPr>
              <w:spacing w:after="0" w:line="240" w:lineRule="auto"/>
              <w:contextualSpacing/>
              <w:jc w:val="center"/>
              <w:rPr>
                <w:rFonts w:ascii="Arial" w:hAnsi="Arial" w:eastAsia="Calibri" w:cs="Arial"/>
              </w:rPr>
            </w:pPr>
          </w:p>
        </w:tc>
      </w:tr>
    </w:tbl>
    <w:p w:rsidRPr="009038E7" w:rsidR="00BF1FBC" w:rsidP="00BF1FBC" w:rsidRDefault="00BF1FBC" w14:paraId="3B54B512" w14:textId="77777777">
      <w:pPr>
        <w:spacing w:after="0" w:line="240" w:lineRule="auto"/>
        <w:ind w:left="709"/>
        <w:contextualSpacing/>
        <w:jc w:val="both"/>
        <w:rPr>
          <w:rFonts w:ascii="Arial" w:hAnsi="Arial" w:eastAsia="Calibri" w:cs="Arial"/>
          <w:b/>
        </w:rPr>
      </w:pPr>
    </w:p>
    <w:p w:rsidRPr="009038E7" w:rsidR="00BF1FBC" w:rsidP="00BF1FBC" w:rsidRDefault="00BF1FBC" w14:paraId="3BB341FD" w14:textId="77777777">
      <w:pPr>
        <w:spacing w:after="0" w:line="240" w:lineRule="auto"/>
        <w:ind w:left="630"/>
        <w:contextualSpacing/>
        <w:jc w:val="both"/>
        <w:rPr>
          <w:rFonts w:ascii="Arial" w:hAnsi="Arial" w:eastAsia="Calibri" w:cs="Arial"/>
          <w:b/>
          <w:bCs/>
        </w:rPr>
      </w:pPr>
      <w:r w:rsidRPr="009038E7">
        <w:rPr>
          <w:rFonts w:ascii="Arial" w:hAnsi="Arial" w:eastAsia="Calibri" w:cs="Arial"/>
        </w:rPr>
        <w:t>The abovementioned price is hereby defined as a Firm Fixed Price and, as such, it shall not be subject to any adjustment or revision by reason of the actual costs incurred by the Contractor in the performance of this Contract.</w:t>
      </w:r>
    </w:p>
    <w:p w:rsidRPr="009038E7" w:rsidR="00BF1FBC" w:rsidP="00BF1FBC" w:rsidRDefault="00BF1FBC" w14:paraId="66F76791" w14:textId="77777777">
      <w:pPr>
        <w:tabs>
          <w:tab w:val="left" w:pos="1531"/>
        </w:tabs>
        <w:spacing w:after="0" w:line="240" w:lineRule="auto"/>
        <w:contextualSpacing/>
        <w:rPr>
          <w:rFonts w:ascii="Arial" w:hAnsi="Arial" w:eastAsia="Calibri" w:cs="Arial"/>
        </w:rPr>
      </w:pPr>
    </w:p>
    <w:p w:rsidRPr="009038E7" w:rsidR="00BF1FBC" w:rsidP="00BF1FBC" w:rsidRDefault="00BF1FBC" w14:paraId="56DBBAA9" w14:textId="50F3A494">
      <w:pPr>
        <w:suppressAutoHyphens/>
        <w:spacing w:after="0" w:line="240" w:lineRule="auto"/>
        <w:ind w:left="709"/>
        <w:contextualSpacing/>
        <w:jc w:val="both"/>
        <w:rPr>
          <w:rFonts w:ascii="Arial" w:hAnsi="Arial" w:eastAsia="Times New Roman" w:cs="Arial"/>
          <w:lang w:eastAsia="ar-SA"/>
        </w:rPr>
      </w:pPr>
      <w:r w:rsidRPr="009038E7">
        <w:rPr>
          <w:rFonts w:ascii="Arial" w:hAnsi="Arial" w:eastAsia="Times New Roman" w:cs="Arial"/>
          <w:lang w:eastAsia="ar-SA"/>
        </w:rPr>
        <w:t xml:space="preserve">The Agency may decide that certain items produced or purchased under the Contract during its implementation (see </w:t>
      </w:r>
      <w:r w:rsidR="00173B12">
        <w:rPr>
          <w:rFonts w:ascii="Arial" w:hAnsi="Arial" w:eastAsia="Times New Roman" w:cs="Arial"/>
          <w:lang w:eastAsia="ar-SA"/>
        </w:rPr>
        <w:fldChar w:fldCharType="begin"/>
      </w:r>
      <w:r w:rsidR="00173B12">
        <w:rPr>
          <w:rFonts w:ascii="Arial" w:hAnsi="Arial" w:eastAsia="Times New Roman" w:cs="Arial"/>
          <w:lang w:eastAsia="ar-SA"/>
        </w:rPr>
        <w:instrText xml:space="preserve"> REF _Ref141350496 \r \h </w:instrText>
      </w:r>
      <w:r w:rsidR="00173B12">
        <w:rPr>
          <w:rFonts w:ascii="Arial" w:hAnsi="Arial" w:eastAsia="Times New Roman" w:cs="Arial"/>
          <w:lang w:eastAsia="ar-SA"/>
        </w:rPr>
      </w:r>
      <w:r w:rsidR="00173B12">
        <w:rPr>
          <w:rFonts w:ascii="Arial" w:hAnsi="Arial" w:eastAsia="Times New Roman" w:cs="Arial"/>
          <w:lang w:eastAsia="ar-SA"/>
        </w:rPr>
        <w:fldChar w:fldCharType="separate"/>
      </w:r>
      <w:r w:rsidR="001D798F">
        <w:rPr>
          <w:rFonts w:ascii="Arial" w:hAnsi="Arial" w:eastAsia="Times New Roman" w:cs="Arial"/>
          <w:lang w:eastAsia="ar-SA"/>
        </w:rPr>
        <w:t>ARTICLE 7</w:t>
      </w:r>
      <w:r w:rsidR="00173B12">
        <w:rPr>
          <w:rFonts w:ascii="Arial" w:hAnsi="Arial" w:eastAsia="Times New Roman" w:cs="Arial"/>
          <w:lang w:eastAsia="ar-SA"/>
        </w:rPr>
        <w:fldChar w:fldCharType="end"/>
      </w:r>
      <w:r w:rsidRPr="009038E7">
        <w:rPr>
          <w:rFonts w:ascii="Arial" w:hAnsi="Arial" w:eastAsia="Times New Roman" w:cs="Arial"/>
          <w:lang w:eastAsia="ar-SA"/>
        </w:rPr>
        <w:t xml:space="preserve"> below) shall become ESA Fixed Assets. Such items shall be identified as becoming ESA Fixed Assets by means of a Contract Change Notice.</w:t>
      </w:r>
    </w:p>
    <w:p w:rsidRPr="009038E7" w:rsidR="00BF1FBC" w:rsidP="00BF1FBC" w:rsidRDefault="00BF1FBC" w14:paraId="4EFF06C7" w14:textId="77777777">
      <w:pPr>
        <w:spacing w:after="0" w:line="240" w:lineRule="auto"/>
        <w:contextualSpacing/>
        <w:jc w:val="both"/>
        <w:rPr>
          <w:rFonts w:ascii="Arial" w:hAnsi="Arial" w:eastAsia="Calibri" w:cs="Arial"/>
          <w:b/>
        </w:rPr>
      </w:pPr>
    </w:p>
    <w:p w:rsidRPr="009038E7" w:rsidR="00BF1FBC" w:rsidP="005E0C44" w:rsidRDefault="00BF1FBC" w14:paraId="28B3D3FD" w14:textId="77777777">
      <w:pPr>
        <w:pStyle w:val="ListParagraph"/>
        <w:numPr>
          <w:ilvl w:val="0"/>
          <w:numId w:val="15"/>
        </w:numPr>
        <w:spacing w:after="0" w:line="240" w:lineRule="auto"/>
        <w:ind w:hanging="720"/>
        <w:jc w:val="both"/>
        <w:rPr>
          <w:rFonts w:ascii="Arial" w:hAnsi="Arial" w:eastAsia="Calibri" w:cs="Arial"/>
        </w:rPr>
      </w:pPr>
      <w:r w:rsidRPr="009038E7">
        <w:rPr>
          <w:rFonts w:ascii="Arial" w:hAnsi="Arial" w:eastAsia="Calibri" w:cs="Arial"/>
        </w:rPr>
        <w:t>Any amount stated above does not include any value added taxes (“VAT”) or import duties in the Member States of the Agency.</w:t>
      </w:r>
    </w:p>
    <w:p w:rsidRPr="009038E7" w:rsidR="00BF1FBC" w:rsidP="00BF1FBC" w:rsidRDefault="00BF1FBC" w14:paraId="15D866A2" w14:textId="77777777">
      <w:pPr>
        <w:pStyle w:val="ListParagraph"/>
        <w:spacing w:after="0" w:line="240" w:lineRule="auto"/>
        <w:jc w:val="both"/>
        <w:rPr>
          <w:rFonts w:ascii="Arial" w:hAnsi="Arial" w:eastAsia="Calibri" w:cs="Arial"/>
        </w:rPr>
      </w:pPr>
    </w:p>
    <w:p w:rsidRPr="00620EBE" w:rsidR="00BF1FBC" w:rsidP="005E0C44" w:rsidRDefault="00BF1FBC" w14:paraId="29E60089" w14:textId="438007F2">
      <w:pPr>
        <w:pStyle w:val="ListParagraph"/>
        <w:numPr>
          <w:ilvl w:val="0"/>
          <w:numId w:val="15"/>
        </w:numPr>
        <w:spacing w:after="0" w:line="240" w:lineRule="auto"/>
        <w:ind w:hanging="720"/>
        <w:jc w:val="both"/>
        <w:rPr>
          <w:rFonts w:ascii="Arial" w:hAnsi="Arial" w:eastAsia="Calibri" w:cs="Arial"/>
          <w:color w:val="FF0000"/>
        </w:rPr>
      </w:pPr>
      <w:r w:rsidRPr="00620EBE">
        <w:rPr>
          <w:rFonts w:ascii="Arial" w:hAnsi="Arial" w:eastAsia="Calibri" w:cs="Arial"/>
          <w:b/>
          <w:bCs/>
          <w:color w:val="FF0000"/>
        </w:rPr>
        <w:t>[OPTION 1:</w:t>
      </w:r>
      <w:r w:rsidRPr="00620EBE">
        <w:rPr>
          <w:rFonts w:ascii="Arial" w:hAnsi="Arial" w:eastAsia="Calibri" w:cs="Arial"/>
          <w:color w:val="FF0000"/>
        </w:rPr>
        <w:t xml:space="preserve"> for EU Prime Contractors] </w:t>
      </w:r>
    </w:p>
    <w:p w:rsidRPr="009038E7" w:rsidR="00BF1FBC" w:rsidP="00BF1FBC" w:rsidRDefault="00BF1FBC" w14:paraId="77AF5DA2" w14:textId="49514BE5">
      <w:pPr>
        <w:pStyle w:val="ListParagraph"/>
        <w:spacing w:after="0" w:line="240" w:lineRule="auto"/>
        <w:ind w:left="708"/>
        <w:jc w:val="both"/>
        <w:rPr>
          <w:rFonts w:ascii="Arial" w:hAnsi="Arial" w:eastAsia="Calibri" w:cs="Arial"/>
        </w:rPr>
      </w:pPr>
      <w:r w:rsidRPr="009038E7">
        <w:rPr>
          <w:rFonts w:ascii="Arial" w:hAnsi="Arial" w:eastAsia="Calibri" w:cs="Arial"/>
        </w:rPr>
        <w:t>The price is stated as being “Delivered Duty Paid” (“DDP”) for all deliverables, exclusive of import duties and VAT in accordance with the Incoterms</w:t>
      </w:r>
      <w:r w:rsidRPr="009038E7">
        <w:rPr>
          <w:rFonts w:ascii="Arial" w:hAnsi="Arial" w:eastAsia="Calibri" w:cs="Arial"/>
          <w:vertAlign w:val="superscript"/>
        </w:rPr>
        <w:t>®</w:t>
      </w:r>
      <w:r w:rsidRPr="009038E7">
        <w:rPr>
          <w:rFonts w:ascii="Arial" w:hAnsi="Arial" w:eastAsia="Calibri" w:cs="Arial"/>
        </w:rPr>
        <w:t xml:space="preserve"> 2020, to the addressees mentioned, or referred to, in </w:t>
      </w:r>
      <w:r w:rsidR="00173B12">
        <w:rPr>
          <w:rFonts w:ascii="Arial" w:hAnsi="Arial" w:eastAsia="Calibri" w:cs="Arial"/>
        </w:rPr>
        <w:fldChar w:fldCharType="begin"/>
      </w:r>
      <w:r w:rsidR="00173B12">
        <w:rPr>
          <w:rFonts w:ascii="Arial" w:hAnsi="Arial" w:eastAsia="Calibri" w:cs="Arial"/>
        </w:rPr>
        <w:instrText xml:space="preserve"> REF _Ref141350517 \r \h </w:instrText>
      </w:r>
      <w:r w:rsidR="00173B12">
        <w:rPr>
          <w:rFonts w:ascii="Arial" w:hAnsi="Arial" w:eastAsia="Calibri" w:cs="Arial"/>
        </w:rPr>
      </w:r>
      <w:r w:rsidR="00173B12">
        <w:rPr>
          <w:rFonts w:ascii="Arial" w:hAnsi="Arial" w:eastAsia="Calibri" w:cs="Arial"/>
        </w:rPr>
        <w:fldChar w:fldCharType="separate"/>
      </w:r>
      <w:r w:rsidR="001D798F">
        <w:rPr>
          <w:rFonts w:ascii="Arial" w:hAnsi="Arial" w:eastAsia="Calibri" w:cs="Arial"/>
        </w:rPr>
        <w:t>ARTICLE 5</w:t>
      </w:r>
      <w:r w:rsidR="00173B12">
        <w:rPr>
          <w:rFonts w:ascii="Arial" w:hAnsi="Arial" w:eastAsia="Calibri" w:cs="Arial"/>
        </w:rPr>
        <w:fldChar w:fldCharType="end"/>
      </w:r>
      <w:r w:rsidRPr="009038E7">
        <w:rPr>
          <w:rFonts w:ascii="Arial" w:hAnsi="Arial" w:eastAsia="Calibri" w:cs="Arial"/>
        </w:rPr>
        <w:t xml:space="preserve"> of this Contract. Reference to the Incoterms</w:t>
      </w:r>
      <w:r w:rsidRPr="009038E7">
        <w:rPr>
          <w:rFonts w:ascii="Arial" w:hAnsi="Arial" w:eastAsia="Calibri" w:cs="Arial"/>
          <w:vertAlign w:val="superscript"/>
        </w:rPr>
        <w:t>®</w:t>
      </w:r>
      <w:r w:rsidRPr="009038E7">
        <w:rPr>
          <w:rFonts w:ascii="Arial" w:hAnsi="Arial" w:eastAsia="Calibri" w:cs="Arial"/>
        </w:rPr>
        <w:t xml:space="preserve"> in this provision is exclusively for the purpose of price definition. The price furthermore includes all costs relative to the Contractor’s obligations under Article </w:t>
      </w:r>
      <w:r w:rsidR="00173B12">
        <w:rPr>
          <w:rFonts w:ascii="Arial" w:hAnsi="Arial" w:eastAsia="Calibri" w:cs="Arial"/>
        </w:rPr>
        <w:fldChar w:fldCharType="begin"/>
      </w:r>
      <w:r w:rsidR="00173B12">
        <w:rPr>
          <w:rFonts w:ascii="Arial" w:hAnsi="Arial" w:eastAsia="Calibri" w:cs="Arial"/>
        </w:rPr>
        <w:instrText xml:space="preserve"> REF _Ref141350550 \r \h </w:instrText>
      </w:r>
      <w:r w:rsidR="00173B12">
        <w:rPr>
          <w:rFonts w:ascii="Arial" w:hAnsi="Arial" w:eastAsia="Calibri" w:cs="Arial"/>
        </w:rPr>
      </w:r>
      <w:r w:rsidR="00173B12">
        <w:rPr>
          <w:rFonts w:ascii="Arial" w:hAnsi="Arial" w:eastAsia="Calibri" w:cs="Arial"/>
        </w:rPr>
        <w:fldChar w:fldCharType="separate"/>
      </w:r>
      <w:r w:rsidR="001D798F">
        <w:rPr>
          <w:rFonts w:ascii="Arial" w:hAnsi="Arial" w:eastAsia="Calibri" w:cs="Arial"/>
        </w:rPr>
        <w:t>2.1.4</w:t>
      </w:r>
      <w:r w:rsidR="00173B12">
        <w:rPr>
          <w:rFonts w:ascii="Arial" w:hAnsi="Arial" w:eastAsia="Calibri" w:cs="Arial"/>
        </w:rPr>
        <w:fldChar w:fldCharType="end"/>
      </w:r>
      <w:r w:rsidRPr="009038E7">
        <w:rPr>
          <w:rFonts w:ascii="Arial" w:hAnsi="Arial" w:eastAsia="Calibri" w:cs="Arial"/>
        </w:rPr>
        <w:t xml:space="preserve"> above.</w:t>
      </w:r>
    </w:p>
    <w:p w:rsidRPr="00620EBE" w:rsidR="00BF1FBC" w:rsidP="00BF1FBC" w:rsidRDefault="00BF1FBC" w14:paraId="1DA81633" w14:textId="77777777">
      <w:pPr>
        <w:pStyle w:val="ListParagraph"/>
        <w:spacing w:after="0" w:line="240" w:lineRule="auto"/>
        <w:ind w:left="708"/>
        <w:jc w:val="both"/>
        <w:rPr>
          <w:rFonts w:ascii="Arial" w:hAnsi="Arial" w:eastAsia="Calibri" w:cs="Arial"/>
          <w:color w:val="FF0000"/>
        </w:rPr>
      </w:pPr>
      <w:r w:rsidRPr="00620EBE">
        <w:rPr>
          <w:rFonts w:ascii="Arial" w:hAnsi="Arial" w:eastAsia="Calibri" w:cs="Arial"/>
          <w:b/>
          <w:color w:val="FF0000"/>
        </w:rPr>
        <w:t>[END OPTION 1</w:t>
      </w:r>
      <w:r w:rsidRPr="00620EBE">
        <w:rPr>
          <w:rFonts w:ascii="Arial" w:hAnsi="Arial" w:eastAsia="Calibri" w:cs="Arial"/>
          <w:color w:val="FF0000"/>
        </w:rPr>
        <w:t>]</w:t>
      </w:r>
    </w:p>
    <w:p w:rsidRPr="009038E7" w:rsidR="00BF1FBC" w:rsidP="00BF1FBC" w:rsidRDefault="00BF1FBC" w14:paraId="5468703A" w14:textId="77777777">
      <w:pPr>
        <w:spacing w:after="0" w:line="240" w:lineRule="auto"/>
        <w:ind w:left="709"/>
        <w:contextualSpacing/>
        <w:rPr>
          <w:rFonts w:ascii="Arial" w:hAnsi="Arial" w:eastAsia="Calibri" w:cs="Arial"/>
        </w:rPr>
      </w:pPr>
    </w:p>
    <w:p w:rsidRPr="00620EBE" w:rsidR="00BF1FBC" w:rsidP="00BF1FBC" w:rsidRDefault="00BF1FBC" w14:paraId="45A648C5" w14:textId="082107EB">
      <w:pPr>
        <w:spacing w:after="0" w:line="240" w:lineRule="auto"/>
        <w:ind w:left="708"/>
        <w:jc w:val="both"/>
        <w:rPr>
          <w:rFonts w:ascii="Arial" w:hAnsi="Arial" w:eastAsia="Calibri" w:cs="Arial"/>
          <w:color w:val="FF0000"/>
        </w:rPr>
      </w:pPr>
      <w:r w:rsidRPr="00620EBE">
        <w:rPr>
          <w:rFonts w:ascii="Arial" w:hAnsi="Arial" w:eastAsia="Calibri" w:cs="Arial"/>
          <w:b/>
          <w:bCs/>
          <w:color w:val="FF0000"/>
        </w:rPr>
        <w:t>[OPTION 2:</w:t>
      </w:r>
      <w:r w:rsidRPr="00620EBE">
        <w:rPr>
          <w:rFonts w:ascii="Arial" w:hAnsi="Arial" w:eastAsia="Calibri" w:cs="Arial"/>
          <w:color w:val="FF0000"/>
        </w:rPr>
        <w:t xml:space="preserve"> for non-EU Prime Contractors</w:t>
      </w:r>
      <w:r w:rsidRPr="00620EBE">
        <w:rPr>
          <w:rFonts w:ascii="Arial" w:hAnsi="Arial" w:eastAsia="Calibri" w:cs="Arial"/>
          <w:b/>
          <w:bCs/>
          <w:color w:val="FF0000"/>
        </w:rPr>
        <w:t>]</w:t>
      </w:r>
    </w:p>
    <w:p w:rsidRPr="009038E7" w:rsidR="00BF1FBC" w:rsidP="00BF1FBC" w:rsidRDefault="00BF1FBC" w14:paraId="17429665" w14:textId="13793650">
      <w:pPr>
        <w:spacing w:after="0" w:line="240" w:lineRule="auto"/>
        <w:ind w:left="708"/>
        <w:jc w:val="both"/>
        <w:rPr>
          <w:rFonts w:ascii="Arial" w:hAnsi="Arial" w:eastAsia="Calibri" w:cs="Arial"/>
        </w:rPr>
      </w:pPr>
      <w:r w:rsidRPr="009038E7">
        <w:rPr>
          <w:rFonts w:ascii="Arial" w:hAnsi="Arial" w:eastAsia="Calibri" w:cs="Arial"/>
        </w:rPr>
        <w:t xml:space="preserve">The price is stated as being Delivered </w:t>
      </w:r>
      <w:proofErr w:type="gramStart"/>
      <w:r w:rsidRPr="009038E7">
        <w:rPr>
          <w:rFonts w:ascii="Arial" w:hAnsi="Arial" w:eastAsia="Calibri" w:cs="Arial"/>
        </w:rPr>
        <w:t>At</w:t>
      </w:r>
      <w:proofErr w:type="gramEnd"/>
      <w:r w:rsidRPr="009038E7">
        <w:rPr>
          <w:rFonts w:ascii="Arial" w:hAnsi="Arial" w:eastAsia="Calibri" w:cs="Arial"/>
        </w:rPr>
        <w:t xml:space="preserve"> Place (“DAP”) for all deliverables, in accordance with the Incoterms® 2020, to the addressees mentioned, or referred to, in </w:t>
      </w:r>
      <w:r w:rsidR="00A9085B">
        <w:rPr>
          <w:rFonts w:ascii="Arial" w:hAnsi="Arial" w:eastAsia="Calibri" w:cs="Arial"/>
        </w:rPr>
        <w:fldChar w:fldCharType="begin"/>
      </w:r>
      <w:r w:rsidR="00A9085B">
        <w:rPr>
          <w:rFonts w:ascii="Arial" w:hAnsi="Arial" w:eastAsia="Calibri" w:cs="Arial"/>
        </w:rPr>
        <w:instrText xml:space="preserve"> REF _Ref141350517 \r \h </w:instrText>
      </w:r>
      <w:r w:rsidR="00A9085B">
        <w:rPr>
          <w:rFonts w:ascii="Arial" w:hAnsi="Arial" w:eastAsia="Calibri" w:cs="Arial"/>
        </w:rPr>
      </w:r>
      <w:r w:rsidR="00A9085B">
        <w:rPr>
          <w:rFonts w:ascii="Arial" w:hAnsi="Arial" w:eastAsia="Calibri" w:cs="Arial"/>
        </w:rPr>
        <w:fldChar w:fldCharType="separate"/>
      </w:r>
      <w:r w:rsidR="001D798F">
        <w:rPr>
          <w:rFonts w:ascii="Arial" w:hAnsi="Arial" w:eastAsia="Calibri" w:cs="Arial"/>
        </w:rPr>
        <w:t>ARTICLE 5</w:t>
      </w:r>
      <w:r w:rsidR="00A9085B">
        <w:rPr>
          <w:rFonts w:ascii="Arial" w:hAnsi="Arial" w:eastAsia="Calibri" w:cs="Arial"/>
        </w:rPr>
        <w:fldChar w:fldCharType="end"/>
      </w:r>
      <w:r w:rsidRPr="009038E7">
        <w:rPr>
          <w:rFonts w:ascii="Arial" w:hAnsi="Arial" w:eastAsia="Calibri" w:cs="Arial"/>
        </w:rPr>
        <w:t xml:space="preserve"> of this Contract. Reference to Incoterms® in this provision is exclusively for the purpose of price definition. The price furthermore includes all costs relative to the Contractor’s obligations under Article </w:t>
      </w:r>
      <w:r w:rsidR="00173B12">
        <w:rPr>
          <w:rFonts w:ascii="Arial" w:hAnsi="Arial" w:eastAsia="Calibri" w:cs="Arial"/>
        </w:rPr>
        <w:fldChar w:fldCharType="begin"/>
      </w:r>
      <w:r w:rsidR="00173B12">
        <w:rPr>
          <w:rFonts w:ascii="Arial" w:hAnsi="Arial" w:eastAsia="Calibri" w:cs="Arial"/>
        </w:rPr>
        <w:instrText xml:space="preserve"> REF _Ref141350550 \r \h </w:instrText>
      </w:r>
      <w:r w:rsidR="00173B12">
        <w:rPr>
          <w:rFonts w:ascii="Arial" w:hAnsi="Arial" w:eastAsia="Calibri" w:cs="Arial"/>
        </w:rPr>
      </w:r>
      <w:r w:rsidR="00173B12">
        <w:rPr>
          <w:rFonts w:ascii="Arial" w:hAnsi="Arial" w:eastAsia="Calibri" w:cs="Arial"/>
        </w:rPr>
        <w:fldChar w:fldCharType="separate"/>
      </w:r>
      <w:r w:rsidR="001D798F">
        <w:rPr>
          <w:rFonts w:ascii="Arial" w:hAnsi="Arial" w:eastAsia="Calibri" w:cs="Arial"/>
        </w:rPr>
        <w:t>2.1.4</w:t>
      </w:r>
      <w:r w:rsidR="00173B12">
        <w:rPr>
          <w:rFonts w:ascii="Arial" w:hAnsi="Arial" w:eastAsia="Calibri" w:cs="Arial"/>
        </w:rPr>
        <w:fldChar w:fldCharType="end"/>
      </w:r>
      <w:r w:rsidR="00173B12">
        <w:rPr>
          <w:rFonts w:ascii="Arial" w:hAnsi="Arial" w:eastAsia="Calibri" w:cs="Arial"/>
        </w:rPr>
        <w:t xml:space="preserve"> </w:t>
      </w:r>
      <w:r w:rsidRPr="009038E7">
        <w:rPr>
          <w:rFonts w:ascii="Arial" w:hAnsi="Arial" w:eastAsia="Calibri" w:cs="Arial"/>
        </w:rPr>
        <w:t>above.</w:t>
      </w:r>
    </w:p>
    <w:p w:rsidRPr="00620EBE" w:rsidR="00BF1FBC" w:rsidP="00BF1FBC" w:rsidRDefault="00BF1FBC" w14:paraId="70905896" w14:textId="77777777">
      <w:pPr>
        <w:pStyle w:val="ListParagraph"/>
        <w:spacing w:after="0" w:line="240" w:lineRule="auto"/>
        <w:ind w:left="708"/>
        <w:jc w:val="both"/>
        <w:rPr>
          <w:rFonts w:ascii="Arial" w:hAnsi="Arial" w:eastAsia="Calibri" w:cs="Arial"/>
          <w:color w:val="FF0000"/>
        </w:rPr>
      </w:pPr>
      <w:r w:rsidRPr="00620EBE">
        <w:rPr>
          <w:rFonts w:ascii="Arial" w:hAnsi="Arial" w:eastAsia="Calibri" w:cs="Arial"/>
          <w:b/>
          <w:color w:val="FF0000"/>
        </w:rPr>
        <w:t>[END OPTION 2</w:t>
      </w:r>
      <w:r w:rsidRPr="00620EBE">
        <w:rPr>
          <w:rFonts w:ascii="Arial" w:hAnsi="Arial" w:eastAsia="Calibri" w:cs="Arial"/>
          <w:color w:val="FF0000"/>
        </w:rPr>
        <w:t>]</w:t>
      </w:r>
    </w:p>
    <w:p w:rsidRPr="009038E7" w:rsidR="00BF1FBC" w:rsidRDefault="00BF1FBC" w14:paraId="3148EDBD" w14:textId="11D7F086">
      <w:pPr>
        <w:rPr>
          <w:rFonts w:ascii="Arial" w:hAnsi="Arial" w:cs="Arial"/>
        </w:rPr>
      </w:pPr>
      <w:r w:rsidRPr="009038E7">
        <w:rPr>
          <w:rFonts w:ascii="Arial" w:hAnsi="Arial" w:cs="Arial"/>
        </w:rPr>
        <w:br w:type="page"/>
      </w:r>
    </w:p>
    <w:p w:rsidRPr="009038E7" w:rsidR="00BF1FBC" w:rsidP="00AB55F5" w:rsidRDefault="00BF1FBC" w14:paraId="7846FDBB" w14:textId="5EF4DAE7">
      <w:pPr>
        <w:pStyle w:val="Heading1"/>
        <w:numPr>
          <w:ilvl w:val="0"/>
          <w:numId w:val="27"/>
        </w:numPr>
        <w:rPr>
          <w:rStyle w:val="Strong"/>
          <w:rFonts w:cs="Arial"/>
          <w:sz w:val="22"/>
          <w:szCs w:val="22"/>
        </w:rPr>
      </w:pPr>
      <w:bookmarkStart w:name="_Toc67755466" w:id="23"/>
      <w:bookmarkStart w:name="_Toc73470530" w:id="24"/>
      <w:bookmarkStart w:name="_Toc141258556" w:id="25"/>
      <w:bookmarkStart w:name="_Ref141361619" w:id="26"/>
      <w:bookmarkStart w:name="_Toc147134499" w:id="27"/>
      <w:r w:rsidRPr="47FF7E1E">
        <w:rPr>
          <w:rStyle w:val="Strong"/>
          <w:rFonts w:cs="Arial"/>
          <w:sz w:val="22"/>
          <w:szCs w:val="22"/>
        </w:rPr>
        <w:lastRenderedPageBreak/>
        <w:t>PAYMENTS AND INVOICING</w:t>
      </w:r>
      <w:bookmarkEnd w:id="23"/>
      <w:bookmarkEnd w:id="24"/>
      <w:bookmarkEnd w:id="25"/>
      <w:bookmarkEnd w:id="26"/>
      <w:bookmarkEnd w:id="27"/>
      <w:r w:rsidRPr="47FF7E1E">
        <w:rPr>
          <w:rStyle w:val="Strong"/>
          <w:rFonts w:cs="Arial"/>
          <w:sz w:val="22"/>
          <w:szCs w:val="22"/>
        </w:rPr>
        <w:t xml:space="preserve"> </w:t>
      </w:r>
    </w:p>
    <w:p w:rsidRPr="009038E7" w:rsidR="00BF1FBC" w:rsidP="00BF1FBC" w:rsidRDefault="00BF1FBC" w14:paraId="2432F888" w14:textId="77777777">
      <w:pPr>
        <w:rPr>
          <w:rFonts w:ascii="Arial" w:hAnsi="Arial" w:cs="Arial"/>
        </w:rPr>
      </w:pPr>
    </w:p>
    <w:p w:rsidRPr="009038E7" w:rsidR="00345DB7" w:rsidP="005E0C44" w:rsidRDefault="00345DB7" w14:paraId="7C494449" w14:textId="77777777">
      <w:pPr>
        <w:pStyle w:val="ListParagraph"/>
        <w:numPr>
          <w:ilvl w:val="0"/>
          <w:numId w:val="16"/>
        </w:numPr>
        <w:tabs>
          <w:tab w:val="left" w:pos="709"/>
          <w:tab w:val="left" w:pos="9639"/>
        </w:tabs>
        <w:spacing w:after="0" w:line="240" w:lineRule="auto"/>
        <w:ind w:hanging="720"/>
        <w:jc w:val="both"/>
        <w:rPr>
          <w:rFonts w:ascii="Arial" w:hAnsi="Arial" w:eastAsia="Calibri" w:cs="Arial"/>
        </w:rPr>
      </w:pPr>
      <w:bookmarkStart w:name="_Ref141351307" w:id="28"/>
      <w:r w:rsidRPr="009038E7">
        <w:rPr>
          <w:rFonts w:ascii="Arial" w:hAnsi="Arial" w:eastAsia="Calibri" w:cs="Arial"/>
          <w:u w:val="single"/>
        </w:rPr>
        <w:t>Payments</w:t>
      </w:r>
      <w:bookmarkEnd w:id="28"/>
    </w:p>
    <w:p w:rsidRPr="009038E7" w:rsidR="00345DB7" w:rsidP="00345DB7" w:rsidRDefault="00345DB7" w14:paraId="21CDAAB8" w14:textId="77777777">
      <w:pPr>
        <w:tabs>
          <w:tab w:val="left" w:pos="567"/>
          <w:tab w:val="left" w:pos="851"/>
          <w:tab w:val="left" w:pos="9639"/>
        </w:tabs>
        <w:spacing w:after="0" w:line="240" w:lineRule="auto"/>
        <w:ind w:left="567"/>
        <w:contextualSpacing/>
        <w:jc w:val="both"/>
        <w:rPr>
          <w:rFonts w:ascii="Arial" w:hAnsi="Arial" w:eastAsia="Calibri" w:cs="Arial"/>
        </w:rPr>
      </w:pPr>
    </w:p>
    <w:p w:rsidRPr="009038E7" w:rsidR="00345DB7" w:rsidP="00345DB7" w:rsidRDefault="00345DB7" w14:paraId="6A1B149B" w14:textId="59BD70AE">
      <w:pPr>
        <w:tabs>
          <w:tab w:val="left" w:pos="709"/>
          <w:tab w:val="left" w:pos="851"/>
          <w:tab w:val="left" w:pos="9639"/>
        </w:tabs>
        <w:spacing w:after="0" w:line="240" w:lineRule="auto"/>
        <w:ind w:left="709"/>
        <w:contextualSpacing/>
        <w:jc w:val="both"/>
        <w:rPr>
          <w:rFonts w:ascii="Arial" w:hAnsi="Arial" w:eastAsia="Calibri" w:cs="Arial"/>
        </w:rPr>
      </w:pPr>
      <w:bookmarkStart w:name="_Hlk128991993" w:id="29"/>
      <w:r w:rsidRPr="009038E7">
        <w:rPr>
          <w:rFonts w:ascii="Arial" w:hAnsi="Arial" w:eastAsia="Calibri" w:cs="Arial"/>
        </w:rPr>
        <w:t xml:space="preserve">Payments shall be made within thirty (30) Days of submission via esa-p to ESA of the required documents and fulfilment of the requirements specified in Articles </w:t>
      </w:r>
      <w:r w:rsidR="00A9085B">
        <w:rPr>
          <w:rFonts w:ascii="Arial" w:hAnsi="Arial" w:eastAsia="Calibri" w:cs="Arial"/>
        </w:rPr>
        <w:fldChar w:fldCharType="begin"/>
      </w:r>
      <w:r w:rsidR="00A9085B">
        <w:rPr>
          <w:rFonts w:ascii="Arial" w:hAnsi="Arial" w:eastAsia="Calibri" w:cs="Arial"/>
        </w:rPr>
        <w:instrText xml:space="preserve"> REF _Ref273278254 \r \h </w:instrText>
      </w:r>
      <w:r w:rsidR="00A9085B">
        <w:rPr>
          <w:rFonts w:ascii="Arial" w:hAnsi="Arial" w:eastAsia="Calibri" w:cs="Arial"/>
        </w:rPr>
      </w:r>
      <w:r w:rsidR="00A9085B">
        <w:rPr>
          <w:rFonts w:ascii="Arial" w:hAnsi="Arial" w:eastAsia="Calibri" w:cs="Arial"/>
        </w:rPr>
        <w:fldChar w:fldCharType="separate"/>
      </w:r>
      <w:r w:rsidR="001D798F">
        <w:rPr>
          <w:rFonts w:ascii="Arial" w:hAnsi="Arial" w:eastAsia="Calibri" w:cs="Arial"/>
        </w:rPr>
        <w:t>4.1.1</w:t>
      </w:r>
      <w:r w:rsidR="00A9085B">
        <w:rPr>
          <w:rFonts w:ascii="Arial" w:hAnsi="Arial" w:eastAsia="Calibri" w:cs="Arial"/>
        </w:rPr>
        <w:fldChar w:fldCharType="end"/>
      </w:r>
      <w:r w:rsidRPr="009038E7">
        <w:rPr>
          <w:rFonts w:ascii="Arial" w:hAnsi="Arial" w:eastAsia="Calibri" w:cs="Arial"/>
        </w:rPr>
        <w:t xml:space="preserve"> – </w:t>
      </w:r>
      <w:r w:rsidR="00A9085B">
        <w:rPr>
          <w:rFonts w:ascii="Arial" w:hAnsi="Arial" w:eastAsia="Calibri" w:cs="Arial"/>
        </w:rPr>
        <w:fldChar w:fldCharType="begin"/>
      </w:r>
      <w:r w:rsidR="00A9085B">
        <w:rPr>
          <w:rFonts w:ascii="Arial" w:hAnsi="Arial" w:eastAsia="Calibri" w:cs="Arial"/>
        </w:rPr>
        <w:instrText xml:space="preserve"> REF _Ref141350938 \r \h </w:instrText>
      </w:r>
      <w:r w:rsidR="00A9085B">
        <w:rPr>
          <w:rFonts w:ascii="Arial" w:hAnsi="Arial" w:eastAsia="Calibri" w:cs="Arial"/>
        </w:rPr>
      </w:r>
      <w:r w:rsidR="00A9085B">
        <w:rPr>
          <w:rFonts w:ascii="Arial" w:hAnsi="Arial" w:eastAsia="Calibri" w:cs="Arial"/>
        </w:rPr>
        <w:fldChar w:fldCharType="separate"/>
      </w:r>
      <w:r w:rsidR="001D798F">
        <w:rPr>
          <w:rFonts w:ascii="Arial" w:hAnsi="Arial" w:eastAsia="Calibri" w:cs="Arial"/>
        </w:rPr>
        <w:t>4.1.3</w:t>
      </w:r>
      <w:r w:rsidR="00A9085B">
        <w:rPr>
          <w:rFonts w:ascii="Arial" w:hAnsi="Arial" w:eastAsia="Calibri" w:cs="Arial"/>
        </w:rPr>
        <w:fldChar w:fldCharType="end"/>
      </w:r>
      <w:r w:rsidR="00A9085B">
        <w:rPr>
          <w:rFonts w:ascii="Arial" w:hAnsi="Arial" w:eastAsia="Calibri" w:cs="Arial"/>
        </w:rPr>
        <w:t xml:space="preserve"> </w:t>
      </w:r>
      <w:r w:rsidRPr="009038E7">
        <w:rPr>
          <w:rFonts w:ascii="Arial" w:hAnsi="Arial" w:eastAsia="Calibri" w:cs="Arial"/>
        </w:rPr>
        <w:t>below</w:t>
      </w:r>
      <w:r w:rsidRPr="009038E7">
        <w:rPr>
          <w:rFonts w:ascii="Arial" w:hAnsi="Arial" w:eastAsia="Calibri" w:cs="Arial"/>
          <w:vertAlign w:val="superscript"/>
        </w:rPr>
        <w:footnoteReference w:id="2"/>
      </w:r>
      <w:r w:rsidRPr="009038E7">
        <w:rPr>
          <w:rFonts w:ascii="Arial" w:hAnsi="Arial" w:eastAsia="Calibri" w:cs="Arial"/>
        </w:rPr>
        <w:t>. Only upon fulfilment of these requirements shall the Agency regard the invoice as due.</w:t>
      </w:r>
    </w:p>
    <w:bookmarkEnd w:id="29"/>
    <w:p w:rsidRPr="009038E7" w:rsidR="00345DB7" w:rsidP="00345DB7" w:rsidRDefault="00345DB7" w14:paraId="2BF26E41" w14:textId="77777777">
      <w:pPr>
        <w:tabs>
          <w:tab w:val="left" w:pos="9639"/>
        </w:tabs>
        <w:spacing w:after="0" w:line="240" w:lineRule="auto"/>
        <w:contextualSpacing/>
        <w:jc w:val="both"/>
        <w:rPr>
          <w:rFonts w:ascii="Arial" w:hAnsi="Arial" w:eastAsia="Calibri" w:cs="Arial"/>
          <w:highlight w:val="cyan"/>
        </w:rPr>
      </w:pPr>
    </w:p>
    <w:p w:rsidRPr="009038E7" w:rsidR="00345DB7" w:rsidP="00345DB7" w:rsidRDefault="00345DB7" w14:paraId="0E7C7554" w14:textId="77777777">
      <w:pPr>
        <w:tabs>
          <w:tab w:val="left" w:pos="9639"/>
        </w:tabs>
        <w:spacing w:after="0" w:line="240" w:lineRule="auto"/>
        <w:ind w:left="709"/>
        <w:contextualSpacing/>
        <w:jc w:val="both"/>
        <w:rPr>
          <w:rFonts w:ascii="Arial" w:hAnsi="Arial" w:eastAsia="Calibri" w:cs="Arial"/>
        </w:rPr>
      </w:pPr>
      <w:r w:rsidRPr="009038E7">
        <w:rPr>
          <w:rFonts w:ascii="Arial" w:hAnsi="Arial" w:eastAsia="Calibri" w:cs="Arial"/>
        </w:rPr>
        <w:t>Requirements to be fulfilled:</w:t>
      </w:r>
    </w:p>
    <w:p w:rsidRPr="009038E7" w:rsidR="00345DB7" w:rsidP="00345DB7" w:rsidRDefault="00345DB7" w14:paraId="57ADD674" w14:textId="77777777">
      <w:pPr>
        <w:tabs>
          <w:tab w:val="left" w:pos="9639"/>
        </w:tabs>
        <w:spacing w:after="0" w:line="240" w:lineRule="auto"/>
        <w:ind w:left="709"/>
        <w:contextualSpacing/>
        <w:jc w:val="both"/>
        <w:rPr>
          <w:rFonts w:ascii="Arial" w:hAnsi="Arial" w:eastAsia="Calibri" w:cs="Arial"/>
        </w:rPr>
      </w:pPr>
    </w:p>
    <w:p w:rsidRPr="009038E7" w:rsidR="00345DB7" w:rsidP="005E0C44" w:rsidRDefault="00345DB7" w14:paraId="43091029" w14:textId="77777777">
      <w:pPr>
        <w:pStyle w:val="ListParagraph"/>
        <w:numPr>
          <w:ilvl w:val="0"/>
          <w:numId w:val="17"/>
        </w:numPr>
        <w:tabs>
          <w:tab w:val="left" w:pos="709"/>
          <w:tab w:val="left" w:pos="9639"/>
        </w:tabs>
        <w:suppressAutoHyphens/>
        <w:spacing w:after="0" w:line="240" w:lineRule="auto"/>
        <w:ind w:hanging="720"/>
        <w:jc w:val="both"/>
        <w:rPr>
          <w:rFonts w:ascii="Arial" w:hAnsi="Arial" w:eastAsia="Times New Roman" w:cs="Arial"/>
          <w:lang w:eastAsia="ar-SA"/>
        </w:rPr>
      </w:pPr>
      <w:bookmarkStart w:name="_Ref273278254" w:id="30"/>
      <w:r w:rsidRPr="009038E7">
        <w:rPr>
          <w:rFonts w:ascii="Arial" w:hAnsi="Arial" w:eastAsia="Times New Roman" w:cs="Arial"/>
          <w:lang w:eastAsia="ar-SA"/>
        </w:rPr>
        <w:t>Advance Payment:</w:t>
      </w:r>
      <w:bookmarkEnd w:id="30"/>
    </w:p>
    <w:p w:rsidRPr="009038E7" w:rsidR="00345DB7" w:rsidP="005E0C44" w:rsidRDefault="00345DB7" w14:paraId="4DBDBD93" w14:textId="254B99AB">
      <w:pPr>
        <w:pStyle w:val="ListParagraph"/>
        <w:numPr>
          <w:ilvl w:val="1"/>
          <w:numId w:val="14"/>
        </w:numPr>
        <w:spacing w:after="0" w:line="240" w:lineRule="auto"/>
        <w:jc w:val="both"/>
        <w:rPr>
          <w:rFonts w:ascii="Arial" w:hAnsi="Arial" w:eastAsia="Times New Roman" w:cs="Arial"/>
          <w:lang w:eastAsia="ar-SA"/>
        </w:rPr>
      </w:pPr>
      <w:r w:rsidRPr="009038E7">
        <w:rPr>
          <w:rFonts w:ascii="Arial" w:hAnsi="Arial" w:eastAsia="Times New Roman" w:cs="Arial"/>
          <w:lang w:eastAsia="ar-SA"/>
        </w:rPr>
        <w:t xml:space="preserve">Advance Payment Request (“APR”) (if any): to be submitted after signature of this Contract by both Parties. The Advance Payment constitutes a debt of the Contractor to the Agency until it has been </w:t>
      </w:r>
      <w:proofErr w:type="gramStart"/>
      <w:r w:rsidRPr="009038E7">
        <w:rPr>
          <w:rFonts w:ascii="Arial" w:hAnsi="Arial" w:eastAsia="Times New Roman" w:cs="Arial"/>
          <w:lang w:eastAsia="ar-SA"/>
        </w:rPr>
        <w:t>set-off</w:t>
      </w:r>
      <w:proofErr w:type="gramEnd"/>
      <w:r w:rsidRPr="009038E7">
        <w:rPr>
          <w:rFonts w:ascii="Arial" w:hAnsi="Arial" w:eastAsia="Times New Roman" w:cs="Arial"/>
          <w:lang w:eastAsia="ar-SA"/>
        </w:rPr>
        <w:t xml:space="preserve"> against subsequent milestone(s) as shown in Article </w:t>
      </w:r>
      <w:r w:rsidR="00A9085B">
        <w:rPr>
          <w:rFonts w:ascii="Arial" w:hAnsi="Arial" w:eastAsia="Times New Roman" w:cs="Arial"/>
          <w:lang w:eastAsia="ar-SA"/>
        </w:rPr>
        <w:fldChar w:fldCharType="begin"/>
      </w:r>
      <w:r w:rsidR="00A9085B">
        <w:rPr>
          <w:rFonts w:ascii="Arial" w:hAnsi="Arial" w:eastAsia="Times New Roman" w:cs="Arial"/>
          <w:lang w:eastAsia="ar-SA"/>
        </w:rPr>
        <w:instrText xml:space="preserve"> REF _Ref141350967 \r \h </w:instrText>
      </w:r>
      <w:r w:rsidR="00A9085B">
        <w:rPr>
          <w:rFonts w:ascii="Arial" w:hAnsi="Arial" w:eastAsia="Times New Roman" w:cs="Arial"/>
          <w:lang w:eastAsia="ar-SA"/>
        </w:rPr>
      </w:r>
      <w:r w:rsidR="00A9085B">
        <w:rPr>
          <w:rFonts w:ascii="Arial" w:hAnsi="Arial" w:eastAsia="Times New Roman" w:cs="Arial"/>
          <w:lang w:eastAsia="ar-SA"/>
        </w:rPr>
        <w:fldChar w:fldCharType="separate"/>
      </w:r>
      <w:r w:rsidR="001D798F">
        <w:rPr>
          <w:rFonts w:ascii="Arial" w:hAnsi="Arial" w:eastAsia="Times New Roman" w:cs="Arial"/>
          <w:lang w:eastAsia="ar-SA"/>
        </w:rPr>
        <w:t>4.2</w:t>
      </w:r>
      <w:r w:rsidR="00A9085B">
        <w:rPr>
          <w:rFonts w:ascii="Arial" w:hAnsi="Arial" w:eastAsia="Times New Roman" w:cs="Arial"/>
          <w:lang w:eastAsia="ar-SA"/>
        </w:rPr>
        <w:fldChar w:fldCharType="end"/>
      </w:r>
      <w:r w:rsidR="00A9085B">
        <w:rPr>
          <w:rFonts w:ascii="Arial" w:hAnsi="Arial" w:eastAsia="Times New Roman" w:cs="Arial"/>
          <w:lang w:eastAsia="ar-SA"/>
        </w:rPr>
        <w:t xml:space="preserve"> </w:t>
      </w:r>
      <w:r w:rsidRPr="009038E7">
        <w:rPr>
          <w:rFonts w:ascii="Arial" w:hAnsi="Arial" w:eastAsia="Times New Roman" w:cs="Arial"/>
          <w:lang w:eastAsia="ar-SA"/>
        </w:rPr>
        <w:t>here below.</w:t>
      </w:r>
    </w:p>
    <w:p w:rsidRPr="009038E7" w:rsidR="00345DB7" w:rsidP="00345DB7" w:rsidRDefault="00345DB7" w14:paraId="031E9197" w14:textId="77777777">
      <w:pPr>
        <w:tabs>
          <w:tab w:val="left" w:pos="567"/>
          <w:tab w:val="left" w:pos="9639"/>
        </w:tabs>
        <w:spacing w:after="0" w:line="240" w:lineRule="auto"/>
        <w:contextualSpacing/>
        <w:jc w:val="both"/>
        <w:rPr>
          <w:rFonts w:ascii="Arial" w:hAnsi="Arial" w:eastAsia="Calibri" w:cs="Arial"/>
        </w:rPr>
      </w:pPr>
      <w:bookmarkStart w:name="_Ref273278378" w:id="31"/>
    </w:p>
    <w:p w:rsidRPr="009038E7" w:rsidR="00345DB7" w:rsidP="005E0C44" w:rsidRDefault="00345DB7" w14:paraId="46C3F185" w14:textId="77777777">
      <w:pPr>
        <w:pStyle w:val="ListParagraph"/>
        <w:numPr>
          <w:ilvl w:val="0"/>
          <w:numId w:val="17"/>
        </w:numPr>
        <w:tabs>
          <w:tab w:val="left" w:pos="709"/>
          <w:tab w:val="left" w:pos="9639"/>
        </w:tabs>
        <w:spacing w:after="0" w:line="240" w:lineRule="auto"/>
        <w:ind w:hanging="720"/>
        <w:jc w:val="both"/>
        <w:rPr>
          <w:rFonts w:ascii="Arial" w:hAnsi="Arial" w:eastAsia="Calibri" w:cs="Arial"/>
        </w:rPr>
      </w:pPr>
      <w:r w:rsidRPr="009038E7">
        <w:rPr>
          <w:rFonts w:ascii="Arial" w:hAnsi="Arial" w:eastAsia="Calibri" w:cs="Arial"/>
        </w:rPr>
        <w:t>Progress Payment(s)</w:t>
      </w:r>
      <w:r w:rsidRPr="009038E7">
        <w:rPr>
          <w:rFonts w:ascii="Arial" w:hAnsi="Arial" w:cs="Arial"/>
          <w:vertAlign w:val="superscript"/>
        </w:rPr>
        <w:footnoteReference w:id="3"/>
      </w:r>
      <w:r w:rsidRPr="009038E7">
        <w:rPr>
          <w:rFonts w:ascii="Arial" w:hAnsi="Arial" w:eastAsia="Calibri" w:cs="Arial"/>
        </w:rPr>
        <w:t>:</w:t>
      </w:r>
      <w:bookmarkEnd w:id="31"/>
    </w:p>
    <w:p w:rsidRPr="009038E7" w:rsidR="00345DB7" w:rsidP="005E0C44" w:rsidRDefault="00345DB7" w14:paraId="661566D7" w14:textId="67CEC5F5">
      <w:pPr>
        <w:pStyle w:val="ListParagraph"/>
        <w:numPr>
          <w:ilvl w:val="1"/>
          <w:numId w:val="14"/>
        </w:numPr>
        <w:spacing w:after="0" w:line="240" w:lineRule="auto"/>
        <w:jc w:val="both"/>
        <w:rPr>
          <w:rFonts w:ascii="Arial" w:hAnsi="Arial" w:eastAsia="Times New Roman" w:cs="Arial"/>
          <w:lang w:eastAsia="ar-SA"/>
        </w:rPr>
      </w:pPr>
      <w:r w:rsidRPr="009038E7">
        <w:rPr>
          <w:rFonts w:ascii="Arial" w:hAnsi="Arial" w:eastAsia="Times New Roman" w:cs="Arial"/>
          <w:lang w:eastAsia="ar-SA"/>
        </w:rPr>
        <w:t xml:space="preserve">Milestone Achievement Confirmation (“MAC”) (hereinafter referred to as “confirmation”) with supporting documentation, as necessary, submitted by the Contractor and attached in esa-p. The supporting documentation shall justify the actual achievement of the milestone(s) as defined in the Payment Plan specified in Article </w:t>
      </w:r>
      <w:r w:rsidR="00A9085B">
        <w:rPr>
          <w:rFonts w:ascii="Arial" w:hAnsi="Arial" w:eastAsia="Times New Roman" w:cs="Arial"/>
          <w:lang w:eastAsia="ar-SA"/>
        </w:rPr>
        <w:fldChar w:fldCharType="begin"/>
      </w:r>
      <w:r w:rsidR="00A9085B">
        <w:rPr>
          <w:rFonts w:ascii="Arial" w:hAnsi="Arial" w:eastAsia="Times New Roman" w:cs="Arial"/>
          <w:lang w:eastAsia="ar-SA"/>
        </w:rPr>
        <w:instrText xml:space="preserve"> REF _Ref141350967 \r \h </w:instrText>
      </w:r>
      <w:r w:rsidR="00A9085B">
        <w:rPr>
          <w:rFonts w:ascii="Arial" w:hAnsi="Arial" w:eastAsia="Times New Roman" w:cs="Arial"/>
          <w:lang w:eastAsia="ar-SA"/>
        </w:rPr>
      </w:r>
      <w:r w:rsidR="00A9085B">
        <w:rPr>
          <w:rFonts w:ascii="Arial" w:hAnsi="Arial" w:eastAsia="Times New Roman" w:cs="Arial"/>
          <w:lang w:eastAsia="ar-SA"/>
        </w:rPr>
        <w:fldChar w:fldCharType="separate"/>
      </w:r>
      <w:r w:rsidR="001D798F">
        <w:rPr>
          <w:rFonts w:ascii="Arial" w:hAnsi="Arial" w:eastAsia="Times New Roman" w:cs="Arial"/>
          <w:lang w:eastAsia="ar-SA"/>
        </w:rPr>
        <w:t>4.2</w:t>
      </w:r>
      <w:r w:rsidR="00A9085B">
        <w:rPr>
          <w:rFonts w:ascii="Arial" w:hAnsi="Arial" w:eastAsia="Times New Roman" w:cs="Arial"/>
          <w:lang w:eastAsia="ar-SA"/>
        </w:rPr>
        <w:fldChar w:fldCharType="end"/>
      </w:r>
      <w:r w:rsidR="00A9085B">
        <w:rPr>
          <w:rFonts w:ascii="Arial" w:hAnsi="Arial" w:eastAsia="Times New Roman" w:cs="Arial"/>
          <w:lang w:eastAsia="ar-SA"/>
        </w:rPr>
        <w:t xml:space="preserve"> </w:t>
      </w:r>
      <w:r w:rsidRPr="009038E7">
        <w:rPr>
          <w:rFonts w:ascii="Arial" w:hAnsi="Arial" w:eastAsia="Times New Roman" w:cs="Arial"/>
          <w:lang w:eastAsia="ar-SA"/>
        </w:rPr>
        <w:t>here below; and</w:t>
      </w:r>
    </w:p>
    <w:p w:rsidRPr="009038E7" w:rsidR="00345DB7" w:rsidP="005E0C44" w:rsidRDefault="00345DB7" w14:paraId="5E1729AF" w14:textId="77777777">
      <w:pPr>
        <w:pStyle w:val="ListParagraph"/>
        <w:numPr>
          <w:ilvl w:val="1"/>
          <w:numId w:val="14"/>
        </w:numPr>
        <w:spacing w:after="0" w:line="240" w:lineRule="auto"/>
        <w:jc w:val="both"/>
        <w:rPr>
          <w:rFonts w:ascii="Arial" w:hAnsi="Arial" w:eastAsia="Times New Roman" w:cs="Arial"/>
          <w:lang w:eastAsia="ar-SA"/>
        </w:rPr>
      </w:pPr>
      <w:r w:rsidRPr="009038E7">
        <w:rPr>
          <w:rFonts w:ascii="Arial" w:hAnsi="Arial" w:eastAsia="Times New Roman" w:cs="Arial"/>
          <w:lang w:eastAsia="ar-SA"/>
        </w:rPr>
        <w:t>Invoice.</w:t>
      </w:r>
      <w:bookmarkStart w:name="_Ref273278168" w:id="32"/>
    </w:p>
    <w:p w:rsidRPr="009038E7" w:rsidR="00345DB7" w:rsidP="00345DB7" w:rsidRDefault="00345DB7" w14:paraId="39A707C6" w14:textId="77777777">
      <w:pPr>
        <w:tabs>
          <w:tab w:val="left" w:pos="567"/>
          <w:tab w:val="left" w:pos="9639"/>
        </w:tabs>
        <w:suppressAutoHyphens/>
        <w:spacing w:after="0" w:line="240" w:lineRule="auto"/>
        <w:contextualSpacing/>
        <w:jc w:val="both"/>
        <w:rPr>
          <w:rFonts w:ascii="Arial" w:hAnsi="Arial" w:eastAsia="Times New Roman" w:cs="Arial"/>
          <w:lang w:eastAsia="ar-SA"/>
        </w:rPr>
      </w:pPr>
    </w:p>
    <w:p w:rsidRPr="009038E7" w:rsidR="00345DB7" w:rsidP="005E0C44" w:rsidRDefault="00345DB7" w14:paraId="57E211AB" w14:textId="77777777">
      <w:pPr>
        <w:pStyle w:val="ListParagraph"/>
        <w:numPr>
          <w:ilvl w:val="0"/>
          <w:numId w:val="17"/>
        </w:numPr>
        <w:tabs>
          <w:tab w:val="left" w:pos="709"/>
          <w:tab w:val="left" w:pos="9639"/>
        </w:tabs>
        <w:suppressAutoHyphens/>
        <w:spacing w:after="0" w:line="240" w:lineRule="auto"/>
        <w:ind w:hanging="720"/>
        <w:jc w:val="both"/>
        <w:rPr>
          <w:rFonts w:ascii="Arial" w:hAnsi="Arial" w:eastAsia="Times New Roman" w:cs="Arial"/>
          <w:lang w:eastAsia="ar-SA"/>
        </w:rPr>
      </w:pPr>
      <w:bookmarkStart w:name="_Ref141350938" w:id="33"/>
      <w:r w:rsidRPr="009038E7">
        <w:rPr>
          <w:rFonts w:ascii="Arial" w:hAnsi="Arial" w:eastAsia="Times New Roman" w:cs="Arial"/>
          <w:lang w:eastAsia="ar-SA"/>
        </w:rPr>
        <w:t>Final Settlement:</w:t>
      </w:r>
      <w:bookmarkEnd w:id="32"/>
      <w:bookmarkEnd w:id="33"/>
    </w:p>
    <w:p w:rsidRPr="009038E7" w:rsidR="00345DB7" w:rsidP="005E0C44" w:rsidRDefault="00345DB7" w14:paraId="16CCA5B0" w14:textId="0099709F">
      <w:pPr>
        <w:pStyle w:val="ListParagraph"/>
        <w:numPr>
          <w:ilvl w:val="1"/>
          <w:numId w:val="14"/>
        </w:numPr>
        <w:spacing w:after="0" w:line="240" w:lineRule="auto"/>
        <w:jc w:val="both"/>
        <w:rPr>
          <w:rFonts w:ascii="Arial" w:hAnsi="Arial" w:eastAsia="Times New Roman" w:cs="Arial"/>
          <w:lang w:eastAsia="ar-SA"/>
        </w:rPr>
      </w:pPr>
      <w:r w:rsidRPr="009038E7">
        <w:rPr>
          <w:rFonts w:ascii="Arial" w:hAnsi="Arial" w:eastAsia="Times New Roman" w:cs="Arial"/>
          <w:lang w:eastAsia="ar-SA"/>
        </w:rPr>
        <w:t xml:space="preserve">Confirmation submitted by the Contractor with supporting documentation as necessary attached in esa-p. The supporting documentation shall justify the actual achievement of the milestone(s) as defined in the Payment Plan specified in Article </w:t>
      </w:r>
      <w:r w:rsidR="00A9085B">
        <w:rPr>
          <w:rFonts w:ascii="Arial" w:hAnsi="Arial" w:eastAsia="Times New Roman" w:cs="Arial"/>
          <w:lang w:eastAsia="ar-SA"/>
        </w:rPr>
        <w:fldChar w:fldCharType="begin"/>
      </w:r>
      <w:r w:rsidR="00A9085B">
        <w:rPr>
          <w:rFonts w:ascii="Arial" w:hAnsi="Arial" w:eastAsia="Times New Roman" w:cs="Arial"/>
          <w:lang w:eastAsia="ar-SA"/>
        </w:rPr>
        <w:instrText xml:space="preserve"> REF _Ref141350967 \r \h </w:instrText>
      </w:r>
      <w:r w:rsidR="00A9085B">
        <w:rPr>
          <w:rFonts w:ascii="Arial" w:hAnsi="Arial" w:eastAsia="Times New Roman" w:cs="Arial"/>
          <w:lang w:eastAsia="ar-SA"/>
        </w:rPr>
      </w:r>
      <w:r w:rsidR="00A9085B">
        <w:rPr>
          <w:rFonts w:ascii="Arial" w:hAnsi="Arial" w:eastAsia="Times New Roman" w:cs="Arial"/>
          <w:lang w:eastAsia="ar-SA"/>
        </w:rPr>
        <w:fldChar w:fldCharType="separate"/>
      </w:r>
      <w:r w:rsidR="001D798F">
        <w:rPr>
          <w:rFonts w:ascii="Arial" w:hAnsi="Arial" w:eastAsia="Times New Roman" w:cs="Arial"/>
          <w:lang w:eastAsia="ar-SA"/>
        </w:rPr>
        <w:t>4.2</w:t>
      </w:r>
      <w:r w:rsidR="00A9085B">
        <w:rPr>
          <w:rFonts w:ascii="Arial" w:hAnsi="Arial" w:eastAsia="Times New Roman" w:cs="Arial"/>
          <w:lang w:eastAsia="ar-SA"/>
        </w:rPr>
        <w:fldChar w:fldCharType="end"/>
      </w:r>
      <w:r w:rsidR="00A9085B">
        <w:rPr>
          <w:rFonts w:ascii="Arial" w:hAnsi="Arial" w:eastAsia="Times New Roman" w:cs="Arial"/>
          <w:lang w:eastAsia="ar-SA"/>
        </w:rPr>
        <w:t xml:space="preserve"> </w:t>
      </w:r>
      <w:r w:rsidRPr="009038E7">
        <w:rPr>
          <w:rFonts w:ascii="Arial" w:hAnsi="Arial" w:eastAsia="Times New Roman" w:cs="Arial"/>
          <w:lang w:eastAsia="ar-SA"/>
        </w:rPr>
        <w:t>here below; and</w:t>
      </w:r>
    </w:p>
    <w:p w:rsidRPr="009038E7" w:rsidR="00345DB7" w:rsidP="005E0C44" w:rsidRDefault="00345DB7" w14:paraId="43FD1F3D" w14:textId="77777777">
      <w:pPr>
        <w:pStyle w:val="ListParagraph"/>
        <w:numPr>
          <w:ilvl w:val="1"/>
          <w:numId w:val="14"/>
        </w:numPr>
        <w:spacing w:after="0" w:line="240" w:lineRule="auto"/>
        <w:jc w:val="both"/>
        <w:rPr>
          <w:rFonts w:ascii="Arial" w:hAnsi="Arial" w:eastAsia="Times New Roman" w:cs="Arial"/>
          <w:lang w:eastAsia="ar-SA"/>
        </w:rPr>
      </w:pPr>
      <w:r w:rsidRPr="009038E7">
        <w:rPr>
          <w:rFonts w:ascii="Arial" w:hAnsi="Arial" w:eastAsia="Times New Roman" w:cs="Arial"/>
          <w:lang w:eastAsia="ar-SA"/>
        </w:rPr>
        <w:t>Invoice; and</w:t>
      </w:r>
    </w:p>
    <w:p w:rsidRPr="009038E7" w:rsidR="00345DB7" w:rsidP="005E0C44" w:rsidRDefault="00345DB7" w14:paraId="60A439E1" w14:textId="77777777">
      <w:pPr>
        <w:pStyle w:val="ListParagraph"/>
        <w:numPr>
          <w:ilvl w:val="1"/>
          <w:numId w:val="14"/>
        </w:numPr>
        <w:spacing w:after="0" w:line="240" w:lineRule="auto"/>
        <w:jc w:val="both"/>
        <w:rPr>
          <w:rFonts w:ascii="Arial" w:hAnsi="Arial" w:eastAsia="Times New Roman" w:cs="Arial"/>
          <w:lang w:eastAsia="ar-SA"/>
        </w:rPr>
      </w:pPr>
      <w:r w:rsidRPr="009038E7">
        <w:rPr>
          <w:rFonts w:ascii="Arial" w:hAnsi="Arial" w:eastAsia="Times New Roman" w:cs="Arial"/>
          <w:lang w:eastAsia="ar-SA"/>
        </w:rPr>
        <w:t>Delivery, and acceptance by the Agency, of all due items and fulfilment of all other obligations in accordance with the terms of this Contract; and</w:t>
      </w:r>
    </w:p>
    <w:p w:rsidRPr="007876C6" w:rsidR="00345DB7" w:rsidP="0009080E" w:rsidRDefault="00345DB7" w14:paraId="0DA74A44" w14:textId="518CDFF0">
      <w:pPr>
        <w:pStyle w:val="ListParagraph"/>
        <w:numPr>
          <w:ilvl w:val="1"/>
          <w:numId w:val="14"/>
        </w:numPr>
        <w:tabs>
          <w:tab w:val="left" w:pos="1440"/>
          <w:tab w:val="left" w:pos="9639"/>
        </w:tabs>
        <w:suppressAutoHyphens/>
        <w:spacing w:after="0" w:line="240" w:lineRule="auto"/>
        <w:jc w:val="both"/>
        <w:rPr>
          <w:rFonts w:ascii="Arial" w:hAnsi="Arial" w:eastAsia="Times New Roman" w:cs="Arial"/>
          <w:lang w:eastAsia="ar-SA"/>
        </w:rPr>
      </w:pPr>
      <w:r w:rsidRPr="007876C6">
        <w:rPr>
          <w:rFonts w:ascii="Arial" w:hAnsi="Arial" w:eastAsia="Times New Roman" w:cs="Arial"/>
          <w:lang w:eastAsia="ar-SA"/>
        </w:rPr>
        <w:t xml:space="preserve">Signed Contract Closure Documentation </w:t>
      </w:r>
      <w:bookmarkStart w:name="_Hlk120718212" w:id="34"/>
      <w:r w:rsidRPr="007876C6">
        <w:rPr>
          <w:rFonts w:ascii="Arial" w:hAnsi="Arial" w:eastAsia="Times New Roman" w:cs="Arial"/>
          <w:lang w:eastAsia="ar-SA"/>
        </w:rPr>
        <w:t xml:space="preserve">using </w:t>
      </w:r>
      <w:bookmarkEnd w:id="34"/>
      <w:r w:rsidRPr="007876C6">
        <w:rPr>
          <w:rFonts w:ascii="Arial" w:hAnsi="Arial" w:eastAsia="Times New Roman" w:cs="Arial"/>
          <w:lang w:eastAsia="ar-SA"/>
        </w:rPr>
        <w:t xml:space="preserve">the template provided in </w:t>
      </w:r>
      <w:r w:rsidRPr="007876C6" w:rsidR="00205AA4">
        <w:rPr>
          <w:rFonts w:ascii="Arial" w:hAnsi="Arial" w:eastAsia="Times New Roman" w:cs="Arial"/>
          <w:lang w:eastAsia="ar-SA"/>
        </w:rPr>
        <w:fldChar w:fldCharType="begin"/>
      </w:r>
      <w:r w:rsidRPr="007876C6" w:rsidR="00205AA4">
        <w:rPr>
          <w:rFonts w:ascii="Arial" w:hAnsi="Arial" w:eastAsia="Times New Roman" w:cs="Arial"/>
          <w:lang w:eastAsia="ar-SA"/>
        </w:rPr>
        <w:instrText xml:space="preserve"> REF _Ref157683246 \h </w:instrText>
      </w:r>
      <w:r w:rsidRPr="007876C6" w:rsidR="00205AA4">
        <w:rPr>
          <w:rFonts w:ascii="Arial" w:hAnsi="Arial" w:eastAsia="Times New Roman" w:cs="Arial"/>
          <w:lang w:eastAsia="ar-SA"/>
        </w:rPr>
      </w:r>
      <w:r w:rsidRPr="007876C6" w:rsidR="00205AA4">
        <w:rPr>
          <w:rFonts w:ascii="Arial" w:hAnsi="Arial" w:eastAsia="Times New Roman" w:cs="Arial"/>
          <w:lang w:eastAsia="ar-SA"/>
        </w:rPr>
        <w:fldChar w:fldCharType="separate"/>
      </w:r>
      <w:r w:rsidRPr="007876C6" w:rsidR="001D798F">
        <w:rPr>
          <w:rFonts w:eastAsia="Calibri"/>
          <w:b/>
          <w:bCs/>
        </w:rPr>
        <w:t>APPENDIX 1</w:t>
      </w:r>
      <w:r w:rsidRPr="007876C6" w:rsidR="00205AA4">
        <w:rPr>
          <w:rFonts w:ascii="Arial" w:hAnsi="Arial" w:eastAsia="Times New Roman" w:cs="Arial"/>
          <w:lang w:eastAsia="ar-SA"/>
        </w:rPr>
        <w:fldChar w:fldCharType="end"/>
      </w:r>
      <w:r w:rsidRPr="007876C6" w:rsidR="000714BA">
        <w:rPr>
          <w:rFonts w:ascii="Arial" w:hAnsi="Arial" w:eastAsia="Times New Roman" w:cs="Arial"/>
          <w:lang w:eastAsia="ar-SA"/>
        </w:rPr>
        <w:t xml:space="preserve">, </w:t>
      </w:r>
      <w:r w:rsidRPr="007876C6">
        <w:rPr>
          <w:rFonts w:ascii="Arial" w:hAnsi="Arial" w:eastAsia="Times New Roman" w:cs="Arial"/>
          <w:lang w:eastAsia="ar-SA"/>
        </w:rPr>
        <w:t xml:space="preserve"> Annex A</w:t>
      </w:r>
      <w:r w:rsidRPr="007876C6">
        <w:rPr>
          <w:rFonts w:ascii="Arial" w:hAnsi="Arial" w:eastAsia="Times New Roman" w:cs="Arial"/>
          <w:b/>
          <w:bCs/>
          <w:color w:val="0000FF"/>
          <w:lang w:eastAsia="ar-SA"/>
        </w:rPr>
        <w:t xml:space="preserve">. </w:t>
      </w:r>
    </w:p>
    <w:p w:rsidRPr="007876C6" w:rsidR="007876C6" w:rsidP="007876C6" w:rsidRDefault="007876C6" w14:paraId="4049DFFC" w14:textId="77777777">
      <w:pPr>
        <w:pStyle w:val="ListParagraph"/>
        <w:tabs>
          <w:tab w:val="left" w:pos="1440"/>
          <w:tab w:val="left" w:pos="9639"/>
        </w:tabs>
        <w:suppressAutoHyphens/>
        <w:spacing w:after="0" w:line="240" w:lineRule="auto"/>
        <w:ind w:left="1440"/>
        <w:jc w:val="both"/>
        <w:rPr>
          <w:rFonts w:ascii="Arial" w:hAnsi="Arial" w:eastAsia="Times New Roman" w:cs="Arial"/>
          <w:lang w:eastAsia="ar-SA"/>
        </w:rPr>
      </w:pPr>
    </w:p>
    <w:p w:rsidRPr="009038E7" w:rsidR="00345DB7" w:rsidP="00345DB7" w:rsidRDefault="00345DB7" w14:paraId="65D8BD56" w14:textId="77777777">
      <w:pPr>
        <w:tabs>
          <w:tab w:val="left" w:pos="9639"/>
        </w:tabs>
        <w:spacing w:after="0" w:line="240" w:lineRule="auto"/>
        <w:contextualSpacing/>
        <w:jc w:val="both"/>
        <w:rPr>
          <w:rFonts w:ascii="Arial" w:hAnsi="Arial" w:eastAsia="Calibri" w:cs="Arial"/>
        </w:rPr>
      </w:pPr>
      <w:r w:rsidRPr="009038E7">
        <w:rPr>
          <w:rFonts w:ascii="Arial" w:hAnsi="Arial" w:eastAsia="Calibri" w:cs="Arial"/>
        </w:rPr>
        <w:t>Payments shall be made according to the provisions hereunder:</w:t>
      </w:r>
    </w:p>
    <w:p w:rsidRPr="009038E7" w:rsidR="00345DB7" w:rsidP="00345DB7" w:rsidRDefault="00345DB7" w14:paraId="46E473A5" w14:textId="77777777">
      <w:pPr>
        <w:tabs>
          <w:tab w:val="left" w:pos="1440"/>
          <w:tab w:val="left" w:pos="9639"/>
        </w:tabs>
        <w:suppressAutoHyphens/>
        <w:spacing w:after="0" w:line="240" w:lineRule="auto"/>
        <w:contextualSpacing/>
        <w:jc w:val="both"/>
        <w:rPr>
          <w:rFonts w:ascii="Arial" w:hAnsi="Arial" w:eastAsia="Times New Roman" w:cs="Arial"/>
          <w:lang w:eastAsia="ar-SA"/>
        </w:rPr>
      </w:pPr>
    </w:p>
    <w:p w:rsidRPr="007876C6" w:rsidR="00345DB7" w:rsidP="005E0C44" w:rsidRDefault="00345DB7" w14:paraId="45354DE5" w14:textId="77777777">
      <w:pPr>
        <w:pStyle w:val="ListParagraph"/>
        <w:numPr>
          <w:ilvl w:val="0"/>
          <w:numId w:val="17"/>
        </w:numPr>
        <w:tabs>
          <w:tab w:val="left" w:pos="709"/>
          <w:tab w:val="left" w:pos="9639"/>
        </w:tabs>
        <w:suppressAutoHyphens/>
        <w:spacing w:after="0" w:line="240" w:lineRule="auto"/>
        <w:ind w:hanging="720"/>
        <w:jc w:val="both"/>
        <w:rPr>
          <w:rFonts w:ascii="Arial" w:hAnsi="Arial" w:eastAsia="Times New Roman" w:cs="Arial"/>
          <w:color w:val="FF0000"/>
          <w:lang w:eastAsia="ar-SA"/>
        </w:rPr>
      </w:pPr>
      <w:r w:rsidRPr="009038E7">
        <w:rPr>
          <w:rFonts w:ascii="Arial" w:hAnsi="Arial" w:eastAsia="Times New Roman" w:cs="Arial"/>
          <w:color w:val="000000"/>
          <w:lang w:eastAsia="ar-SA"/>
        </w:rPr>
        <w:t xml:space="preserve">The Agency shall credit the account of the Contractor to the Contractor’s benefit </w:t>
      </w:r>
      <w:r w:rsidRPr="007876C6">
        <w:rPr>
          <w:rFonts w:ascii="Arial" w:hAnsi="Arial" w:eastAsia="Times New Roman" w:cs="Arial"/>
          <w:b/>
          <w:bCs/>
          <w:color w:val="FF0000"/>
          <w:lang w:eastAsia="ar-SA"/>
        </w:rPr>
        <w:t>[OPTION:</w:t>
      </w:r>
      <w:r w:rsidRPr="007876C6">
        <w:rPr>
          <w:rFonts w:ascii="Arial" w:hAnsi="Arial" w:eastAsia="Times New Roman" w:cs="Arial"/>
          <w:color w:val="FF0000"/>
          <w:lang w:eastAsia="ar-SA"/>
        </w:rPr>
        <w:t xml:space="preserve"> if Subcontractor(s)]</w:t>
      </w:r>
    </w:p>
    <w:p w:rsidRPr="009038E7" w:rsidR="00345DB7" w:rsidP="00345DB7" w:rsidRDefault="00345DB7" w14:paraId="32E3DD58" w14:textId="77777777">
      <w:pPr>
        <w:tabs>
          <w:tab w:val="left" w:pos="709"/>
          <w:tab w:val="left" w:pos="9639"/>
        </w:tabs>
        <w:suppressAutoHyphens/>
        <w:spacing w:after="0" w:line="240" w:lineRule="auto"/>
        <w:ind w:left="709"/>
        <w:contextualSpacing/>
        <w:jc w:val="both"/>
        <w:rPr>
          <w:rFonts w:ascii="Arial" w:hAnsi="Arial" w:eastAsia="Times New Roman" w:cs="Arial"/>
          <w:lang w:eastAsia="ar-SA"/>
        </w:rPr>
      </w:pPr>
      <w:r w:rsidRPr="009038E7">
        <w:rPr>
          <w:rFonts w:ascii="Arial" w:hAnsi="Arial" w:eastAsia="Times New Roman" w:cs="Arial"/>
          <w:color w:val="000000"/>
          <w:lang w:eastAsia="ar-SA"/>
        </w:rPr>
        <w:t xml:space="preserve">and to the benefit of the Contractor’s Subcontractor(s). </w:t>
      </w:r>
      <w:r w:rsidRPr="009038E7">
        <w:rPr>
          <w:rFonts w:ascii="Arial" w:hAnsi="Arial" w:eastAsia="Times New Roman" w:cs="Arial"/>
          <w:bCs/>
          <w:color w:val="000000"/>
          <w:lang w:eastAsia="ar-SA"/>
        </w:rPr>
        <w:t>The Contractor shall be responsible for approving or rejecting, within ten (10) Days of receipt, the relevant Subcontractor(’</w:t>
      </w:r>
      <w:proofErr w:type="gramStart"/>
      <w:r w:rsidRPr="009038E7">
        <w:rPr>
          <w:rFonts w:ascii="Arial" w:hAnsi="Arial" w:eastAsia="Times New Roman" w:cs="Arial"/>
          <w:bCs/>
          <w:color w:val="000000"/>
          <w:lang w:eastAsia="ar-SA"/>
        </w:rPr>
        <w:t>s)(</w:t>
      </w:r>
      <w:proofErr w:type="gramEnd"/>
      <w:r w:rsidRPr="009038E7">
        <w:rPr>
          <w:rFonts w:ascii="Arial" w:hAnsi="Arial" w:eastAsia="Times New Roman" w:cs="Arial"/>
          <w:bCs/>
          <w:color w:val="000000"/>
          <w:lang w:eastAsia="ar-SA"/>
        </w:rPr>
        <w:t xml:space="preserve">s’) invoice(s) and related supporting documents (e.g. MACs, Cost Reports). The Contractor shall also be responsible for paying the accounts of its Subcontractor(s), for this Contract, in accordance with the applicable law and normal commercial practice. </w:t>
      </w:r>
      <w:r w:rsidRPr="009038E7">
        <w:rPr>
          <w:rFonts w:ascii="Arial" w:hAnsi="Arial" w:eastAsia="Times New Roman" w:cs="Arial"/>
          <w:color w:val="000000"/>
          <w:lang w:eastAsia="ar-SA"/>
        </w:rPr>
        <w:t xml:space="preserve">The Contractor shall </w:t>
      </w:r>
      <w:r w:rsidRPr="009038E7">
        <w:rPr>
          <w:rFonts w:ascii="Arial" w:hAnsi="Arial" w:eastAsia="Times New Roman" w:cs="Arial"/>
          <w:color w:val="000000"/>
          <w:lang w:eastAsia="ar-SA"/>
        </w:rPr>
        <w:lastRenderedPageBreak/>
        <w:t>indemnify the Agency against any claims arising from such Subcontractor(s), caused by the Contractor’s failure to pay the Subcontractor(s). The Contractor shall supply to the Agency, upon request, evidence of the payment(s) made to its Subcontractor(s).</w:t>
      </w:r>
    </w:p>
    <w:p w:rsidRPr="00202010" w:rsidR="00345DB7" w:rsidP="00345DB7" w:rsidRDefault="00345DB7" w14:paraId="6AAF4192" w14:textId="77777777">
      <w:pPr>
        <w:tabs>
          <w:tab w:val="left" w:pos="709"/>
          <w:tab w:val="left" w:pos="9639"/>
        </w:tabs>
        <w:suppressAutoHyphens/>
        <w:spacing w:after="0" w:line="240" w:lineRule="auto"/>
        <w:ind w:left="709"/>
        <w:contextualSpacing/>
        <w:jc w:val="both"/>
        <w:rPr>
          <w:rFonts w:ascii="Arial" w:hAnsi="Arial" w:eastAsia="Times New Roman" w:cs="Arial"/>
          <w:color w:val="FF0000"/>
          <w:lang w:eastAsia="ar-SA"/>
        </w:rPr>
      </w:pPr>
      <w:r w:rsidRPr="00202010">
        <w:rPr>
          <w:rFonts w:ascii="Arial" w:hAnsi="Arial" w:eastAsia="Times New Roman" w:cs="Arial"/>
          <w:b/>
          <w:bCs/>
          <w:color w:val="FF0000"/>
          <w:lang w:eastAsia="ar-SA"/>
        </w:rPr>
        <w:t>[END OPTION:</w:t>
      </w:r>
      <w:r w:rsidRPr="00202010">
        <w:rPr>
          <w:rFonts w:ascii="Arial" w:hAnsi="Arial" w:eastAsia="Times New Roman" w:cs="Arial"/>
          <w:color w:val="FF0000"/>
          <w:lang w:eastAsia="ar-SA"/>
        </w:rPr>
        <w:t xml:space="preserve"> if Subcontractor(s)]</w:t>
      </w:r>
    </w:p>
    <w:p w:rsidRPr="009038E7" w:rsidR="00345DB7" w:rsidP="00345DB7" w:rsidRDefault="00345DB7" w14:paraId="60737E9D" w14:textId="77777777">
      <w:pPr>
        <w:tabs>
          <w:tab w:val="left" w:pos="709"/>
          <w:tab w:val="left" w:pos="9639"/>
        </w:tabs>
        <w:suppressAutoHyphens/>
        <w:spacing w:after="0" w:line="240" w:lineRule="auto"/>
        <w:ind w:left="709"/>
        <w:contextualSpacing/>
        <w:jc w:val="both"/>
        <w:rPr>
          <w:rFonts w:ascii="Arial" w:hAnsi="Arial" w:eastAsia="Times New Roman" w:cs="Arial"/>
          <w:lang w:eastAsia="ar-SA"/>
        </w:rPr>
      </w:pPr>
    </w:p>
    <w:p w:rsidRPr="009038E7" w:rsidR="00345DB7" w:rsidP="00345DB7" w:rsidRDefault="00345DB7" w14:paraId="49CD418C" w14:textId="77777777">
      <w:pPr>
        <w:tabs>
          <w:tab w:val="left" w:pos="709"/>
          <w:tab w:val="left" w:pos="9639"/>
        </w:tabs>
        <w:suppressAutoHyphens/>
        <w:spacing w:after="0" w:line="240" w:lineRule="auto"/>
        <w:ind w:left="709"/>
        <w:contextualSpacing/>
        <w:jc w:val="both"/>
        <w:rPr>
          <w:rFonts w:ascii="Arial" w:hAnsi="Arial" w:eastAsia="Times New Roman" w:cs="Arial"/>
          <w:lang w:eastAsia="ar-SA"/>
        </w:rPr>
      </w:pPr>
      <w:r w:rsidRPr="009038E7">
        <w:rPr>
          <w:rFonts w:ascii="Arial" w:hAnsi="Arial" w:eastAsia="Times New Roman" w:cs="Arial"/>
          <w:lang w:eastAsia="ar-SA"/>
        </w:rPr>
        <w:t xml:space="preserve">The Agency shall be afforded all the necessary visibility, whether remotely or by means of inspection of the Contractor’s </w:t>
      </w:r>
      <w:r w:rsidRPr="00202010">
        <w:rPr>
          <w:rFonts w:ascii="Arial" w:hAnsi="Arial" w:eastAsia="Times New Roman" w:cs="Arial"/>
          <w:color w:val="FF0000"/>
          <w:lang w:eastAsia="ar-SA"/>
        </w:rPr>
        <w:t>[and Subcontractor(’</w:t>
      </w:r>
      <w:proofErr w:type="gramStart"/>
      <w:r w:rsidRPr="00202010">
        <w:rPr>
          <w:rFonts w:ascii="Arial" w:hAnsi="Arial" w:eastAsia="Times New Roman" w:cs="Arial"/>
          <w:color w:val="FF0000"/>
          <w:lang w:eastAsia="ar-SA"/>
        </w:rPr>
        <w:t>s)(</w:t>
      </w:r>
      <w:proofErr w:type="gramEnd"/>
      <w:r w:rsidRPr="00202010">
        <w:rPr>
          <w:rFonts w:ascii="Arial" w:hAnsi="Arial" w:eastAsia="Times New Roman" w:cs="Arial"/>
          <w:color w:val="FF0000"/>
          <w:lang w:eastAsia="ar-SA"/>
        </w:rPr>
        <w:t>s’)]</w:t>
      </w:r>
      <w:r w:rsidRPr="009038E7">
        <w:rPr>
          <w:rFonts w:ascii="Arial" w:hAnsi="Arial" w:eastAsia="Times New Roman" w:cs="Arial"/>
          <w:lang w:eastAsia="ar-SA"/>
        </w:rPr>
        <w:t xml:space="preserve"> premises, </w:t>
      </w:r>
      <w:proofErr w:type="gramStart"/>
      <w:r w:rsidRPr="009038E7">
        <w:rPr>
          <w:rFonts w:ascii="Arial" w:hAnsi="Arial" w:eastAsia="Times New Roman" w:cs="Arial"/>
          <w:lang w:eastAsia="ar-SA"/>
        </w:rPr>
        <w:t>in order to</w:t>
      </w:r>
      <w:proofErr w:type="gramEnd"/>
      <w:r w:rsidRPr="009038E7">
        <w:rPr>
          <w:rFonts w:ascii="Arial" w:hAnsi="Arial" w:eastAsia="Times New Roman" w:cs="Arial"/>
          <w:lang w:eastAsia="ar-SA"/>
        </w:rPr>
        <w:t xml:space="preserve"> ascertain the progress of the Work prior to authorising the relevant payment. </w:t>
      </w:r>
    </w:p>
    <w:p w:rsidRPr="009038E7" w:rsidR="00345DB7" w:rsidP="00345DB7" w:rsidRDefault="00345DB7" w14:paraId="62588301" w14:textId="77777777">
      <w:pPr>
        <w:pStyle w:val="ListParagraph"/>
        <w:tabs>
          <w:tab w:val="left" w:pos="709"/>
          <w:tab w:val="left" w:pos="9639"/>
        </w:tabs>
        <w:suppressAutoHyphens/>
        <w:spacing w:after="0" w:line="240" w:lineRule="auto"/>
        <w:jc w:val="both"/>
        <w:rPr>
          <w:rFonts w:ascii="Arial" w:hAnsi="Arial" w:eastAsia="Times New Roman" w:cs="Arial"/>
          <w:lang w:eastAsia="ar-SA"/>
        </w:rPr>
      </w:pPr>
    </w:p>
    <w:p w:rsidRPr="009038E7" w:rsidR="00345DB7" w:rsidP="00345DB7" w:rsidRDefault="00345DB7" w14:paraId="78A6B3D2" w14:textId="77777777">
      <w:pPr>
        <w:tabs>
          <w:tab w:val="left" w:pos="9639"/>
        </w:tabs>
        <w:spacing w:after="0" w:line="240" w:lineRule="auto"/>
        <w:contextualSpacing/>
        <w:jc w:val="both"/>
        <w:rPr>
          <w:rFonts w:ascii="Arial" w:hAnsi="Arial" w:eastAsia="Calibri" w:cs="Arial"/>
        </w:rPr>
      </w:pPr>
    </w:p>
    <w:p w:rsidRPr="009038E7" w:rsidR="00345DB7" w:rsidP="005E0C44" w:rsidRDefault="00345DB7" w14:paraId="2E4D8629" w14:textId="77777777">
      <w:pPr>
        <w:pStyle w:val="ListParagraph"/>
        <w:numPr>
          <w:ilvl w:val="0"/>
          <w:numId w:val="17"/>
        </w:numPr>
        <w:tabs>
          <w:tab w:val="left" w:pos="9639"/>
        </w:tabs>
        <w:suppressAutoHyphens/>
        <w:spacing w:after="0" w:line="240" w:lineRule="auto"/>
        <w:ind w:hanging="720"/>
        <w:jc w:val="both"/>
        <w:rPr>
          <w:rFonts w:ascii="Arial" w:hAnsi="Arial" w:eastAsia="Times New Roman" w:cs="Arial"/>
          <w:lang w:eastAsia="ar-SA"/>
        </w:rPr>
      </w:pPr>
      <w:bookmarkStart w:name="_Ref273278442" w:id="35"/>
      <w:proofErr w:type="gramStart"/>
      <w:r w:rsidRPr="009038E7">
        <w:rPr>
          <w:rFonts w:ascii="Arial" w:hAnsi="Arial" w:eastAsia="Times New Roman" w:cs="Arial"/>
          <w:lang w:eastAsia="ar-SA"/>
        </w:rPr>
        <w:t>In the event that</w:t>
      </w:r>
      <w:proofErr w:type="gramEnd"/>
      <w:r w:rsidRPr="009038E7">
        <w:rPr>
          <w:rFonts w:ascii="Arial" w:hAnsi="Arial" w:eastAsia="Times New Roman" w:cs="Arial"/>
          <w:lang w:eastAsia="ar-SA"/>
        </w:rPr>
        <w:t xml:space="preserve"> the achievement of a milestone is delayed but the milestone is partially met at the milestone planning date foreseen, the Agency may, as an exception, effect a payment against an approved confirmation of the partially achieved milestone, not exceeding the value of the Work performed at the date of payment.</w:t>
      </w:r>
      <w:bookmarkEnd w:id="35"/>
    </w:p>
    <w:p w:rsidRPr="009038E7" w:rsidR="00345DB7" w:rsidP="00345DB7" w:rsidRDefault="00345DB7" w14:paraId="6F20AAEF" w14:textId="77777777">
      <w:pPr>
        <w:tabs>
          <w:tab w:val="left" w:pos="9639"/>
        </w:tabs>
        <w:suppressAutoHyphens/>
        <w:spacing w:after="0" w:line="240" w:lineRule="auto"/>
        <w:ind w:left="720" w:hanging="720"/>
        <w:contextualSpacing/>
        <w:jc w:val="both"/>
        <w:rPr>
          <w:rFonts w:ascii="Arial" w:hAnsi="Arial" w:eastAsia="Times New Roman" w:cs="Arial"/>
          <w:lang w:eastAsia="ar-SA"/>
        </w:rPr>
      </w:pPr>
    </w:p>
    <w:p w:rsidRPr="009038E7" w:rsidR="00345DB7" w:rsidP="005E0C44" w:rsidRDefault="00345DB7" w14:paraId="534A7D12" w14:textId="7DB9F4EA">
      <w:pPr>
        <w:pStyle w:val="ListParagraph"/>
        <w:numPr>
          <w:ilvl w:val="0"/>
          <w:numId w:val="17"/>
        </w:numPr>
        <w:tabs>
          <w:tab w:val="left" w:pos="9639"/>
        </w:tabs>
        <w:suppressAutoHyphens/>
        <w:spacing w:after="0" w:line="240" w:lineRule="auto"/>
        <w:ind w:hanging="720"/>
        <w:jc w:val="both"/>
        <w:rPr>
          <w:rFonts w:ascii="Arial" w:hAnsi="Arial" w:eastAsia="Times New Roman" w:cs="Arial"/>
          <w:color w:val="000000"/>
        </w:rPr>
      </w:pPr>
      <w:r w:rsidRPr="009038E7">
        <w:rPr>
          <w:rFonts w:ascii="Arial" w:hAnsi="Arial" w:eastAsia="Times New Roman" w:cs="Arial"/>
          <w:color w:val="000000"/>
        </w:rPr>
        <w:t xml:space="preserve">When releasing the payment for a given milestone, if applicable, the Agency’s payment shall be made after due deduction of the corresponding </w:t>
      </w:r>
      <w:proofErr w:type="gramStart"/>
      <w:r w:rsidRPr="009038E7">
        <w:rPr>
          <w:rFonts w:ascii="Arial" w:hAnsi="Arial" w:eastAsia="Times New Roman" w:cs="Arial"/>
          <w:color w:val="000000"/>
        </w:rPr>
        <w:t>off-set</w:t>
      </w:r>
      <w:proofErr w:type="gramEnd"/>
      <w:r w:rsidRPr="009038E7">
        <w:rPr>
          <w:rFonts w:ascii="Arial" w:hAnsi="Arial" w:eastAsia="Times New Roman" w:cs="Arial"/>
          <w:color w:val="000000"/>
        </w:rPr>
        <w:t xml:space="preserve"> of the Advance Payment(s) as per the conditions of Article </w:t>
      </w:r>
      <w:r w:rsidR="00A9085B">
        <w:rPr>
          <w:rFonts w:ascii="Arial" w:hAnsi="Arial" w:eastAsia="Times New Roman" w:cs="Arial"/>
          <w:lang w:eastAsia="ar-SA"/>
        </w:rPr>
        <w:fldChar w:fldCharType="begin"/>
      </w:r>
      <w:r w:rsidR="00A9085B">
        <w:rPr>
          <w:rFonts w:ascii="Arial" w:hAnsi="Arial" w:eastAsia="Times New Roman" w:cs="Arial"/>
          <w:lang w:eastAsia="ar-SA"/>
        </w:rPr>
        <w:instrText xml:space="preserve"> REF _Ref141350967 \r \h </w:instrText>
      </w:r>
      <w:r w:rsidR="00A9085B">
        <w:rPr>
          <w:rFonts w:ascii="Arial" w:hAnsi="Arial" w:eastAsia="Times New Roman" w:cs="Arial"/>
          <w:lang w:eastAsia="ar-SA"/>
        </w:rPr>
      </w:r>
      <w:r w:rsidR="00A9085B">
        <w:rPr>
          <w:rFonts w:ascii="Arial" w:hAnsi="Arial" w:eastAsia="Times New Roman" w:cs="Arial"/>
          <w:lang w:eastAsia="ar-SA"/>
        </w:rPr>
        <w:fldChar w:fldCharType="separate"/>
      </w:r>
      <w:r w:rsidR="001D798F">
        <w:rPr>
          <w:rFonts w:ascii="Arial" w:hAnsi="Arial" w:eastAsia="Times New Roman" w:cs="Arial"/>
          <w:lang w:eastAsia="ar-SA"/>
        </w:rPr>
        <w:t>4.2</w:t>
      </w:r>
      <w:r w:rsidR="00A9085B">
        <w:rPr>
          <w:rFonts w:ascii="Arial" w:hAnsi="Arial" w:eastAsia="Times New Roman" w:cs="Arial"/>
          <w:lang w:eastAsia="ar-SA"/>
        </w:rPr>
        <w:fldChar w:fldCharType="end"/>
      </w:r>
      <w:r w:rsidR="00A9085B">
        <w:rPr>
          <w:rFonts w:ascii="Arial" w:hAnsi="Arial" w:eastAsia="Times New Roman" w:cs="Arial"/>
          <w:lang w:eastAsia="ar-SA"/>
        </w:rPr>
        <w:t xml:space="preserve"> </w:t>
      </w:r>
      <w:r w:rsidRPr="009038E7">
        <w:rPr>
          <w:rFonts w:ascii="Arial" w:hAnsi="Arial" w:eastAsia="Times New Roman" w:cs="Arial"/>
          <w:color w:val="000000"/>
        </w:rPr>
        <w:t>here below.</w:t>
      </w:r>
    </w:p>
    <w:p w:rsidRPr="009038E7" w:rsidR="00345DB7" w:rsidP="00345DB7" w:rsidRDefault="00345DB7" w14:paraId="6BAD0B41" w14:textId="77777777">
      <w:pPr>
        <w:tabs>
          <w:tab w:val="left" w:pos="9639"/>
        </w:tabs>
        <w:suppressAutoHyphens/>
        <w:spacing w:after="0" w:line="240" w:lineRule="auto"/>
        <w:ind w:left="705" w:hanging="705"/>
        <w:contextualSpacing/>
        <w:jc w:val="both"/>
        <w:rPr>
          <w:rFonts w:ascii="Arial" w:hAnsi="Arial" w:eastAsia="Times New Roman" w:cs="Arial"/>
          <w:color w:val="000000"/>
        </w:rPr>
      </w:pPr>
    </w:p>
    <w:p w:rsidRPr="009038E7" w:rsidR="00345DB7" w:rsidP="00345DB7" w:rsidRDefault="00345DB7" w14:paraId="6895B625" w14:textId="77777777">
      <w:pPr>
        <w:tabs>
          <w:tab w:val="left" w:pos="9639"/>
        </w:tabs>
        <w:suppressAutoHyphens/>
        <w:spacing w:after="0" w:line="240" w:lineRule="auto"/>
        <w:ind w:left="705"/>
        <w:contextualSpacing/>
        <w:jc w:val="both"/>
        <w:rPr>
          <w:rFonts w:ascii="Arial" w:hAnsi="Arial" w:eastAsia="Times New Roman" w:cs="Arial"/>
          <w:lang w:eastAsia="ar-SA"/>
        </w:rPr>
      </w:pPr>
      <w:r w:rsidRPr="009038E7">
        <w:rPr>
          <w:rFonts w:ascii="Arial" w:hAnsi="Arial" w:eastAsia="Times New Roman" w:cs="Arial"/>
          <w:color w:val="000000"/>
        </w:rPr>
        <w:t xml:space="preserve">In case of partial payment(s), the Agency shall deduct from the corresponding invoice(s) relative to the same milestone any outstanding amount of the Advance Payment(s) still to be </w:t>
      </w:r>
      <w:proofErr w:type="gramStart"/>
      <w:r w:rsidRPr="009038E7">
        <w:rPr>
          <w:rFonts w:ascii="Arial" w:hAnsi="Arial" w:eastAsia="Times New Roman" w:cs="Arial"/>
          <w:color w:val="000000"/>
        </w:rPr>
        <w:t>off-set</w:t>
      </w:r>
      <w:proofErr w:type="gramEnd"/>
      <w:r w:rsidRPr="009038E7">
        <w:rPr>
          <w:rFonts w:ascii="Arial" w:hAnsi="Arial" w:eastAsia="Times New Roman" w:cs="Arial"/>
          <w:color w:val="000000"/>
        </w:rPr>
        <w:t>.</w:t>
      </w:r>
    </w:p>
    <w:p w:rsidRPr="009038E7" w:rsidR="00345DB7" w:rsidP="00345DB7" w:rsidRDefault="00345DB7" w14:paraId="52799B42" w14:textId="77777777">
      <w:pPr>
        <w:tabs>
          <w:tab w:val="left" w:pos="9639"/>
        </w:tabs>
        <w:spacing w:after="0" w:line="240" w:lineRule="auto"/>
        <w:contextualSpacing/>
        <w:jc w:val="both"/>
        <w:rPr>
          <w:rFonts w:ascii="Arial" w:hAnsi="Arial" w:eastAsia="Calibri" w:cs="Arial"/>
        </w:rPr>
      </w:pPr>
    </w:p>
    <w:p w:rsidRPr="009038E7" w:rsidR="00345DB7" w:rsidP="005E0C44" w:rsidRDefault="00345DB7" w14:paraId="1E460972" w14:textId="77777777">
      <w:pPr>
        <w:pStyle w:val="ListParagraph"/>
        <w:numPr>
          <w:ilvl w:val="0"/>
          <w:numId w:val="17"/>
        </w:numPr>
        <w:tabs>
          <w:tab w:val="left" w:pos="709"/>
          <w:tab w:val="left" w:pos="9639"/>
        </w:tabs>
        <w:spacing w:after="0" w:line="240" w:lineRule="auto"/>
        <w:ind w:hanging="720"/>
        <w:jc w:val="both"/>
        <w:rPr>
          <w:rFonts w:ascii="Arial" w:hAnsi="Arial" w:eastAsia="Calibri" w:cs="Arial"/>
        </w:rPr>
      </w:pPr>
      <w:r w:rsidRPr="009038E7">
        <w:rPr>
          <w:rFonts w:ascii="Arial" w:hAnsi="Arial" w:eastAsia="Calibri" w:cs="Arial"/>
        </w:rPr>
        <w:t xml:space="preserve">All invoices shall be submitted to the Agency in electronic form </w:t>
      </w:r>
      <w:r w:rsidRPr="009038E7">
        <w:rPr>
          <w:rFonts w:ascii="Arial" w:hAnsi="Arial" w:eastAsia="Calibri" w:cs="Arial"/>
          <w:color w:val="000000"/>
        </w:rPr>
        <w:t>through the esa-p on</w:t>
      </w:r>
      <w:r w:rsidRPr="009038E7">
        <w:rPr>
          <w:rFonts w:ascii="Arial" w:hAnsi="Arial" w:eastAsia="Calibri" w:cs="Arial"/>
        </w:rPr>
        <w:t xml:space="preserve">-line system. </w:t>
      </w:r>
    </w:p>
    <w:p w:rsidRPr="009038E7" w:rsidR="00345DB7" w:rsidP="00345DB7" w:rsidRDefault="00345DB7" w14:paraId="7FE5256A" w14:textId="77777777">
      <w:pPr>
        <w:tabs>
          <w:tab w:val="left" w:pos="993"/>
          <w:tab w:val="left" w:pos="9639"/>
        </w:tabs>
        <w:suppressAutoHyphens/>
        <w:spacing w:after="0" w:line="240" w:lineRule="auto"/>
        <w:contextualSpacing/>
        <w:jc w:val="both"/>
        <w:rPr>
          <w:rFonts w:ascii="Arial" w:hAnsi="Arial" w:eastAsia="Times New Roman" w:cs="Arial"/>
          <w:lang w:eastAsia="ar-SA"/>
        </w:rPr>
      </w:pPr>
    </w:p>
    <w:p w:rsidRPr="009038E7" w:rsidR="00345DB7" w:rsidP="005E0C44" w:rsidRDefault="00345DB7" w14:paraId="14D94CE5" w14:textId="07D67580">
      <w:pPr>
        <w:numPr>
          <w:ilvl w:val="5"/>
          <w:numId w:val="18"/>
        </w:numPr>
        <w:tabs>
          <w:tab w:val="left" w:pos="-1440"/>
          <w:tab w:val="center" w:pos="9180"/>
        </w:tabs>
        <w:spacing w:after="0" w:line="240" w:lineRule="auto"/>
        <w:ind w:left="1560" w:hanging="851"/>
        <w:contextualSpacing/>
        <w:jc w:val="both"/>
        <w:rPr>
          <w:rFonts w:ascii="Arial" w:hAnsi="Arial" w:eastAsia="Calibri" w:cs="Arial"/>
        </w:rPr>
      </w:pPr>
      <w:r w:rsidRPr="009038E7">
        <w:rPr>
          <w:rFonts w:ascii="Arial" w:hAnsi="Arial" w:eastAsia="Times New Roman" w:cs="Arial"/>
          <w:lang w:eastAsia="ar-SA"/>
        </w:rPr>
        <w:tab/>
      </w:r>
      <w:r w:rsidRPr="009038E7">
        <w:rPr>
          <w:rFonts w:ascii="Arial" w:hAnsi="Arial" w:eastAsia="Calibri" w:cs="Arial"/>
        </w:rPr>
        <w:t xml:space="preserve">The Contractor shall ensure that the APR (if any), all confirmations and all invoices are submitted for payment exclusively through the Agency’s esa-p system. If the Contractor has no access to the Agency’s esa-p system at the time of signature of this Contract, an immediate request for an esa-p user account shall be made by the Contractor to the ESA Helpdesk (mail to: </w:t>
      </w:r>
      <w:hyperlink w:history="1" r:id="rId14">
        <w:r w:rsidRPr="007D2106" w:rsidR="00A9085B">
          <w:rPr>
            <w:rFonts w:ascii="Arial" w:hAnsi="Arial" w:eastAsia="Times New Roman" w:cs="Arial"/>
            <w:color w:val="0000FF"/>
            <w:u w:val="single"/>
            <w:lang w:eastAsia="ar-SA"/>
          </w:rPr>
          <w:t>esait.Service.Desk@esa.int</w:t>
        </w:r>
      </w:hyperlink>
      <w:r w:rsidRPr="009038E7">
        <w:rPr>
          <w:rFonts w:ascii="Arial" w:hAnsi="Arial" w:eastAsia="Calibri" w:cs="Arial"/>
        </w:rPr>
        <w:t>), specifying a contact name, the company name and the ESA Contract Number.</w:t>
      </w:r>
    </w:p>
    <w:p w:rsidRPr="009038E7" w:rsidR="00345DB7" w:rsidP="005E0C44" w:rsidRDefault="00345DB7" w14:paraId="770700B8" w14:textId="63D85DE2">
      <w:pPr>
        <w:numPr>
          <w:ilvl w:val="5"/>
          <w:numId w:val="18"/>
        </w:numPr>
        <w:tabs>
          <w:tab w:val="left" w:pos="-1440"/>
          <w:tab w:val="center" w:pos="9180"/>
        </w:tabs>
        <w:spacing w:after="0" w:line="240" w:lineRule="auto"/>
        <w:ind w:left="1560" w:hanging="851"/>
        <w:contextualSpacing/>
        <w:jc w:val="both"/>
        <w:rPr>
          <w:rFonts w:ascii="Arial" w:hAnsi="Arial" w:eastAsia="Calibri" w:cs="Arial"/>
        </w:rPr>
      </w:pPr>
      <w:r w:rsidRPr="009038E7">
        <w:rPr>
          <w:rFonts w:ascii="Arial" w:hAnsi="Arial" w:eastAsia="Calibri" w:cs="Arial"/>
        </w:rPr>
        <w:tab/>
        <w:t xml:space="preserve">In cases where the Agency’s esa-p system is inoperative at the moment of submission of the confirmation, the Contractor may submit the confirmation by email to the Agency’s Technical Officer mentioned in Article </w:t>
      </w:r>
      <w:r w:rsidR="00A9085B">
        <w:rPr>
          <w:rFonts w:ascii="Arial" w:hAnsi="Arial" w:eastAsia="Calibri" w:cs="Arial"/>
        </w:rPr>
        <w:fldChar w:fldCharType="begin"/>
      </w:r>
      <w:r w:rsidR="00A9085B">
        <w:rPr>
          <w:rFonts w:ascii="Arial" w:hAnsi="Arial" w:eastAsia="Calibri" w:cs="Arial"/>
        </w:rPr>
        <w:instrText xml:space="preserve"> REF _Ref141351257 \w \h </w:instrText>
      </w:r>
      <w:r w:rsidR="00A9085B">
        <w:rPr>
          <w:rFonts w:ascii="Arial" w:hAnsi="Arial" w:eastAsia="Calibri" w:cs="Arial"/>
        </w:rPr>
      </w:r>
      <w:r w:rsidR="00A9085B">
        <w:rPr>
          <w:rFonts w:ascii="Arial" w:hAnsi="Arial" w:eastAsia="Calibri" w:cs="Arial"/>
        </w:rPr>
        <w:fldChar w:fldCharType="separate"/>
      </w:r>
      <w:r w:rsidR="001D798F">
        <w:rPr>
          <w:rFonts w:ascii="Arial" w:hAnsi="Arial" w:eastAsia="Calibri" w:cs="Arial"/>
        </w:rPr>
        <w:t>5.1.1</w:t>
      </w:r>
      <w:r w:rsidR="00A9085B">
        <w:rPr>
          <w:rFonts w:ascii="Arial" w:hAnsi="Arial" w:eastAsia="Calibri" w:cs="Arial"/>
        </w:rPr>
        <w:fldChar w:fldCharType="end"/>
      </w:r>
      <w:r w:rsidR="00A9085B">
        <w:rPr>
          <w:rFonts w:ascii="Arial" w:hAnsi="Arial" w:eastAsia="Calibri" w:cs="Arial"/>
        </w:rPr>
        <w:fldChar w:fldCharType="begin"/>
      </w:r>
      <w:r w:rsidR="00A9085B">
        <w:rPr>
          <w:rFonts w:ascii="Arial" w:hAnsi="Arial" w:eastAsia="Calibri" w:cs="Arial"/>
        </w:rPr>
        <w:instrText xml:space="preserve"> REF _Ref141351238 \r \h </w:instrText>
      </w:r>
      <w:r w:rsidR="00A9085B">
        <w:rPr>
          <w:rFonts w:ascii="Arial" w:hAnsi="Arial" w:eastAsia="Calibri" w:cs="Arial"/>
        </w:rPr>
      </w:r>
      <w:r w:rsidR="00A9085B">
        <w:rPr>
          <w:rFonts w:ascii="Arial" w:hAnsi="Arial" w:eastAsia="Calibri" w:cs="Arial"/>
        </w:rPr>
        <w:fldChar w:fldCharType="separate"/>
      </w:r>
      <w:r w:rsidR="001D798F">
        <w:rPr>
          <w:rFonts w:ascii="Arial" w:hAnsi="Arial" w:eastAsia="Calibri" w:cs="Arial"/>
        </w:rPr>
        <w:t>a)</w:t>
      </w:r>
      <w:r w:rsidR="00A9085B">
        <w:rPr>
          <w:rFonts w:ascii="Arial" w:hAnsi="Arial" w:eastAsia="Calibri" w:cs="Arial"/>
        </w:rPr>
        <w:fldChar w:fldCharType="end"/>
      </w:r>
      <w:r w:rsidRPr="009038E7">
        <w:rPr>
          <w:rFonts w:ascii="Arial" w:hAnsi="Arial" w:eastAsia="Calibri" w:cs="Arial"/>
        </w:rPr>
        <w:t xml:space="preserve"> of this Contract. A template confirmation form can be obtained upon request to </w:t>
      </w:r>
      <w:hyperlink w:history="1" r:id="rId15">
        <w:r w:rsidRPr="007D2106" w:rsidR="00A9085B">
          <w:rPr>
            <w:rFonts w:ascii="Arial" w:hAnsi="Arial" w:eastAsia="Times New Roman" w:cs="Arial"/>
            <w:color w:val="0000FF"/>
            <w:u w:val="single"/>
            <w:lang w:eastAsia="ar-SA"/>
          </w:rPr>
          <w:t>esait.Service.Desk@esa.int</w:t>
        </w:r>
      </w:hyperlink>
      <w:r w:rsidRPr="009038E7">
        <w:rPr>
          <w:rFonts w:ascii="Arial" w:hAnsi="Arial" w:eastAsia="Calibri" w:cs="Arial"/>
        </w:rPr>
        <w:t>.</w:t>
      </w:r>
    </w:p>
    <w:p w:rsidRPr="009038E7" w:rsidR="00345DB7" w:rsidP="005E0C44" w:rsidRDefault="00345DB7" w14:paraId="1D091186" w14:textId="6344D8A1">
      <w:pPr>
        <w:numPr>
          <w:ilvl w:val="5"/>
          <w:numId w:val="18"/>
        </w:numPr>
        <w:tabs>
          <w:tab w:val="left" w:pos="-1440"/>
          <w:tab w:val="center" w:pos="9180"/>
        </w:tabs>
        <w:spacing w:after="0" w:line="240" w:lineRule="auto"/>
        <w:ind w:left="1560" w:hanging="851"/>
        <w:contextualSpacing/>
        <w:jc w:val="both"/>
        <w:rPr>
          <w:rFonts w:ascii="Arial" w:hAnsi="Arial" w:eastAsia="Times New Roman" w:cs="Arial"/>
          <w:lang w:eastAsia="ar-SA"/>
        </w:rPr>
      </w:pPr>
      <w:r w:rsidRPr="009038E7">
        <w:rPr>
          <w:rFonts w:ascii="Arial" w:hAnsi="Arial" w:eastAsia="Calibri" w:cs="Arial"/>
        </w:rPr>
        <w:t>The Contractor undertakes to complete confirmations and invoices, and to strictly adhere to the instructions (including those for billing taxes and duties, where applicable) contained in esa-p.</w:t>
      </w:r>
    </w:p>
    <w:p w:rsidRPr="009038E7" w:rsidR="00345DB7" w:rsidP="00345DB7" w:rsidRDefault="00345DB7" w14:paraId="7FF207A9" w14:textId="77777777">
      <w:pPr>
        <w:tabs>
          <w:tab w:val="left" w:pos="9639"/>
        </w:tabs>
        <w:spacing w:after="0" w:line="240" w:lineRule="auto"/>
        <w:ind w:left="1276" w:hanging="567"/>
        <w:contextualSpacing/>
        <w:jc w:val="both"/>
        <w:rPr>
          <w:rFonts w:ascii="Arial" w:hAnsi="Arial" w:eastAsia="Calibri" w:cs="Arial"/>
        </w:rPr>
      </w:pPr>
    </w:p>
    <w:p w:rsidRPr="00A11DB0" w:rsidR="00ED0B2B" w:rsidP="00ED0B2B" w:rsidRDefault="00ED0B2B" w14:paraId="06FA256A" w14:textId="77777777">
      <w:pPr>
        <w:tabs>
          <w:tab w:val="left" w:pos="9639"/>
        </w:tabs>
        <w:suppressAutoHyphens/>
        <w:spacing w:after="0" w:line="240" w:lineRule="auto"/>
        <w:ind w:left="709"/>
        <w:contextualSpacing/>
        <w:jc w:val="both"/>
        <w:rPr>
          <w:rFonts w:ascii="Arial" w:hAnsi="Arial" w:eastAsia="Times New Roman" w:cs="Arial"/>
          <w:b/>
          <w:color w:val="FF0000"/>
          <w:lang w:eastAsia="ar-SA"/>
        </w:rPr>
      </w:pPr>
      <w:r w:rsidRPr="00A11DB0">
        <w:rPr>
          <w:rFonts w:ascii="Arial" w:hAnsi="Arial" w:eastAsia="Times New Roman" w:cs="Arial"/>
          <w:b/>
          <w:color w:val="FF0000"/>
          <w:lang w:eastAsia="ar-SA"/>
        </w:rPr>
        <w:t>[OPTION FOR COUNTRIES USING VAT]</w:t>
      </w:r>
    </w:p>
    <w:p w:rsidRPr="00A11DB0" w:rsidR="00ED0B2B" w:rsidP="00ED0B2B" w:rsidRDefault="00ED0B2B" w14:paraId="457A12D2" w14:textId="77777777">
      <w:pPr>
        <w:tabs>
          <w:tab w:val="left" w:pos="9639"/>
        </w:tabs>
        <w:suppressAutoHyphens/>
        <w:spacing w:after="0" w:line="240" w:lineRule="auto"/>
        <w:ind w:left="709"/>
        <w:contextualSpacing/>
        <w:jc w:val="both"/>
        <w:rPr>
          <w:rFonts w:ascii="Arial" w:hAnsi="Arial" w:eastAsia="Times New Roman" w:cs="Arial"/>
          <w:b/>
          <w:color w:val="FF0000"/>
          <w:lang w:eastAsia="ar-SA"/>
        </w:rPr>
      </w:pPr>
      <w:r w:rsidRPr="00A11DB0">
        <w:rPr>
          <w:rFonts w:ascii="Arial" w:hAnsi="Arial" w:eastAsia="Times New Roman" w:cs="Arial"/>
          <w:color w:val="FF0000"/>
          <w:lang w:eastAsia="ar-SA"/>
        </w:rPr>
        <w:t>[</w:t>
      </w:r>
      <w:r w:rsidRPr="00A11DB0">
        <w:rPr>
          <w:rFonts w:ascii="Arial" w:hAnsi="Arial" w:eastAsia="Times New Roman" w:cs="Arial"/>
          <w:b/>
          <w:color w:val="FF0000"/>
          <w:lang w:eastAsia="ar-SA"/>
        </w:rPr>
        <w:t>SUB-OPTION 1:</w:t>
      </w:r>
      <w:r w:rsidRPr="00A11DB0">
        <w:rPr>
          <w:rFonts w:ascii="Arial" w:hAnsi="Arial" w:eastAsia="Times New Roman" w:cs="Arial"/>
          <w:color w:val="FF0000"/>
          <w:lang w:eastAsia="ar-SA"/>
        </w:rPr>
        <w:t xml:space="preserve"> VAT Exemption Certificate issued:</w:t>
      </w:r>
    </w:p>
    <w:p w:rsidRPr="00A11DB0" w:rsidR="00ED0B2B" w:rsidP="00ED0B2B" w:rsidRDefault="00ED0B2B" w14:paraId="7730EEC8" w14:textId="0AD40E98">
      <w:pPr>
        <w:tabs>
          <w:tab w:val="left" w:pos="9639"/>
        </w:tabs>
        <w:suppressAutoHyphens/>
        <w:spacing w:after="0" w:line="240" w:lineRule="auto"/>
        <w:ind w:left="709"/>
        <w:contextualSpacing/>
        <w:jc w:val="both"/>
        <w:rPr>
          <w:rFonts w:ascii="Arial" w:hAnsi="Arial" w:eastAsia="Times New Roman" w:cs="Arial"/>
          <w:i/>
          <w:color w:val="FF0000"/>
          <w:lang w:eastAsia="ar-SA"/>
        </w:rPr>
      </w:pPr>
      <w:r w:rsidRPr="00A11DB0">
        <w:rPr>
          <w:rFonts w:ascii="Arial" w:hAnsi="Arial" w:eastAsia="Times New Roman" w:cs="Arial"/>
          <w:i/>
          <w:color w:val="FF0000"/>
          <w:lang w:eastAsia="ar-SA"/>
        </w:rPr>
        <w:t xml:space="preserve">- when </w:t>
      </w:r>
      <w:proofErr w:type="gramStart"/>
      <w:r w:rsidRPr="00A11DB0">
        <w:rPr>
          <w:rFonts w:ascii="Arial" w:hAnsi="Arial" w:eastAsia="Times New Roman" w:cs="Arial"/>
          <w:i/>
          <w:color w:val="FF0000"/>
          <w:lang w:eastAsia="ar-SA"/>
        </w:rPr>
        <w:t>non DE</w:t>
      </w:r>
      <w:proofErr w:type="gramEnd"/>
      <w:r w:rsidRPr="00A11DB0">
        <w:rPr>
          <w:rFonts w:ascii="Arial" w:hAnsi="Arial" w:eastAsia="Times New Roman" w:cs="Arial"/>
          <w:i/>
          <w:color w:val="FF0000"/>
          <w:lang w:eastAsia="ar-SA"/>
        </w:rPr>
        <w:t xml:space="preserve"> Prime in Contract</w:t>
      </w:r>
    </w:p>
    <w:p w:rsidRPr="009038E7" w:rsidR="00ED0B2B" w:rsidP="00ED0B2B" w:rsidRDefault="00ED0B2B" w14:paraId="2B456F76" w14:textId="77777777">
      <w:pPr>
        <w:spacing w:after="0" w:line="240" w:lineRule="auto"/>
        <w:ind w:firstLine="709"/>
        <w:contextualSpacing/>
        <w:jc w:val="both"/>
        <w:rPr>
          <w:rFonts w:ascii="Arial" w:hAnsi="Arial" w:cs="Arial"/>
        </w:rPr>
      </w:pPr>
      <w:r w:rsidRPr="009038E7">
        <w:rPr>
          <w:rFonts w:ascii="Arial" w:hAnsi="Arial" w:cs="Arial"/>
        </w:rPr>
        <w:t>If applicable, invoices shall separately show all due taxes or duties.</w:t>
      </w:r>
    </w:p>
    <w:p w:rsidRPr="009038E7" w:rsidR="00ED0B2B" w:rsidP="00ED0B2B" w:rsidRDefault="00ED0B2B" w14:paraId="21D1BEA3" w14:textId="77777777">
      <w:pPr>
        <w:tabs>
          <w:tab w:val="left" w:pos="9639"/>
        </w:tabs>
        <w:suppressAutoHyphens/>
        <w:spacing w:after="0" w:line="240" w:lineRule="auto"/>
        <w:contextualSpacing/>
        <w:jc w:val="both"/>
        <w:rPr>
          <w:rFonts w:ascii="Arial" w:hAnsi="Arial" w:eastAsia="Times New Roman" w:cs="Arial"/>
          <w:lang w:eastAsia="ar-SA"/>
        </w:rPr>
      </w:pPr>
    </w:p>
    <w:p w:rsidRPr="009038E7" w:rsidR="00ED0B2B" w:rsidP="00ED0B2B" w:rsidRDefault="00ED0B2B" w14:paraId="068B329C" w14:textId="77777777">
      <w:pPr>
        <w:tabs>
          <w:tab w:val="left" w:pos="9639"/>
        </w:tabs>
        <w:suppressAutoHyphens/>
        <w:spacing w:after="0" w:line="240" w:lineRule="auto"/>
        <w:ind w:left="709"/>
        <w:contextualSpacing/>
        <w:jc w:val="both"/>
        <w:rPr>
          <w:rFonts w:ascii="Arial" w:hAnsi="Arial" w:eastAsia="Times New Roman" w:cs="Arial"/>
          <w:shd w:val="clear" w:color="auto" w:fill="FFFF99"/>
          <w:lang w:eastAsia="ar-SA"/>
        </w:rPr>
      </w:pPr>
      <w:r w:rsidRPr="009038E7">
        <w:rPr>
          <w:rFonts w:ascii="Arial" w:hAnsi="Arial" w:eastAsia="Times New Roman" w:cs="Arial"/>
          <w:lang w:eastAsia="ar-SA"/>
        </w:rPr>
        <w:t>In the case of invoices submitted by the Contractor which are free of VAT, reference shall be made to the number indicated on the VAT Exemption Form which the Agency provided to the Contractor when forwarding the present Contract for signature. On invoices submitted via esa-p, the number shall be put in the respective field “VAT Exemption Number”.</w:t>
      </w:r>
    </w:p>
    <w:p w:rsidRPr="00A11DB0" w:rsidR="00ED0B2B" w:rsidP="00ED0B2B" w:rsidRDefault="00ED0B2B" w14:paraId="25213169" w14:textId="77777777">
      <w:pPr>
        <w:suppressAutoHyphens/>
        <w:spacing w:after="0" w:line="240" w:lineRule="auto"/>
        <w:ind w:left="709"/>
        <w:contextualSpacing/>
        <w:jc w:val="both"/>
        <w:rPr>
          <w:rFonts w:ascii="Arial" w:hAnsi="Arial" w:eastAsia="Times New Roman" w:cs="Arial"/>
          <w:b/>
          <w:bCs/>
          <w:iCs/>
          <w:color w:val="FF0000"/>
          <w:lang w:eastAsia="ar-SA"/>
        </w:rPr>
      </w:pPr>
      <w:r w:rsidRPr="00A11DB0">
        <w:rPr>
          <w:rFonts w:ascii="Arial" w:hAnsi="Arial" w:eastAsia="Times New Roman" w:cs="Arial"/>
          <w:b/>
          <w:bCs/>
          <w:iCs/>
          <w:color w:val="FF0000"/>
          <w:lang w:eastAsia="ar-SA"/>
        </w:rPr>
        <w:t>[END SUB-OPTION 1]</w:t>
      </w:r>
    </w:p>
    <w:p w:rsidRPr="00A11DB0" w:rsidR="00ED0B2B" w:rsidP="00ED0B2B" w:rsidRDefault="00ED0B2B" w14:paraId="05715F77" w14:textId="77777777">
      <w:pPr>
        <w:tabs>
          <w:tab w:val="left" w:pos="9639"/>
        </w:tabs>
        <w:suppressAutoHyphens/>
        <w:spacing w:after="0" w:line="240" w:lineRule="auto"/>
        <w:ind w:left="709"/>
        <w:contextualSpacing/>
        <w:jc w:val="both"/>
        <w:rPr>
          <w:rFonts w:ascii="Arial" w:hAnsi="Arial" w:eastAsia="Times New Roman" w:cs="Arial"/>
          <w:b/>
          <w:bCs/>
          <w:color w:val="FF0000"/>
          <w:lang w:eastAsia="ar-SA"/>
        </w:rPr>
      </w:pPr>
    </w:p>
    <w:p w:rsidR="00ED0B2B" w:rsidP="00ED0B2B" w:rsidRDefault="00ED0B2B" w14:paraId="6968154B" w14:textId="77777777">
      <w:pPr>
        <w:tabs>
          <w:tab w:val="left" w:pos="9639"/>
        </w:tabs>
        <w:suppressAutoHyphens/>
        <w:spacing w:after="0" w:line="240" w:lineRule="auto"/>
        <w:ind w:left="709"/>
        <w:contextualSpacing/>
        <w:jc w:val="both"/>
        <w:rPr>
          <w:rFonts w:ascii="Arial" w:hAnsi="Arial" w:eastAsia="Times New Roman" w:cs="Arial"/>
          <w:b/>
          <w:bCs/>
          <w:color w:val="FF0000"/>
          <w:lang w:eastAsia="ar-SA"/>
        </w:rPr>
      </w:pPr>
    </w:p>
    <w:p w:rsidR="00ED0B2B" w:rsidP="00ED0B2B" w:rsidRDefault="00ED0B2B" w14:paraId="5905DFDF" w14:textId="77777777">
      <w:pPr>
        <w:tabs>
          <w:tab w:val="left" w:pos="9639"/>
        </w:tabs>
        <w:suppressAutoHyphens/>
        <w:spacing w:after="0" w:line="240" w:lineRule="auto"/>
        <w:ind w:left="709"/>
        <w:contextualSpacing/>
        <w:jc w:val="both"/>
        <w:rPr>
          <w:rFonts w:ascii="Arial" w:hAnsi="Arial" w:eastAsia="Times New Roman" w:cs="Arial"/>
          <w:b/>
          <w:bCs/>
          <w:color w:val="FF0000"/>
          <w:lang w:eastAsia="ar-SA"/>
        </w:rPr>
      </w:pPr>
    </w:p>
    <w:p w:rsidRPr="00A11DB0" w:rsidR="00ED0B2B" w:rsidP="00ED0B2B" w:rsidRDefault="00ED0B2B" w14:paraId="516A50FE" w14:textId="77777777">
      <w:pPr>
        <w:tabs>
          <w:tab w:val="left" w:pos="9639"/>
        </w:tabs>
        <w:suppressAutoHyphens/>
        <w:spacing w:after="0" w:line="240" w:lineRule="auto"/>
        <w:ind w:left="709"/>
        <w:contextualSpacing/>
        <w:jc w:val="both"/>
        <w:rPr>
          <w:rFonts w:ascii="Arial" w:hAnsi="Arial" w:eastAsia="Times New Roman" w:cs="Arial"/>
          <w:color w:val="FF0000"/>
          <w:lang w:eastAsia="ar-SA"/>
        </w:rPr>
      </w:pPr>
      <w:r w:rsidRPr="00A11DB0">
        <w:rPr>
          <w:rFonts w:ascii="Arial" w:hAnsi="Arial" w:eastAsia="Times New Roman" w:cs="Arial"/>
          <w:b/>
          <w:bCs/>
          <w:color w:val="FF0000"/>
          <w:lang w:eastAsia="ar-SA"/>
        </w:rPr>
        <w:lastRenderedPageBreak/>
        <w:t>[SUB-OPTION 2:</w:t>
      </w:r>
      <w:r w:rsidRPr="00A11DB0">
        <w:rPr>
          <w:rFonts w:ascii="Arial" w:hAnsi="Arial" w:eastAsia="Times New Roman" w:cs="Arial"/>
          <w:color w:val="FF0000"/>
          <w:lang w:eastAsia="ar-SA"/>
        </w:rPr>
        <w:t xml:space="preserve"> Exemption under national law:</w:t>
      </w:r>
    </w:p>
    <w:p w:rsidRPr="00A11DB0" w:rsidR="00ED0B2B" w:rsidP="00ED0B2B" w:rsidRDefault="00ED0B2B" w14:paraId="76B1F816" w14:textId="77777777">
      <w:pPr>
        <w:tabs>
          <w:tab w:val="left" w:pos="9639"/>
        </w:tabs>
        <w:suppressAutoHyphens/>
        <w:spacing w:after="0" w:line="240" w:lineRule="auto"/>
        <w:ind w:left="709"/>
        <w:contextualSpacing/>
        <w:jc w:val="both"/>
        <w:rPr>
          <w:rFonts w:ascii="Arial" w:hAnsi="Arial" w:eastAsia="Times New Roman" w:cs="Arial"/>
          <w:i/>
          <w:color w:val="FF0000"/>
          <w:lang w:eastAsia="ar-SA"/>
        </w:rPr>
      </w:pPr>
      <w:r w:rsidRPr="00A11DB0">
        <w:rPr>
          <w:rFonts w:ascii="Arial" w:hAnsi="Arial" w:eastAsia="Times New Roman" w:cs="Arial"/>
          <w:i/>
          <w:color w:val="FF0000"/>
          <w:lang w:eastAsia="ar-SA"/>
        </w:rPr>
        <w:t>- All establishments: when Prime is an IT entity</w:t>
      </w:r>
    </w:p>
    <w:p w:rsidRPr="009038E7" w:rsidR="00ED0B2B" w:rsidP="00ED0B2B" w:rsidRDefault="00ED0B2B" w14:paraId="24875FB3" w14:textId="77777777">
      <w:pPr>
        <w:tabs>
          <w:tab w:val="left" w:pos="9639"/>
        </w:tabs>
        <w:suppressAutoHyphens/>
        <w:spacing w:after="0" w:line="240" w:lineRule="auto"/>
        <w:ind w:left="709"/>
        <w:contextualSpacing/>
        <w:jc w:val="both"/>
        <w:rPr>
          <w:rFonts w:ascii="Arial" w:hAnsi="Arial" w:eastAsia="Times New Roman" w:cs="Arial"/>
          <w:lang w:eastAsia="ar-SA"/>
        </w:rPr>
      </w:pPr>
    </w:p>
    <w:p w:rsidRPr="009038E7" w:rsidR="00ED0B2B" w:rsidP="00ED0B2B" w:rsidRDefault="00ED0B2B" w14:paraId="786F2BAB" w14:textId="77777777">
      <w:pPr>
        <w:tabs>
          <w:tab w:val="left" w:pos="9639"/>
        </w:tabs>
        <w:suppressAutoHyphens/>
        <w:spacing w:after="0" w:line="240" w:lineRule="auto"/>
        <w:ind w:left="709"/>
        <w:contextualSpacing/>
        <w:jc w:val="both"/>
        <w:rPr>
          <w:rFonts w:ascii="Arial" w:hAnsi="Arial" w:eastAsia="Times New Roman" w:cs="Arial"/>
          <w:lang w:eastAsia="ar-SA"/>
        </w:rPr>
      </w:pPr>
      <w:r w:rsidRPr="009038E7">
        <w:rPr>
          <w:rFonts w:ascii="Arial" w:hAnsi="Arial" w:eastAsia="Times New Roman" w:cs="Arial"/>
          <w:lang w:eastAsia="ar-SA"/>
        </w:rPr>
        <w:t>If applicable, invoices shall separately show all due taxes or duties.</w:t>
      </w:r>
    </w:p>
    <w:p w:rsidRPr="009038E7" w:rsidR="00ED0B2B" w:rsidP="00ED0B2B" w:rsidRDefault="00ED0B2B" w14:paraId="5BEB3090" w14:textId="77777777">
      <w:pPr>
        <w:tabs>
          <w:tab w:val="left" w:pos="9639"/>
        </w:tabs>
        <w:suppressAutoHyphens/>
        <w:spacing w:after="0" w:line="240" w:lineRule="auto"/>
        <w:ind w:left="709"/>
        <w:contextualSpacing/>
        <w:jc w:val="both"/>
        <w:rPr>
          <w:rFonts w:ascii="Arial" w:hAnsi="Arial" w:eastAsia="Times New Roman" w:cs="Arial"/>
          <w:lang w:eastAsia="ar-SA"/>
        </w:rPr>
      </w:pPr>
    </w:p>
    <w:p w:rsidRPr="009038E7" w:rsidR="00ED0B2B" w:rsidP="00ED0B2B" w:rsidRDefault="00ED0B2B" w14:paraId="68B2DE73" w14:textId="77777777">
      <w:pPr>
        <w:tabs>
          <w:tab w:val="left" w:pos="9639"/>
        </w:tabs>
        <w:suppressAutoHyphens/>
        <w:spacing w:after="0" w:line="240" w:lineRule="auto"/>
        <w:ind w:left="709"/>
        <w:contextualSpacing/>
        <w:jc w:val="both"/>
        <w:rPr>
          <w:rFonts w:ascii="Arial" w:hAnsi="Arial" w:eastAsia="Times New Roman" w:cs="Arial"/>
          <w:lang w:eastAsia="ar-SA"/>
        </w:rPr>
      </w:pPr>
      <w:r w:rsidRPr="009038E7">
        <w:rPr>
          <w:rFonts w:ascii="Arial" w:hAnsi="Arial" w:eastAsia="Times New Roman" w:cs="Arial"/>
          <w:lang w:eastAsia="ar-SA"/>
        </w:rPr>
        <w:t xml:space="preserve">Invoices submitted by the Contractor, which are free of VAT due to the applicable national law, shall </w:t>
      </w:r>
      <w:proofErr w:type="gramStart"/>
      <w:r w:rsidRPr="009038E7">
        <w:rPr>
          <w:rFonts w:ascii="Arial" w:hAnsi="Arial" w:eastAsia="Times New Roman" w:cs="Arial"/>
          <w:lang w:eastAsia="ar-SA"/>
        </w:rPr>
        <w:t>make reference</w:t>
      </w:r>
      <w:proofErr w:type="gramEnd"/>
      <w:r w:rsidRPr="009038E7">
        <w:rPr>
          <w:rFonts w:ascii="Arial" w:hAnsi="Arial" w:eastAsia="Times New Roman" w:cs="Arial"/>
          <w:lang w:eastAsia="ar-SA"/>
        </w:rPr>
        <w:t xml:space="preserve"> to the relevant piece of national legislation as shown below:</w:t>
      </w:r>
    </w:p>
    <w:p w:rsidRPr="009038E7" w:rsidR="00ED0B2B" w:rsidP="00ED0B2B" w:rsidRDefault="00ED0B2B" w14:paraId="310CCF53" w14:textId="77777777">
      <w:pPr>
        <w:tabs>
          <w:tab w:val="left" w:pos="9639"/>
        </w:tabs>
        <w:suppressAutoHyphens/>
        <w:spacing w:after="0" w:line="240" w:lineRule="auto"/>
        <w:ind w:left="567"/>
        <w:contextualSpacing/>
        <w:jc w:val="both"/>
        <w:rPr>
          <w:rFonts w:ascii="Arial" w:hAnsi="Arial" w:eastAsia="Times New Roman" w:cs="Arial"/>
          <w:lang w:eastAsia="ar-SA"/>
        </w:rPr>
      </w:pPr>
    </w:p>
    <w:p w:rsidRPr="00036C97" w:rsidR="00ED0B2B" w:rsidP="00ED0B2B" w:rsidRDefault="00ED0B2B" w14:paraId="537A6C0F" w14:textId="77777777">
      <w:pPr>
        <w:pStyle w:val="ListParagraph"/>
        <w:numPr>
          <w:ilvl w:val="0"/>
          <w:numId w:val="44"/>
        </w:numPr>
        <w:suppressAutoHyphens/>
        <w:spacing w:after="0" w:line="240" w:lineRule="auto"/>
        <w:ind w:left="1276" w:hanging="567"/>
        <w:jc w:val="both"/>
        <w:rPr>
          <w:rFonts w:ascii="Arial" w:hAnsi="Arial" w:eastAsia="Times New Roman" w:cs="Arial"/>
          <w:color w:val="050BFF"/>
          <w:shd w:val="clear" w:color="auto" w:fill="FFFF99"/>
          <w:lang w:eastAsia="ar-SA"/>
        </w:rPr>
      </w:pPr>
      <w:r w:rsidRPr="00A11DB0">
        <w:rPr>
          <w:rFonts w:ascii="Arial" w:hAnsi="Arial" w:eastAsia="Times New Roman" w:cs="Arial"/>
          <w:color w:val="FF0000"/>
          <w:lang w:eastAsia="ar-SA"/>
        </w:rPr>
        <w:t>For Italy:</w:t>
      </w:r>
      <w:r w:rsidRPr="00036C97">
        <w:rPr>
          <w:rFonts w:ascii="Arial" w:hAnsi="Arial" w:eastAsia="Times New Roman" w:cs="Arial"/>
          <w:color w:val="000000"/>
          <w:lang w:eastAsia="ar-SA"/>
        </w:rPr>
        <w:t xml:space="preserve"> Law Nr. 358 of 9/6/1977 – Gazzetta Ufficiale </w:t>
      </w:r>
      <w:proofErr w:type="spellStart"/>
      <w:r w:rsidRPr="00036C97">
        <w:rPr>
          <w:rFonts w:ascii="Arial" w:hAnsi="Arial" w:eastAsia="Times New Roman" w:cs="Arial"/>
          <w:color w:val="000000"/>
          <w:lang w:eastAsia="ar-SA"/>
        </w:rPr>
        <w:t>Numero</w:t>
      </w:r>
      <w:proofErr w:type="spellEnd"/>
      <w:r w:rsidRPr="00036C97">
        <w:rPr>
          <w:rFonts w:ascii="Arial" w:hAnsi="Arial" w:eastAsia="Times New Roman" w:cs="Arial"/>
          <w:color w:val="000000"/>
          <w:lang w:eastAsia="ar-SA"/>
        </w:rPr>
        <w:t> 184 of 7/7/1977.</w:t>
      </w:r>
    </w:p>
    <w:p w:rsidRPr="009038E7" w:rsidR="00ED0B2B" w:rsidP="00ED0B2B" w:rsidRDefault="00ED0B2B" w14:paraId="1A904B2D" w14:textId="77777777">
      <w:pPr>
        <w:tabs>
          <w:tab w:val="left" w:pos="9639"/>
        </w:tabs>
        <w:suppressAutoHyphens/>
        <w:spacing w:after="0" w:line="240" w:lineRule="auto"/>
        <w:ind w:left="1276" w:hanging="567"/>
        <w:contextualSpacing/>
        <w:jc w:val="both"/>
        <w:rPr>
          <w:rFonts w:ascii="Arial" w:hAnsi="Arial" w:eastAsia="Times New Roman" w:cs="Arial"/>
          <w:color w:val="050BFF"/>
          <w:shd w:val="clear" w:color="auto" w:fill="FFFF99"/>
          <w:lang w:eastAsia="ar-SA"/>
        </w:rPr>
      </w:pPr>
    </w:p>
    <w:p w:rsidRPr="00A11DB0" w:rsidR="00ED0B2B" w:rsidP="00ED0B2B" w:rsidRDefault="00ED0B2B" w14:paraId="2CA0BB04" w14:textId="77777777">
      <w:pPr>
        <w:tabs>
          <w:tab w:val="left" w:pos="9639"/>
        </w:tabs>
        <w:suppressAutoHyphens/>
        <w:spacing w:after="0" w:line="240" w:lineRule="auto"/>
        <w:ind w:left="709"/>
        <w:contextualSpacing/>
        <w:jc w:val="both"/>
        <w:rPr>
          <w:rFonts w:ascii="Arial" w:hAnsi="Arial" w:eastAsia="Times New Roman" w:cs="Arial"/>
          <w:color w:val="FF0000"/>
          <w:lang w:eastAsia="ar-SA"/>
        </w:rPr>
      </w:pPr>
      <w:r w:rsidRPr="00A11DB0">
        <w:rPr>
          <w:rFonts w:ascii="Arial" w:hAnsi="Arial" w:eastAsia="Times New Roman" w:cs="Arial"/>
          <w:b/>
          <w:bCs/>
          <w:color w:val="FF0000"/>
          <w:lang w:eastAsia="ar-SA"/>
        </w:rPr>
        <w:t>[</w:t>
      </w:r>
      <w:r w:rsidRPr="00A11DB0">
        <w:rPr>
          <w:rFonts w:ascii="Arial" w:hAnsi="Arial" w:eastAsia="Times New Roman" w:cs="Arial"/>
          <w:b/>
          <w:color w:val="FF0000"/>
          <w:lang w:eastAsia="ar-SA"/>
        </w:rPr>
        <w:t>END SUB-OPTION 2</w:t>
      </w:r>
      <w:r w:rsidRPr="00A11DB0">
        <w:rPr>
          <w:rFonts w:ascii="Arial" w:hAnsi="Arial" w:eastAsia="Times New Roman" w:cs="Arial"/>
          <w:color w:val="FF0000"/>
          <w:lang w:eastAsia="ar-SA"/>
        </w:rPr>
        <w:t>]</w:t>
      </w:r>
    </w:p>
    <w:p w:rsidRPr="009038E7" w:rsidR="00ED0B2B" w:rsidP="00ED0B2B" w:rsidRDefault="00ED0B2B" w14:paraId="2D334EBD" w14:textId="77777777">
      <w:pPr>
        <w:tabs>
          <w:tab w:val="left" w:pos="9639"/>
        </w:tabs>
        <w:suppressAutoHyphens/>
        <w:spacing w:after="0" w:line="240" w:lineRule="auto"/>
        <w:ind w:left="709"/>
        <w:contextualSpacing/>
        <w:jc w:val="both"/>
        <w:rPr>
          <w:rFonts w:ascii="Arial" w:hAnsi="Arial" w:eastAsia="Times New Roman" w:cs="Arial"/>
          <w:color w:val="050BFF"/>
          <w:lang w:eastAsia="ar-SA"/>
        </w:rPr>
      </w:pPr>
    </w:p>
    <w:p w:rsidRPr="00A11DB0" w:rsidR="00ED0B2B" w:rsidP="00ED0B2B" w:rsidRDefault="00ED0B2B" w14:paraId="24606AAD" w14:textId="77777777">
      <w:pPr>
        <w:tabs>
          <w:tab w:val="left" w:pos="9639"/>
        </w:tabs>
        <w:suppressAutoHyphens/>
        <w:spacing w:after="0" w:line="240" w:lineRule="auto"/>
        <w:ind w:left="709"/>
        <w:contextualSpacing/>
        <w:jc w:val="both"/>
        <w:rPr>
          <w:rFonts w:ascii="Arial" w:hAnsi="Arial" w:eastAsia="Times New Roman" w:cs="Arial"/>
          <w:b/>
          <w:color w:val="FF0000"/>
          <w:lang w:eastAsia="ar-SA"/>
        </w:rPr>
      </w:pPr>
      <w:r w:rsidRPr="00A11DB0">
        <w:rPr>
          <w:rFonts w:ascii="Arial" w:hAnsi="Arial" w:eastAsia="Times New Roman" w:cs="Arial"/>
          <w:color w:val="FF0000"/>
          <w:lang w:eastAsia="ar-SA"/>
        </w:rPr>
        <w:t>[</w:t>
      </w:r>
      <w:r w:rsidRPr="00A11DB0">
        <w:rPr>
          <w:rFonts w:ascii="Arial" w:hAnsi="Arial" w:eastAsia="Times New Roman" w:cs="Arial"/>
          <w:b/>
          <w:color w:val="FF0000"/>
          <w:lang w:eastAsia="ar-SA"/>
        </w:rPr>
        <w:t>SUB-OPTION 3:</w:t>
      </w:r>
      <w:r w:rsidRPr="00A11DB0">
        <w:rPr>
          <w:rFonts w:ascii="Arial" w:hAnsi="Arial" w:cs="Arial"/>
          <w:bCs/>
          <w:color w:val="FF0000"/>
        </w:rPr>
        <w:t xml:space="preserve"> </w:t>
      </w:r>
      <w:r w:rsidRPr="00A11DB0">
        <w:rPr>
          <w:rFonts w:ascii="Arial" w:hAnsi="Arial" w:eastAsia="Times New Roman" w:cs="Arial"/>
          <w:bCs/>
          <w:color w:val="FF0000"/>
          <w:lang w:eastAsia="ar-SA"/>
        </w:rPr>
        <w:t xml:space="preserve">when Prime is a GB entity </w:t>
      </w:r>
      <w:bookmarkStart w:name="_Hlk107503427" w:id="36"/>
      <w:r w:rsidRPr="00A11DB0">
        <w:rPr>
          <w:rFonts w:ascii="Arial" w:hAnsi="Arial" w:eastAsia="Times New Roman" w:cs="Arial"/>
          <w:bCs/>
          <w:color w:val="FF0000"/>
          <w:lang w:eastAsia="ar-SA"/>
        </w:rPr>
        <w:t xml:space="preserve">&amp; </w:t>
      </w:r>
      <w:r w:rsidRPr="00A11DB0">
        <w:rPr>
          <w:rFonts w:ascii="Arial" w:hAnsi="Arial" w:eastAsia="Times New Roman" w:cs="Arial"/>
          <w:i/>
          <w:color w:val="FF0000"/>
          <w:lang w:eastAsia="ar-SA"/>
        </w:rPr>
        <w:t>when Prime is a Norwegian entity</w:t>
      </w:r>
      <w:bookmarkEnd w:id="36"/>
      <w:r w:rsidRPr="00A11DB0">
        <w:rPr>
          <w:rFonts w:ascii="Arial" w:hAnsi="Arial" w:eastAsia="Times New Roman" w:cs="Arial"/>
          <w:i/>
          <w:color w:val="FF0000"/>
          <w:lang w:eastAsia="ar-SA"/>
        </w:rPr>
        <w:t xml:space="preserve"> &amp; when Prime is a DE entity:</w:t>
      </w:r>
    </w:p>
    <w:p w:rsidRPr="009038E7" w:rsidR="00ED0B2B" w:rsidP="00ED0B2B" w:rsidRDefault="00ED0B2B" w14:paraId="21E9234D" w14:textId="77777777">
      <w:pPr>
        <w:tabs>
          <w:tab w:val="left" w:pos="9639"/>
        </w:tabs>
        <w:suppressAutoHyphens/>
        <w:spacing w:after="0" w:line="240" w:lineRule="auto"/>
        <w:ind w:left="709"/>
        <w:contextualSpacing/>
        <w:jc w:val="both"/>
        <w:rPr>
          <w:rFonts w:ascii="Arial" w:hAnsi="Arial" w:eastAsia="Times New Roman" w:cs="Arial"/>
          <w:color w:val="050BFF"/>
          <w:lang w:eastAsia="ar-SA"/>
        </w:rPr>
      </w:pPr>
    </w:p>
    <w:p w:rsidRPr="009038E7" w:rsidR="00ED0B2B" w:rsidP="00ED0B2B" w:rsidRDefault="00ED0B2B" w14:paraId="07FBFA26" w14:textId="77777777">
      <w:pPr>
        <w:tabs>
          <w:tab w:val="left" w:pos="9639"/>
        </w:tabs>
        <w:suppressAutoHyphens/>
        <w:spacing w:after="0" w:line="240" w:lineRule="auto"/>
        <w:ind w:left="709"/>
        <w:contextualSpacing/>
        <w:jc w:val="both"/>
        <w:rPr>
          <w:rFonts w:ascii="Arial" w:hAnsi="Arial" w:eastAsia="Times New Roman" w:cs="Arial"/>
          <w:lang w:eastAsia="ar-SA"/>
        </w:rPr>
      </w:pPr>
      <w:r w:rsidRPr="009038E7">
        <w:rPr>
          <w:rFonts w:ascii="Arial" w:hAnsi="Arial" w:eastAsia="Times New Roman" w:cs="Arial"/>
          <w:lang w:eastAsia="ar-SA"/>
        </w:rPr>
        <w:t>If applicable, invoices shall separately show all due taxes or duties.</w:t>
      </w:r>
    </w:p>
    <w:p w:rsidRPr="009038E7" w:rsidR="00ED0B2B" w:rsidP="00ED0B2B" w:rsidRDefault="00ED0B2B" w14:paraId="68B8279E" w14:textId="77777777">
      <w:pPr>
        <w:tabs>
          <w:tab w:val="left" w:pos="9639"/>
        </w:tabs>
        <w:suppressAutoHyphens/>
        <w:spacing w:after="0" w:line="240" w:lineRule="auto"/>
        <w:ind w:left="709"/>
        <w:contextualSpacing/>
        <w:jc w:val="both"/>
        <w:rPr>
          <w:rFonts w:ascii="Arial" w:hAnsi="Arial" w:eastAsia="Times New Roman" w:cs="Arial"/>
          <w:color w:val="050BFF"/>
          <w:lang w:eastAsia="ar-SA"/>
        </w:rPr>
      </w:pPr>
    </w:p>
    <w:p w:rsidRPr="00A11DB0" w:rsidR="00ED0B2B" w:rsidP="00ED0B2B" w:rsidRDefault="00ED0B2B" w14:paraId="7BD4D1DB" w14:textId="77777777">
      <w:pPr>
        <w:tabs>
          <w:tab w:val="left" w:pos="9639"/>
        </w:tabs>
        <w:suppressAutoHyphens/>
        <w:spacing w:after="0" w:line="240" w:lineRule="auto"/>
        <w:ind w:left="709"/>
        <w:contextualSpacing/>
        <w:jc w:val="both"/>
        <w:rPr>
          <w:rFonts w:ascii="Arial" w:hAnsi="Arial" w:eastAsia="Times New Roman" w:cs="Arial"/>
          <w:b/>
          <w:color w:val="FF0000"/>
          <w:lang w:eastAsia="ar-SA"/>
        </w:rPr>
      </w:pPr>
      <w:r w:rsidRPr="00A11DB0">
        <w:rPr>
          <w:rFonts w:ascii="Arial" w:hAnsi="Arial" w:eastAsia="Times New Roman" w:cs="Arial"/>
          <w:b/>
          <w:color w:val="FF0000"/>
          <w:lang w:eastAsia="ar-SA"/>
        </w:rPr>
        <w:t>[END SUB-OPTION 3]</w:t>
      </w:r>
    </w:p>
    <w:p w:rsidRPr="00A11DB0" w:rsidR="00ED0B2B" w:rsidP="00ED0B2B" w:rsidRDefault="00ED0B2B" w14:paraId="2E83A942" w14:textId="77777777">
      <w:pPr>
        <w:tabs>
          <w:tab w:val="left" w:pos="9639"/>
        </w:tabs>
        <w:suppressAutoHyphens/>
        <w:spacing w:after="0" w:line="240" w:lineRule="auto"/>
        <w:ind w:left="709"/>
        <w:contextualSpacing/>
        <w:jc w:val="both"/>
        <w:rPr>
          <w:rFonts w:ascii="Arial" w:hAnsi="Arial" w:eastAsia="Times New Roman" w:cs="Arial"/>
          <w:b/>
          <w:color w:val="FF0000"/>
          <w:lang w:eastAsia="ar-SA"/>
        </w:rPr>
      </w:pPr>
    </w:p>
    <w:p w:rsidRPr="00A11DB0" w:rsidR="00ED0B2B" w:rsidP="00ED0B2B" w:rsidRDefault="00ED0B2B" w14:paraId="0C0115A2" w14:textId="77777777">
      <w:pPr>
        <w:tabs>
          <w:tab w:val="left" w:pos="9639"/>
        </w:tabs>
        <w:suppressAutoHyphens/>
        <w:spacing w:after="0" w:line="240" w:lineRule="auto"/>
        <w:ind w:left="709"/>
        <w:contextualSpacing/>
        <w:jc w:val="both"/>
        <w:rPr>
          <w:rFonts w:ascii="Arial" w:hAnsi="Arial" w:eastAsia="Times New Roman" w:cs="Arial"/>
          <w:i/>
          <w:color w:val="FF0000"/>
          <w:lang w:eastAsia="ar-SA"/>
        </w:rPr>
      </w:pPr>
      <w:r w:rsidRPr="00A11DB0">
        <w:rPr>
          <w:rFonts w:ascii="Arial" w:hAnsi="Arial" w:eastAsia="Times New Roman" w:cs="Arial"/>
          <w:b/>
          <w:bCs/>
          <w:iCs/>
          <w:color w:val="FF0000"/>
          <w:lang w:eastAsia="ar-SA"/>
        </w:rPr>
        <w:t>[SUB-OPTION 4</w:t>
      </w:r>
      <w:r w:rsidRPr="00A11DB0">
        <w:rPr>
          <w:rFonts w:ascii="Arial" w:hAnsi="Arial" w:eastAsia="Times New Roman" w:cs="Arial"/>
          <w:b/>
          <w:i/>
          <w:color w:val="FF0000"/>
          <w:lang w:eastAsia="ar-SA"/>
        </w:rPr>
        <w:t>:</w:t>
      </w:r>
      <w:r w:rsidRPr="00A11DB0">
        <w:rPr>
          <w:rFonts w:ascii="Arial" w:hAnsi="Arial" w:eastAsia="Times New Roman" w:cs="Arial"/>
          <w:i/>
          <w:color w:val="FF0000"/>
          <w:lang w:eastAsia="ar-SA"/>
        </w:rPr>
        <w:t xml:space="preserve"> when Prime is a Swiss entity]</w:t>
      </w:r>
    </w:p>
    <w:p w:rsidRPr="009038E7" w:rsidR="00ED0B2B" w:rsidP="00ED0B2B" w:rsidRDefault="00ED0B2B" w14:paraId="20A7945C" w14:textId="77777777">
      <w:pPr>
        <w:tabs>
          <w:tab w:val="left" w:pos="9639"/>
        </w:tabs>
        <w:suppressAutoHyphens/>
        <w:spacing w:after="0" w:line="240" w:lineRule="auto"/>
        <w:ind w:left="709"/>
        <w:contextualSpacing/>
        <w:jc w:val="both"/>
        <w:rPr>
          <w:rFonts w:ascii="Arial" w:hAnsi="Arial" w:eastAsia="Calibri" w:cs="Arial"/>
          <w:lang w:eastAsia="ar-SA"/>
        </w:rPr>
      </w:pPr>
      <w:r w:rsidRPr="009038E7">
        <w:rPr>
          <w:rFonts w:ascii="Arial" w:hAnsi="Arial" w:eastAsia="Times New Roman" w:cs="Arial"/>
          <w:lang w:eastAsia="ar-SA"/>
        </w:rPr>
        <w:t xml:space="preserve">In the case of invoices submitted by the Contractor which are free of VAT, reference shall be made to the “Antrag auf </w:t>
      </w:r>
      <w:proofErr w:type="spellStart"/>
      <w:r w:rsidRPr="009038E7">
        <w:rPr>
          <w:rFonts w:ascii="Arial" w:hAnsi="Arial" w:eastAsia="Times New Roman" w:cs="Arial"/>
          <w:lang w:eastAsia="ar-SA"/>
        </w:rPr>
        <w:t>Befreiung</w:t>
      </w:r>
      <w:proofErr w:type="spellEnd"/>
      <w:r w:rsidRPr="009038E7">
        <w:rPr>
          <w:rFonts w:ascii="Arial" w:hAnsi="Arial" w:eastAsia="Times New Roman" w:cs="Arial"/>
          <w:lang w:eastAsia="ar-SA"/>
        </w:rPr>
        <w:t xml:space="preserve"> von der </w:t>
      </w:r>
      <w:proofErr w:type="spellStart"/>
      <w:r w:rsidRPr="009038E7">
        <w:rPr>
          <w:rFonts w:ascii="Arial" w:hAnsi="Arial" w:eastAsia="Times New Roman" w:cs="Arial"/>
          <w:lang w:eastAsia="ar-SA"/>
        </w:rPr>
        <w:t>Mehrwertsteuer</w:t>
      </w:r>
      <w:proofErr w:type="spellEnd"/>
      <w:r w:rsidRPr="009038E7">
        <w:rPr>
          <w:rFonts w:ascii="Arial" w:hAnsi="Arial" w:eastAsia="Times New Roman" w:cs="Arial"/>
          <w:lang w:eastAsia="ar-SA"/>
        </w:rPr>
        <w:t xml:space="preserve">” which the Agency provided to the Contractor when forwarding the present Contract for signature. On all invoices, (submitted via esa-p) the following note is mandatory: “von der Steuer </w:t>
      </w:r>
      <w:proofErr w:type="spellStart"/>
      <w:r w:rsidRPr="009038E7">
        <w:rPr>
          <w:rFonts w:ascii="Arial" w:hAnsi="Arial" w:eastAsia="Times New Roman" w:cs="Arial"/>
          <w:lang w:eastAsia="ar-SA"/>
        </w:rPr>
        <w:t>befreit</w:t>
      </w:r>
      <w:proofErr w:type="spellEnd"/>
      <w:r w:rsidRPr="009038E7">
        <w:rPr>
          <w:rFonts w:ascii="Arial" w:hAnsi="Arial" w:eastAsia="Times New Roman" w:cs="Arial"/>
          <w:lang w:eastAsia="ar-SA"/>
        </w:rPr>
        <w:t>” or “</w:t>
      </w:r>
      <w:proofErr w:type="spellStart"/>
      <w:r w:rsidRPr="009038E7">
        <w:rPr>
          <w:rFonts w:ascii="Arial" w:hAnsi="Arial" w:eastAsia="Times New Roman" w:cs="Arial"/>
          <w:lang w:eastAsia="ar-SA"/>
        </w:rPr>
        <w:t>Befreiung</w:t>
      </w:r>
      <w:proofErr w:type="spellEnd"/>
      <w:r w:rsidRPr="009038E7">
        <w:rPr>
          <w:rFonts w:ascii="Arial" w:hAnsi="Arial" w:eastAsia="Times New Roman" w:cs="Arial"/>
          <w:lang w:eastAsia="ar-SA"/>
        </w:rPr>
        <w:t xml:space="preserve"> von der MWST </w:t>
      </w:r>
      <w:proofErr w:type="spellStart"/>
      <w:r w:rsidRPr="009038E7">
        <w:rPr>
          <w:rFonts w:ascii="Arial" w:hAnsi="Arial" w:eastAsia="Times New Roman" w:cs="Arial"/>
          <w:lang w:eastAsia="ar-SA"/>
        </w:rPr>
        <w:t>nach</w:t>
      </w:r>
      <w:proofErr w:type="spellEnd"/>
      <w:r w:rsidRPr="009038E7">
        <w:rPr>
          <w:rFonts w:ascii="Arial" w:hAnsi="Arial" w:eastAsia="Times New Roman" w:cs="Arial"/>
          <w:lang w:eastAsia="ar-SA"/>
        </w:rPr>
        <w:t xml:space="preserve"> Art. 144 MWSTV”.</w:t>
      </w:r>
    </w:p>
    <w:p w:rsidRPr="00A11DB0" w:rsidR="00ED0B2B" w:rsidP="00ED0B2B" w:rsidRDefault="00ED0B2B" w14:paraId="57F36337" w14:textId="77777777">
      <w:pPr>
        <w:tabs>
          <w:tab w:val="left" w:pos="9639"/>
        </w:tabs>
        <w:suppressAutoHyphens/>
        <w:spacing w:after="0" w:line="240" w:lineRule="auto"/>
        <w:ind w:left="709"/>
        <w:contextualSpacing/>
        <w:jc w:val="both"/>
        <w:rPr>
          <w:rFonts w:ascii="Arial" w:hAnsi="Arial" w:eastAsia="Times New Roman" w:cs="Arial"/>
          <w:b/>
          <w:iCs/>
          <w:color w:val="0000FF"/>
          <w:lang w:eastAsia="ar-SA"/>
        </w:rPr>
      </w:pPr>
      <w:r w:rsidRPr="00A11DB0">
        <w:rPr>
          <w:rFonts w:ascii="Arial" w:hAnsi="Arial" w:eastAsia="Times New Roman" w:cs="Arial"/>
          <w:b/>
          <w:iCs/>
          <w:color w:val="FF0000"/>
          <w:lang w:eastAsia="ar-SA"/>
        </w:rPr>
        <w:t>[END SUB-OPTION 4]</w:t>
      </w:r>
    </w:p>
    <w:p w:rsidRPr="00A11DB0" w:rsidR="00ED0B2B" w:rsidP="00ED0B2B" w:rsidRDefault="00ED0B2B" w14:paraId="2F320DFF" w14:textId="77777777">
      <w:pPr>
        <w:tabs>
          <w:tab w:val="left" w:pos="9639"/>
        </w:tabs>
        <w:suppressAutoHyphens/>
        <w:spacing w:after="0" w:line="240" w:lineRule="auto"/>
        <w:ind w:left="709"/>
        <w:contextualSpacing/>
        <w:jc w:val="both"/>
        <w:rPr>
          <w:rFonts w:ascii="Arial" w:hAnsi="Arial" w:eastAsia="Times New Roman" w:cs="Arial"/>
          <w:color w:val="FF0000"/>
          <w:shd w:val="clear" w:color="auto" w:fill="FFFF99"/>
          <w:lang w:eastAsia="ar-SA"/>
        </w:rPr>
      </w:pPr>
    </w:p>
    <w:p w:rsidRPr="00A11DB0" w:rsidR="00ED0B2B" w:rsidP="00ED0B2B" w:rsidRDefault="00ED0B2B" w14:paraId="2E4FC163" w14:textId="77777777">
      <w:pPr>
        <w:tabs>
          <w:tab w:val="left" w:pos="9639"/>
        </w:tabs>
        <w:suppressAutoHyphens/>
        <w:spacing w:after="0" w:line="240" w:lineRule="auto"/>
        <w:ind w:left="709"/>
        <w:contextualSpacing/>
        <w:jc w:val="both"/>
        <w:rPr>
          <w:rFonts w:ascii="Arial" w:hAnsi="Arial" w:eastAsia="Times New Roman" w:cs="Arial"/>
          <w:b/>
          <w:color w:val="FF0000"/>
          <w:lang w:eastAsia="ar-SA"/>
        </w:rPr>
      </w:pPr>
      <w:r w:rsidRPr="00A11DB0">
        <w:rPr>
          <w:rFonts w:ascii="Arial" w:hAnsi="Arial" w:eastAsia="Times New Roman" w:cs="Arial"/>
          <w:b/>
          <w:color w:val="FF0000"/>
          <w:lang w:eastAsia="ar-SA"/>
        </w:rPr>
        <w:t>[END OPTION VAT]</w:t>
      </w:r>
    </w:p>
    <w:p w:rsidRPr="009038E7" w:rsidR="00345DB7" w:rsidP="00345DB7" w:rsidRDefault="00345DB7" w14:paraId="63E9493F" w14:textId="77777777">
      <w:pPr>
        <w:tabs>
          <w:tab w:val="left" w:pos="9639"/>
        </w:tabs>
        <w:suppressAutoHyphens/>
        <w:spacing w:after="0" w:line="240" w:lineRule="auto"/>
        <w:ind w:left="907" w:hanging="907"/>
        <w:contextualSpacing/>
        <w:jc w:val="both"/>
        <w:rPr>
          <w:rFonts w:ascii="Arial" w:hAnsi="Arial" w:eastAsia="Times New Roman" w:cs="Arial"/>
          <w:lang w:eastAsia="ar-SA"/>
        </w:rPr>
      </w:pPr>
    </w:p>
    <w:p w:rsidRPr="009038E7" w:rsidR="00345DB7" w:rsidP="005E0C44" w:rsidRDefault="00345DB7" w14:paraId="07ABE2C3" w14:textId="73EDD4E5">
      <w:pPr>
        <w:pStyle w:val="ListParagraph"/>
        <w:numPr>
          <w:ilvl w:val="0"/>
          <w:numId w:val="17"/>
        </w:numPr>
        <w:tabs>
          <w:tab w:val="left" w:pos="9639"/>
        </w:tabs>
        <w:suppressAutoHyphens/>
        <w:spacing w:after="0" w:line="240" w:lineRule="auto"/>
        <w:ind w:hanging="720"/>
        <w:jc w:val="both"/>
        <w:rPr>
          <w:rFonts w:ascii="Arial" w:hAnsi="Arial" w:eastAsia="Times New Roman" w:cs="Arial"/>
          <w:lang w:eastAsia="ar-SA"/>
        </w:rPr>
      </w:pPr>
      <w:r w:rsidRPr="009038E7">
        <w:rPr>
          <w:rFonts w:ascii="Arial" w:hAnsi="Arial" w:eastAsia="Times New Roman" w:cs="Arial"/>
          <w:lang w:eastAsia="ar-SA"/>
        </w:rPr>
        <w:t xml:space="preserve">Payments shall be made by the Agency in EURO to the account specified by the Contractor. Such account information shall clearly indicate the IBAN (International Bank Account Number) and BIC/SWIFT (Bank Identification Code). The Parties agree that payments shall be considered as effected by the Agency on time if the Agency’s orders of payment reach the Agency’s bank within the payment period stipulated in Article </w:t>
      </w:r>
      <w:r w:rsidR="00A9085B">
        <w:rPr>
          <w:rFonts w:ascii="Arial" w:hAnsi="Arial" w:eastAsia="Times New Roman" w:cs="Arial"/>
          <w:lang w:eastAsia="ar-SA"/>
        </w:rPr>
        <w:fldChar w:fldCharType="begin"/>
      </w:r>
      <w:r w:rsidR="00A9085B">
        <w:rPr>
          <w:rFonts w:ascii="Arial" w:hAnsi="Arial" w:eastAsia="Times New Roman" w:cs="Arial"/>
          <w:lang w:eastAsia="ar-SA"/>
        </w:rPr>
        <w:instrText xml:space="preserve"> REF _Ref141351307 \r \h </w:instrText>
      </w:r>
      <w:r w:rsidR="00A9085B">
        <w:rPr>
          <w:rFonts w:ascii="Arial" w:hAnsi="Arial" w:eastAsia="Times New Roman" w:cs="Arial"/>
          <w:lang w:eastAsia="ar-SA"/>
        </w:rPr>
      </w:r>
      <w:r w:rsidR="00A9085B">
        <w:rPr>
          <w:rFonts w:ascii="Arial" w:hAnsi="Arial" w:eastAsia="Times New Roman" w:cs="Arial"/>
          <w:lang w:eastAsia="ar-SA"/>
        </w:rPr>
        <w:fldChar w:fldCharType="separate"/>
      </w:r>
      <w:r w:rsidR="001D798F">
        <w:rPr>
          <w:rFonts w:ascii="Arial" w:hAnsi="Arial" w:eastAsia="Times New Roman" w:cs="Arial"/>
          <w:lang w:eastAsia="ar-SA"/>
        </w:rPr>
        <w:t>4.1</w:t>
      </w:r>
      <w:r w:rsidR="00A9085B">
        <w:rPr>
          <w:rFonts w:ascii="Arial" w:hAnsi="Arial" w:eastAsia="Times New Roman" w:cs="Arial"/>
          <w:lang w:eastAsia="ar-SA"/>
        </w:rPr>
        <w:fldChar w:fldCharType="end"/>
      </w:r>
      <w:r w:rsidR="00A9085B">
        <w:rPr>
          <w:rFonts w:ascii="Arial" w:hAnsi="Arial" w:eastAsia="Times New Roman" w:cs="Arial"/>
          <w:lang w:eastAsia="ar-SA"/>
        </w:rPr>
        <w:t xml:space="preserve"> </w:t>
      </w:r>
      <w:r w:rsidRPr="009038E7">
        <w:rPr>
          <w:rFonts w:ascii="Arial" w:hAnsi="Arial" w:eastAsia="Times New Roman" w:cs="Arial"/>
          <w:lang w:eastAsia="ar-SA"/>
        </w:rPr>
        <w:t>above.</w:t>
      </w:r>
    </w:p>
    <w:p w:rsidRPr="009038E7" w:rsidR="00345DB7" w:rsidP="00345DB7" w:rsidRDefault="00345DB7" w14:paraId="68270364" w14:textId="77777777">
      <w:pPr>
        <w:tabs>
          <w:tab w:val="left" w:pos="9639"/>
        </w:tabs>
        <w:spacing w:after="0" w:line="240" w:lineRule="auto"/>
        <w:ind w:left="709" w:hanging="709"/>
        <w:contextualSpacing/>
        <w:jc w:val="both"/>
        <w:rPr>
          <w:rFonts w:ascii="Arial" w:hAnsi="Arial" w:eastAsia="Calibri" w:cs="Arial"/>
        </w:rPr>
      </w:pPr>
    </w:p>
    <w:p w:rsidRPr="009038E7" w:rsidR="00345DB7" w:rsidP="005E0C44" w:rsidRDefault="00345DB7" w14:paraId="3BBA0824" w14:textId="77777777">
      <w:pPr>
        <w:pStyle w:val="ListParagraph"/>
        <w:numPr>
          <w:ilvl w:val="0"/>
          <w:numId w:val="17"/>
        </w:numPr>
        <w:tabs>
          <w:tab w:val="left" w:pos="9639"/>
        </w:tabs>
        <w:suppressAutoHyphens/>
        <w:spacing w:after="0" w:line="240" w:lineRule="auto"/>
        <w:ind w:hanging="720"/>
        <w:jc w:val="both"/>
        <w:rPr>
          <w:rFonts w:ascii="Arial" w:hAnsi="Arial" w:eastAsia="Times New Roman" w:cs="Arial"/>
          <w:lang w:eastAsia="ar-SA"/>
        </w:rPr>
      </w:pPr>
      <w:r w:rsidRPr="009038E7">
        <w:rPr>
          <w:rFonts w:ascii="Arial" w:hAnsi="Arial" w:eastAsia="Times New Roman" w:cs="Arial"/>
          <w:lang w:eastAsia="ar-SA"/>
        </w:rPr>
        <w:t>Any special charges related to the execution of payments shall be borne by the Contractor.</w:t>
      </w:r>
    </w:p>
    <w:p w:rsidRPr="009038E7" w:rsidR="00345DB7" w:rsidP="00345DB7" w:rsidRDefault="00345DB7" w14:paraId="6AD72DBC" w14:textId="77777777">
      <w:pPr>
        <w:tabs>
          <w:tab w:val="left" w:pos="9639"/>
        </w:tabs>
        <w:suppressAutoHyphens/>
        <w:spacing w:after="0" w:line="240" w:lineRule="auto"/>
        <w:ind w:left="709" w:hanging="709"/>
        <w:contextualSpacing/>
        <w:jc w:val="both"/>
        <w:rPr>
          <w:rFonts w:ascii="Arial" w:hAnsi="Arial" w:eastAsia="Times New Roman" w:cs="Arial"/>
          <w:lang w:eastAsia="ar-SA"/>
        </w:rPr>
      </w:pPr>
    </w:p>
    <w:p w:rsidRPr="009038E7" w:rsidR="00345DB7" w:rsidP="005E0C44" w:rsidRDefault="00345DB7" w14:paraId="5C026B46" w14:textId="77777777">
      <w:pPr>
        <w:pStyle w:val="ListParagraph"/>
        <w:numPr>
          <w:ilvl w:val="0"/>
          <w:numId w:val="17"/>
        </w:numPr>
        <w:tabs>
          <w:tab w:val="left" w:pos="9639"/>
        </w:tabs>
        <w:suppressAutoHyphens/>
        <w:spacing w:after="0" w:line="240" w:lineRule="auto"/>
        <w:ind w:hanging="720"/>
        <w:jc w:val="both"/>
        <w:rPr>
          <w:rFonts w:ascii="Arial" w:hAnsi="Arial" w:eastAsia="Times New Roman" w:cs="Arial"/>
          <w:lang w:eastAsia="ar-SA"/>
        </w:rPr>
      </w:pPr>
      <w:r w:rsidRPr="009038E7">
        <w:rPr>
          <w:rFonts w:ascii="Arial" w:hAnsi="Arial" w:eastAsia="Times New Roman" w:cs="Arial"/>
          <w:lang w:eastAsia="ar-SA"/>
        </w:rPr>
        <w:t xml:space="preserve">Any questions concerning the operation of esa-p shall be addressed to the ESA Helpdesk (mail to: </w:t>
      </w:r>
      <w:hyperlink w:history="1" r:id="rId16">
        <w:r w:rsidRPr="007A1321">
          <w:rPr>
            <w:rFonts w:ascii="Arial" w:hAnsi="Arial" w:eastAsia="Times New Roman" w:cs="Arial"/>
            <w:color w:val="0000FF"/>
            <w:u w:val="single"/>
            <w:lang w:eastAsia="ar-SA"/>
          </w:rPr>
          <w:t>esait.Service.Desk@esa.int</w:t>
        </w:r>
      </w:hyperlink>
      <w:r w:rsidRPr="009038E7">
        <w:rPr>
          <w:rFonts w:ascii="Arial" w:hAnsi="Arial" w:eastAsia="Times New Roman" w:cs="Arial"/>
          <w:lang w:eastAsia="ar-SA"/>
        </w:rPr>
        <w:t>).</w:t>
      </w:r>
    </w:p>
    <w:p w:rsidRPr="009038E7" w:rsidR="00345DB7" w:rsidP="00345DB7" w:rsidRDefault="00345DB7" w14:paraId="63DA3E82" w14:textId="77777777">
      <w:pPr>
        <w:tabs>
          <w:tab w:val="left" w:pos="9639"/>
        </w:tabs>
        <w:suppressAutoHyphens/>
        <w:spacing w:after="0" w:line="240" w:lineRule="auto"/>
        <w:ind w:left="709" w:hanging="709"/>
        <w:contextualSpacing/>
        <w:jc w:val="both"/>
        <w:rPr>
          <w:rFonts w:ascii="Arial" w:hAnsi="Arial" w:eastAsia="Times New Roman" w:cs="Arial"/>
          <w:lang w:eastAsia="ar-SA"/>
        </w:rPr>
      </w:pPr>
    </w:p>
    <w:p w:rsidRPr="009038E7" w:rsidR="00345DB7" w:rsidP="005E0C44" w:rsidRDefault="00345DB7" w14:paraId="306744A4" w14:textId="12495A8C">
      <w:pPr>
        <w:pStyle w:val="ListParagraph"/>
        <w:numPr>
          <w:ilvl w:val="0"/>
          <w:numId w:val="17"/>
        </w:numPr>
        <w:tabs>
          <w:tab w:val="left" w:pos="9639"/>
        </w:tabs>
        <w:suppressAutoHyphens/>
        <w:spacing w:after="0" w:line="240" w:lineRule="auto"/>
        <w:ind w:hanging="720"/>
        <w:jc w:val="both"/>
        <w:rPr>
          <w:rFonts w:ascii="Arial" w:hAnsi="Arial" w:cs="Arial"/>
        </w:rPr>
      </w:pPr>
      <w:r w:rsidRPr="009038E7">
        <w:rPr>
          <w:rFonts w:ascii="Arial" w:hAnsi="Arial" w:eastAsia="Calibri" w:cs="Arial"/>
        </w:rPr>
        <w:t xml:space="preserve">Any questions concerning the latest status of due invoices can be addressed to the ESA Payment Officer (mail to: </w:t>
      </w:r>
      <w:hyperlink w:history="1" r:id="rId17">
        <w:r w:rsidRPr="007A1321">
          <w:rPr>
            <w:rFonts w:ascii="Arial" w:hAnsi="Arial" w:eastAsia="Calibri" w:cs="Arial"/>
            <w:color w:val="0000FF"/>
            <w:u w:val="single"/>
          </w:rPr>
          <w:t>esa.payment.officer@esa.int</w:t>
        </w:r>
      </w:hyperlink>
      <w:r w:rsidRPr="009038E7">
        <w:rPr>
          <w:rFonts w:ascii="Arial" w:hAnsi="Arial" w:eastAsia="Calibri" w:cs="Arial"/>
        </w:rPr>
        <w:t>).</w:t>
      </w:r>
    </w:p>
    <w:p w:rsidRPr="009038E7" w:rsidR="00F21F1E" w:rsidP="00F21F1E" w:rsidRDefault="00F21F1E" w14:paraId="55DB56FC" w14:textId="77777777">
      <w:pPr>
        <w:tabs>
          <w:tab w:val="left" w:pos="9639"/>
        </w:tabs>
        <w:suppressAutoHyphens/>
        <w:spacing w:after="0" w:line="240" w:lineRule="auto"/>
        <w:jc w:val="both"/>
        <w:rPr>
          <w:rFonts w:ascii="Arial" w:hAnsi="Arial" w:cs="Arial"/>
        </w:rPr>
      </w:pPr>
    </w:p>
    <w:p w:rsidRPr="009038E7" w:rsidR="00EA5A5A" w:rsidP="005E0C44" w:rsidRDefault="00EA5A5A" w14:paraId="29EC4A57" w14:textId="77777777">
      <w:pPr>
        <w:pStyle w:val="ListParagraph"/>
        <w:numPr>
          <w:ilvl w:val="0"/>
          <w:numId w:val="16"/>
        </w:numPr>
        <w:tabs>
          <w:tab w:val="left" w:pos="709"/>
        </w:tabs>
        <w:spacing w:after="0" w:line="240" w:lineRule="auto"/>
        <w:ind w:right="142" w:hanging="720"/>
        <w:jc w:val="both"/>
        <w:rPr>
          <w:rFonts w:ascii="Arial" w:hAnsi="Arial" w:eastAsia="Calibri" w:cs="Arial"/>
        </w:rPr>
      </w:pPr>
      <w:bookmarkStart w:name="_Ref141350967" w:id="37"/>
      <w:bookmarkStart w:name="_Hlk138068225" w:id="38"/>
      <w:bookmarkStart w:name="_Hlk138069709" w:id="39"/>
      <w:r w:rsidRPr="009038E7">
        <w:rPr>
          <w:rFonts w:ascii="Arial" w:hAnsi="Arial" w:eastAsia="Calibri" w:cs="Arial"/>
        </w:rPr>
        <w:t>The following Payment Plan is agreed for this Contract:</w:t>
      </w:r>
      <w:bookmarkEnd w:id="37"/>
    </w:p>
    <w:p w:rsidRPr="009038E7" w:rsidR="00EA5A5A" w:rsidP="00EA5A5A" w:rsidRDefault="008A70A1" w14:paraId="68ECB1BC" w14:textId="2A2792EB">
      <w:pPr>
        <w:widowControl w:val="0"/>
        <w:autoSpaceDE w:val="0"/>
        <w:autoSpaceDN w:val="0"/>
        <w:adjustRightInd w:val="0"/>
        <w:spacing w:after="0" w:line="240" w:lineRule="auto"/>
        <w:contextualSpacing/>
        <w:rPr>
          <w:rFonts w:ascii="Arial" w:hAnsi="Arial" w:eastAsia="Times New Roman" w:cs="Arial"/>
          <w:lang w:eastAsia="en-GB"/>
        </w:rPr>
      </w:pPr>
      <w:r>
        <w:rPr>
          <w:rFonts w:ascii="Arial" w:hAnsi="Arial" w:eastAsia="Times New Roman" w:cs="Arial"/>
          <w:lang w:eastAsia="en-GB"/>
        </w:rPr>
        <w:br w:type="column"/>
      </w: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416"/>
        <w:gridCol w:w="1471"/>
        <w:gridCol w:w="2748"/>
        <w:gridCol w:w="1277"/>
      </w:tblGrid>
      <w:tr w:rsidRPr="009038E7" w:rsidR="00EA5A5A" w:rsidTr="00671CDF" w14:paraId="642FE6FB" w14:textId="77777777">
        <w:trPr>
          <w:trHeight w:val="253"/>
        </w:trPr>
        <w:tc>
          <w:tcPr>
            <w:tcW w:w="2228" w:type="pct"/>
            <w:vMerge w:val="restart"/>
            <w:shd w:val="clear" w:color="auto" w:fill="F3F3F3"/>
            <w:vAlign w:val="center"/>
          </w:tcPr>
          <w:p w:rsidRPr="009038E7" w:rsidR="00EA5A5A" w:rsidP="00671CDF" w:rsidRDefault="00EA5A5A" w14:paraId="5B6B7A19" w14:textId="77777777">
            <w:pPr>
              <w:tabs>
                <w:tab w:val="left" w:pos="900"/>
                <w:tab w:val="left" w:pos="1620"/>
                <w:tab w:val="left" w:pos="2520"/>
              </w:tabs>
              <w:spacing w:after="0" w:line="240" w:lineRule="auto"/>
              <w:contextualSpacing/>
              <w:jc w:val="center"/>
              <w:rPr>
                <w:rFonts w:ascii="Arial" w:hAnsi="Arial" w:eastAsia="Calibri" w:cs="Arial"/>
                <w:b/>
                <w:highlight w:val="cyan"/>
              </w:rPr>
            </w:pPr>
            <w:r w:rsidRPr="009038E7">
              <w:rPr>
                <w:rFonts w:ascii="Arial" w:hAnsi="Arial" w:eastAsia="Calibri" w:cs="Arial"/>
                <w:b/>
              </w:rPr>
              <w:t>Milestone (MS) Description</w:t>
            </w:r>
          </w:p>
        </w:tc>
        <w:tc>
          <w:tcPr>
            <w:tcW w:w="742" w:type="pct"/>
            <w:vMerge w:val="restart"/>
            <w:shd w:val="clear" w:color="auto" w:fill="F3F3F3"/>
            <w:vAlign w:val="center"/>
          </w:tcPr>
          <w:p w:rsidRPr="009038E7" w:rsidR="00EA5A5A" w:rsidP="00671CDF" w:rsidRDefault="00EA5A5A" w14:paraId="4537F423" w14:textId="77777777">
            <w:pPr>
              <w:tabs>
                <w:tab w:val="left" w:pos="900"/>
                <w:tab w:val="left" w:pos="1620"/>
                <w:tab w:val="left" w:pos="2520"/>
              </w:tabs>
              <w:spacing w:after="0" w:line="240" w:lineRule="auto"/>
              <w:contextualSpacing/>
              <w:jc w:val="center"/>
              <w:rPr>
                <w:rFonts w:ascii="Arial" w:hAnsi="Arial" w:eastAsia="Calibri" w:cs="Arial"/>
                <w:b/>
              </w:rPr>
            </w:pPr>
            <w:r w:rsidRPr="009038E7">
              <w:rPr>
                <w:rFonts w:ascii="Arial" w:hAnsi="Arial" w:eastAsia="Calibri" w:cs="Arial"/>
                <w:b/>
              </w:rPr>
              <w:t>Schedule Date</w:t>
            </w:r>
          </w:p>
        </w:tc>
        <w:tc>
          <w:tcPr>
            <w:tcW w:w="1386" w:type="pct"/>
            <w:vMerge w:val="restart"/>
            <w:shd w:val="clear" w:color="auto" w:fill="F3F3F3"/>
            <w:vAlign w:val="center"/>
          </w:tcPr>
          <w:p w:rsidRPr="009038E7" w:rsidR="00EA5A5A" w:rsidP="00671CDF" w:rsidRDefault="00EA5A5A" w14:paraId="0E9DC181" w14:textId="77777777">
            <w:pPr>
              <w:tabs>
                <w:tab w:val="left" w:pos="900"/>
                <w:tab w:val="left" w:pos="1620"/>
                <w:tab w:val="left" w:pos="2520"/>
              </w:tabs>
              <w:spacing w:after="0" w:line="240" w:lineRule="auto"/>
              <w:contextualSpacing/>
              <w:jc w:val="center"/>
              <w:rPr>
                <w:rFonts w:ascii="Arial" w:hAnsi="Arial" w:eastAsia="Calibri" w:cs="Arial"/>
                <w:b/>
              </w:rPr>
            </w:pPr>
            <w:r w:rsidRPr="009038E7">
              <w:rPr>
                <w:rFonts w:ascii="Arial" w:hAnsi="Arial" w:eastAsia="Calibri" w:cs="Arial"/>
                <w:b/>
              </w:rPr>
              <w:t>Payments from ESA to (Prime) Contractor</w:t>
            </w:r>
          </w:p>
          <w:p w:rsidRPr="009038E7" w:rsidR="00EA5A5A" w:rsidDel="00807E8C" w:rsidP="00671CDF" w:rsidRDefault="00EA5A5A" w14:paraId="55151CB9" w14:textId="77777777">
            <w:pPr>
              <w:tabs>
                <w:tab w:val="left" w:pos="900"/>
                <w:tab w:val="left" w:pos="1620"/>
                <w:tab w:val="left" w:pos="2520"/>
              </w:tabs>
              <w:spacing w:after="0" w:line="240" w:lineRule="auto"/>
              <w:contextualSpacing/>
              <w:jc w:val="center"/>
              <w:rPr>
                <w:rFonts w:ascii="Arial" w:hAnsi="Arial" w:eastAsia="Calibri" w:cs="Arial"/>
                <w:b/>
              </w:rPr>
            </w:pPr>
            <w:r w:rsidRPr="009038E7">
              <w:rPr>
                <w:rFonts w:ascii="Arial" w:hAnsi="Arial" w:eastAsia="Calibri" w:cs="Arial"/>
                <w:b/>
              </w:rPr>
              <w:t>(in Euro)</w:t>
            </w:r>
          </w:p>
        </w:tc>
        <w:tc>
          <w:tcPr>
            <w:tcW w:w="644" w:type="pct"/>
            <w:vMerge w:val="restart"/>
            <w:shd w:val="clear" w:color="auto" w:fill="F3F3F3"/>
            <w:vAlign w:val="center"/>
          </w:tcPr>
          <w:p w:rsidRPr="009038E7" w:rsidR="00EA5A5A" w:rsidP="00671CDF" w:rsidRDefault="00EA5A5A" w14:paraId="25FBBB27" w14:textId="77777777">
            <w:pPr>
              <w:tabs>
                <w:tab w:val="left" w:pos="900"/>
                <w:tab w:val="left" w:pos="1620"/>
                <w:tab w:val="left" w:pos="2520"/>
              </w:tabs>
              <w:spacing w:after="0" w:line="240" w:lineRule="auto"/>
              <w:contextualSpacing/>
              <w:jc w:val="center"/>
              <w:rPr>
                <w:rFonts w:ascii="Arial" w:hAnsi="Arial" w:eastAsia="Calibri" w:cs="Arial"/>
                <w:b/>
              </w:rPr>
            </w:pPr>
            <w:r w:rsidRPr="009038E7">
              <w:rPr>
                <w:rFonts w:ascii="Arial" w:hAnsi="Arial" w:eastAsia="Calibri" w:cs="Arial"/>
                <w:b/>
              </w:rPr>
              <w:t xml:space="preserve">Country </w:t>
            </w:r>
          </w:p>
          <w:p w:rsidRPr="009038E7" w:rsidR="00EA5A5A" w:rsidP="00671CDF" w:rsidRDefault="00EA5A5A" w14:paraId="454787C2" w14:textId="77777777">
            <w:pPr>
              <w:tabs>
                <w:tab w:val="left" w:pos="900"/>
                <w:tab w:val="left" w:pos="1620"/>
                <w:tab w:val="left" w:pos="2520"/>
              </w:tabs>
              <w:spacing w:after="0" w:line="240" w:lineRule="auto"/>
              <w:contextualSpacing/>
              <w:jc w:val="center"/>
              <w:rPr>
                <w:rFonts w:ascii="Arial" w:hAnsi="Arial" w:eastAsia="Calibri" w:cs="Arial"/>
                <w:b/>
              </w:rPr>
            </w:pPr>
            <w:r w:rsidRPr="009038E7">
              <w:rPr>
                <w:rFonts w:ascii="Arial" w:hAnsi="Arial" w:eastAsia="Calibri" w:cs="Arial"/>
                <w:b/>
              </w:rPr>
              <w:t>(ISO code)</w:t>
            </w:r>
          </w:p>
        </w:tc>
      </w:tr>
      <w:tr w:rsidRPr="009038E7" w:rsidR="00EA5A5A" w:rsidTr="00671CDF" w14:paraId="5A5C6D63" w14:textId="77777777">
        <w:trPr>
          <w:trHeight w:val="551"/>
        </w:trPr>
        <w:tc>
          <w:tcPr>
            <w:tcW w:w="2228" w:type="pct"/>
            <w:vMerge/>
            <w:tcBorders>
              <w:bottom w:val="single" w:color="auto" w:sz="4" w:space="0"/>
            </w:tcBorders>
            <w:vAlign w:val="center"/>
          </w:tcPr>
          <w:p w:rsidRPr="009038E7" w:rsidR="00EA5A5A" w:rsidP="00671CDF" w:rsidRDefault="00EA5A5A" w14:paraId="1CBD0C4B" w14:textId="77777777">
            <w:pPr>
              <w:tabs>
                <w:tab w:val="left" w:pos="900"/>
                <w:tab w:val="left" w:pos="1620"/>
                <w:tab w:val="left" w:pos="2520"/>
              </w:tabs>
              <w:spacing w:after="0" w:line="240" w:lineRule="auto"/>
              <w:contextualSpacing/>
              <w:jc w:val="center"/>
              <w:rPr>
                <w:rFonts w:ascii="Arial" w:hAnsi="Arial" w:eastAsia="Calibri" w:cs="Arial"/>
              </w:rPr>
            </w:pPr>
          </w:p>
        </w:tc>
        <w:tc>
          <w:tcPr>
            <w:tcW w:w="742" w:type="pct"/>
            <w:vMerge/>
            <w:tcBorders>
              <w:bottom w:val="single" w:color="auto" w:sz="4" w:space="0"/>
            </w:tcBorders>
            <w:vAlign w:val="center"/>
          </w:tcPr>
          <w:p w:rsidRPr="009038E7" w:rsidR="00EA5A5A" w:rsidP="00671CDF" w:rsidRDefault="00EA5A5A" w14:paraId="1B8D5C4F" w14:textId="77777777">
            <w:pPr>
              <w:tabs>
                <w:tab w:val="left" w:pos="900"/>
                <w:tab w:val="left" w:pos="1620"/>
                <w:tab w:val="left" w:pos="2520"/>
              </w:tabs>
              <w:spacing w:after="0" w:line="240" w:lineRule="auto"/>
              <w:contextualSpacing/>
              <w:jc w:val="center"/>
              <w:rPr>
                <w:rFonts w:ascii="Arial" w:hAnsi="Arial" w:eastAsia="Calibri" w:cs="Arial"/>
              </w:rPr>
            </w:pPr>
          </w:p>
        </w:tc>
        <w:tc>
          <w:tcPr>
            <w:tcW w:w="1386" w:type="pct"/>
            <w:vMerge/>
            <w:tcBorders>
              <w:bottom w:val="single" w:color="auto" w:sz="4" w:space="0"/>
            </w:tcBorders>
            <w:vAlign w:val="center"/>
          </w:tcPr>
          <w:p w:rsidRPr="009038E7" w:rsidR="00EA5A5A" w:rsidP="00671CDF" w:rsidRDefault="00EA5A5A" w14:paraId="191B0BFB" w14:textId="77777777">
            <w:pPr>
              <w:tabs>
                <w:tab w:val="left" w:pos="900"/>
                <w:tab w:val="left" w:pos="1620"/>
                <w:tab w:val="left" w:pos="2520"/>
              </w:tabs>
              <w:spacing w:after="0" w:line="240" w:lineRule="auto"/>
              <w:contextualSpacing/>
              <w:jc w:val="center"/>
              <w:rPr>
                <w:rFonts w:ascii="Arial" w:hAnsi="Arial" w:eastAsia="Calibri" w:cs="Arial"/>
              </w:rPr>
            </w:pPr>
          </w:p>
        </w:tc>
        <w:tc>
          <w:tcPr>
            <w:tcW w:w="644" w:type="pct"/>
            <w:vMerge/>
            <w:tcBorders>
              <w:bottom w:val="single" w:color="auto" w:sz="4" w:space="0"/>
            </w:tcBorders>
            <w:vAlign w:val="center"/>
          </w:tcPr>
          <w:p w:rsidRPr="009038E7" w:rsidR="00EA5A5A" w:rsidP="00671CDF" w:rsidRDefault="00EA5A5A" w14:paraId="3DA76863" w14:textId="77777777">
            <w:pPr>
              <w:tabs>
                <w:tab w:val="left" w:pos="900"/>
                <w:tab w:val="left" w:pos="1620"/>
                <w:tab w:val="left" w:pos="2520"/>
              </w:tabs>
              <w:spacing w:after="0" w:line="240" w:lineRule="auto"/>
              <w:contextualSpacing/>
              <w:jc w:val="center"/>
              <w:rPr>
                <w:rFonts w:ascii="Arial" w:hAnsi="Arial" w:eastAsia="Calibri" w:cs="Arial"/>
              </w:rPr>
            </w:pPr>
          </w:p>
        </w:tc>
      </w:tr>
      <w:tr w:rsidRPr="009038E7" w:rsidR="00EA5A5A" w:rsidTr="00671CDF" w14:paraId="596FD2B8" w14:textId="77777777">
        <w:trPr>
          <w:trHeight w:val="559"/>
        </w:trPr>
        <w:tc>
          <w:tcPr>
            <w:tcW w:w="2228" w:type="pct"/>
            <w:vAlign w:val="center"/>
          </w:tcPr>
          <w:p w:rsidRPr="00CB5606" w:rsidR="00EA5A5A" w:rsidP="00671CDF" w:rsidRDefault="00EA5A5A" w14:paraId="26DD5D7C" w14:textId="615F5AA4">
            <w:pPr>
              <w:tabs>
                <w:tab w:val="left" w:pos="900"/>
                <w:tab w:val="left" w:pos="1620"/>
                <w:tab w:val="left" w:pos="2520"/>
              </w:tabs>
              <w:spacing w:after="0" w:line="240" w:lineRule="auto"/>
              <w:contextualSpacing/>
              <w:jc w:val="both"/>
              <w:rPr>
                <w:rFonts w:ascii="Arial" w:hAnsi="Arial" w:eastAsia="Calibri" w:cs="Arial"/>
              </w:rPr>
            </w:pPr>
            <w:r w:rsidRPr="00CB5606">
              <w:rPr>
                <w:rFonts w:ascii="Arial" w:hAnsi="Arial" w:eastAsia="Calibri" w:cs="Arial"/>
              </w:rPr>
              <w:t xml:space="preserve">Progress (MS 1): Upon successful completion </w:t>
            </w:r>
            <w:r w:rsidR="008466B2">
              <w:rPr>
                <w:rFonts w:ascii="Arial" w:hAnsi="Arial" w:eastAsia="Calibri" w:cs="Arial"/>
              </w:rPr>
              <w:t xml:space="preserve">of Task 1 </w:t>
            </w:r>
            <w:r w:rsidR="00820B09">
              <w:rPr>
                <w:rFonts w:ascii="Arial" w:hAnsi="Arial" w:eastAsia="Calibri" w:cs="Arial"/>
              </w:rPr>
              <w:t xml:space="preserve">and SW-01 </w:t>
            </w:r>
            <w:r w:rsidRPr="00CB5606" w:rsidR="003E5440">
              <w:rPr>
                <w:rFonts w:ascii="Arial" w:hAnsi="Arial" w:eastAsia="Calibri" w:cs="Arial"/>
              </w:rPr>
              <w:t>and</w:t>
            </w:r>
            <w:r w:rsidRPr="00CB5606">
              <w:rPr>
                <w:rFonts w:ascii="Arial" w:hAnsi="Arial" w:eastAsia="Calibri" w:cs="Arial"/>
              </w:rPr>
              <w:t xml:space="preserve"> acceptance of all related deliverable items.</w:t>
            </w:r>
          </w:p>
        </w:tc>
        <w:tc>
          <w:tcPr>
            <w:tcW w:w="742" w:type="pct"/>
            <w:vAlign w:val="center"/>
          </w:tcPr>
          <w:p w:rsidRPr="00CB5606" w:rsidR="00EA5A5A" w:rsidP="00671CDF" w:rsidRDefault="00EA5A5A" w14:paraId="155834D1" w14:textId="70A2A83B">
            <w:pPr>
              <w:tabs>
                <w:tab w:val="left" w:pos="900"/>
                <w:tab w:val="left" w:pos="1620"/>
                <w:tab w:val="left" w:pos="2520"/>
              </w:tabs>
              <w:spacing w:after="0" w:line="240" w:lineRule="auto"/>
              <w:contextualSpacing/>
              <w:jc w:val="center"/>
              <w:rPr>
                <w:rFonts w:ascii="Arial" w:hAnsi="Arial" w:eastAsia="Calibri" w:cs="Arial"/>
              </w:rPr>
            </w:pPr>
            <w:r w:rsidRPr="00CB5606">
              <w:rPr>
                <w:rFonts w:ascii="Arial" w:hAnsi="Arial" w:eastAsia="Calibri" w:cs="Arial"/>
              </w:rPr>
              <w:t xml:space="preserve">To + </w:t>
            </w:r>
            <w:r w:rsidR="001B7096">
              <w:rPr>
                <w:rFonts w:ascii="Arial" w:hAnsi="Arial" w:eastAsia="Calibri" w:cs="Arial"/>
              </w:rPr>
              <w:t>5</w:t>
            </w:r>
            <w:r w:rsidRPr="00CB5606">
              <w:rPr>
                <w:rFonts w:ascii="Arial" w:hAnsi="Arial" w:eastAsia="Calibri" w:cs="Arial"/>
              </w:rPr>
              <w:t xml:space="preserve"> months</w:t>
            </w:r>
          </w:p>
        </w:tc>
        <w:tc>
          <w:tcPr>
            <w:tcW w:w="1386" w:type="pct"/>
            <w:vAlign w:val="center"/>
          </w:tcPr>
          <w:p w:rsidRPr="00CB5606" w:rsidR="00EA5A5A" w:rsidP="00671CDF" w:rsidRDefault="001B7096" w14:paraId="73EEF670" w14:textId="273DF376">
            <w:pPr>
              <w:tabs>
                <w:tab w:val="left" w:pos="900"/>
                <w:tab w:val="left" w:pos="1620"/>
                <w:tab w:val="left" w:pos="2520"/>
              </w:tabs>
              <w:spacing w:after="0" w:line="240" w:lineRule="auto"/>
              <w:contextualSpacing/>
              <w:jc w:val="center"/>
              <w:rPr>
                <w:rFonts w:ascii="Arial" w:hAnsi="Arial" w:eastAsia="Calibri" w:cs="Arial"/>
              </w:rPr>
            </w:pPr>
            <w:r>
              <w:rPr>
                <w:rFonts w:ascii="Arial" w:hAnsi="Arial" w:eastAsia="Calibri" w:cs="Arial"/>
              </w:rPr>
              <w:t>25</w:t>
            </w:r>
            <w:r w:rsidRPr="00CB5606" w:rsidR="00CB5606">
              <w:rPr>
                <w:rFonts w:ascii="Arial" w:hAnsi="Arial" w:eastAsia="Calibri" w:cs="Arial"/>
              </w:rPr>
              <w:t>%</w:t>
            </w:r>
          </w:p>
        </w:tc>
        <w:tc>
          <w:tcPr>
            <w:tcW w:w="644" w:type="pct"/>
            <w:vMerge w:val="restart"/>
            <w:vAlign w:val="center"/>
          </w:tcPr>
          <w:p w:rsidRPr="009038E7" w:rsidR="00EA5A5A" w:rsidP="00671CDF" w:rsidRDefault="00EA5A5A" w14:paraId="31710F97" w14:textId="77777777">
            <w:pPr>
              <w:tabs>
                <w:tab w:val="left" w:pos="900"/>
                <w:tab w:val="left" w:pos="1620"/>
                <w:tab w:val="left" w:pos="2520"/>
              </w:tabs>
              <w:spacing w:after="0" w:line="240" w:lineRule="auto"/>
              <w:contextualSpacing/>
              <w:jc w:val="center"/>
              <w:rPr>
                <w:rFonts w:ascii="Arial" w:hAnsi="Arial" w:eastAsia="Calibri" w:cs="Arial"/>
              </w:rPr>
            </w:pPr>
          </w:p>
        </w:tc>
      </w:tr>
      <w:tr w:rsidRPr="009038E7" w:rsidR="00EA5A5A" w:rsidTr="00671CDF" w14:paraId="4DB7A479" w14:textId="77777777">
        <w:trPr>
          <w:trHeight w:val="553"/>
        </w:trPr>
        <w:tc>
          <w:tcPr>
            <w:tcW w:w="2228" w:type="pct"/>
            <w:tcBorders>
              <w:bottom w:val="single" w:color="auto" w:sz="4" w:space="0"/>
            </w:tcBorders>
            <w:vAlign w:val="center"/>
          </w:tcPr>
          <w:p w:rsidRPr="00CB5606" w:rsidR="00EA5A5A" w:rsidP="00671CDF" w:rsidRDefault="00EA5A5A" w14:paraId="31F3C5E5" w14:textId="7EA99E7C">
            <w:pPr>
              <w:tabs>
                <w:tab w:val="left" w:pos="900"/>
                <w:tab w:val="left" w:pos="1620"/>
                <w:tab w:val="left" w:pos="2520"/>
              </w:tabs>
              <w:spacing w:after="0" w:line="240" w:lineRule="auto"/>
              <w:contextualSpacing/>
              <w:jc w:val="both"/>
              <w:rPr>
                <w:rFonts w:ascii="Arial" w:hAnsi="Arial" w:eastAsia="Calibri" w:cs="Arial"/>
              </w:rPr>
            </w:pPr>
            <w:r w:rsidRPr="00CB5606">
              <w:rPr>
                <w:rFonts w:ascii="Arial" w:hAnsi="Arial" w:eastAsia="Calibri" w:cs="Arial"/>
              </w:rPr>
              <w:t>Progress (MS 2): Upon successful completion of</w:t>
            </w:r>
            <w:r w:rsidR="008466B2">
              <w:rPr>
                <w:rFonts w:ascii="Arial" w:hAnsi="Arial" w:eastAsia="Calibri" w:cs="Arial"/>
              </w:rPr>
              <w:t xml:space="preserve"> Task 2</w:t>
            </w:r>
            <w:r w:rsidR="00820B09">
              <w:rPr>
                <w:rFonts w:ascii="Arial" w:hAnsi="Arial" w:eastAsia="Calibri" w:cs="Arial"/>
              </w:rPr>
              <w:t xml:space="preserve"> and SW-02</w:t>
            </w:r>
            <w:r w:rsidR="008466B2">
              <w:rPr>
                <w:rFonts w:ascii="Arial" w:hAnsi="Arial" w:eastAsia="Calibri" w:cs="Arial"/>
              </w:rPr>
              <w:t xml:space="preserve"> </w:t>
            </w:r>
            <w:r w:rsidRPr="00CB5606" w:rsidR="003E5440">
              <w:rPr>
                <w:rFonts w:ascii="Arial" w:hAnsi="Arial" w:eastAsia="Calibri" w:cs="Arial"/>
              </w:rPr>
              <w:t>and</w:t>
            </w:r>
            <w:r w:rsidRPr="00CB5606">
              <w:rPr>
                <w:rFonts w:ascii="Arial" w:hAnsi="Arial" w:eastAsia="Calibri" w:cs="Arial"/>
              </w:rPr>
              <w:t xml:space="preserve"> acceptance of all related deliverable items.</w:t>
            </w:r>
          </w:p>
        </w:tc>
        <w:tc>
          <w:tcPr>
            <w:tcW w:w="742" w:type="pct"/>
            <w:tcBorders>
              <w:bottom w:val="single" w:color="auto" w:sz="4" w:space="0"/>
            </w:tcBorders>
            <w:vAlign w:val="center"/>
          </w:tcPr>
          <w:p w:rsidRPr="00CB5606" w:rsidR="00EA5A5A" w:rsidP="00671CDF" w:rsidRDefault="00EA5A5A" w14:paraId="6FFBAEFE" w14:textId="0B4C7E1B">
            <w:pPr>
              <w:tabs>
                <w:tab w:val="left" w:pos="900"/>
                <w:tab w:val="left" w:pos="1620"/>
                <w:tab w:val="left" w:pos="2520"/>
              </w:tabs>
              <w:spacing w:after="0" w:line="240" w:lineRule="auto"/>
              <w:contextualSpacing/>
              <w:jc w:val="center"/>
              <w:rPr>
                <w:rFonts w:ascii="Arial" w:hAnsi="Arial" w:eastAsia="Calibri" w:cs="Arial"/>
              </w:rPr>
            </w:pPr>
            <w:r w:rsidRPr="00CB5606">
              <w:rPr>
                <w:rFonts w:ascii="Arial" w:hAnsi="Arial" w:eastAsia="Calibri" w:cs="Arial"/>
              </w:rPr>
              <w:t xml:space="preserve">To + </w:t>
            </w:r>
            <w:r w:rsidRPr="00CB5606" w:rsidR="003E5440">
              <w:rPr>
                <w:rFonts w:ascii="Arial" w:hAnsi="Arial" w:eastAsia="Calibri" w:cs="Arial"/>
              </w:rPr>
              <w:t>1</w:t>
            </w:r>
            <w:r w:rsidR="001B7096">
              <w:rPr>
                <w:rFonts w:ascii="Arial" w:hAnsi="Arial" w:eastAsia="Calibri" w:cs="Arial"/>
              </w:rPr>
              <w:t>0</w:t>
            </w:r>
            <w:r w:rsidRPr="00CB5606">
              <w:rPr>
                <w:rFonts w:ascii="Arial" w:hAnsi="Arial" w:eastAsia="Calibri" w:cs="Arial"/>
              </w:rPr>
              <w:t xml:space="preserve"> months</w:t>
            </w:r>
          </w:p>
        </w:tc>
        <w:tc>
          <w:tcPr>
            <w:tcW w:w="1386" w:type="pct"/>
            <w:tcBorders>
              <w:bottom w:val="single" w:color="auto" w:sz="4" w:space="0"/>
            </w:tcBorders>
            <w:vAlign w:val="center"/>
          </w:tcPr>
          <w:p w:rsidRPr="00CB5606" w:rsidR="00EA5A5A" w:rsidP="00671CDF" w:rsidRDefault="001B7096" w14:paraId="25752715" w14:textId="4EBBE44F">
            <w:pPr>
              <w:tabs>
                <w:tab w:val="left" w:pos="900"/>
                <w:tab w:val="left" w:pos="1620"/>
                <w:tab w:val="left" w:pos="2520"/>
              </w:tabs>
              <w:spacing w:after="0" w:line="240" w:lineRule="auto"/>
              <w:contextualSpacing/>
              <w:jc w:val="center"/>
              <w:rPr>
                <w:rFonts w:ascii="Arial" w:hAnsi="Arial" w:eastAsia="Calibri" w:cs="Arial"/>
              </w:rPr>
            </w:pPr>
            <w:r>
              <w:rPr>
                <w:rFonts w:ascii="Arial" w:hAnsi="Arial" w:eastAsia="Calibri" w:cs="Arial"/>
              </w:rPr>
              <w:t>25</w:t>
            </w:r>
            <w:r w:rsidRPr="00CB5606" w:rsidR="00CB5606">
              <w:rPr>
                <w:rFonts w:ascii="Arial" w:hAnsi="Arial" w:eastAsia="Calibri" w:cs="Arial"/>
              </w:rPr>
              <w:t>%</w:t>
            </w:r>
          </w:p>
        </w:tc>
        <w:tc>
          <w:tcPr>
            <w:tcW w:w="644" w:type="pct"/>
            <w:vMerge/>
            <w:vAlign w:val="center"/>
          </w:tcPr>
          <w:p w:rsidRPr="009038E7" w:rsidR="00EA5A5A" w:rsidP="00671CDF" w:rsidRDefault="00EA5A5A" w14:paraId="1A691E2F" w14:textId="77777777">
            <w:pPr>
              <w:tabs>
                <w:tab w:val="left" w:pos="900"/>
                <w:tab w:val="left" w:pos="1620"/>
                <w:tab w:val="left" w:pos="2520"/>
              </w:tabs>
              <w:spacing w:after="0" w:line="240" w:lineRule="auto"/>
              <w:contextualSpacing/>
              <w:jc w:val="center"/>
              <w:rPr>
                <w:rFonts w:ascii="Arial" w:hAnsi="Arial" w:eastAsia="Calibri" w:cs="Arial"/>
              </w:rPr>
            </w:pPr>
          </w:p>
        </w:tc>
      </w:tr>
      <w:tr w:rsidRPr="009038E7" w:rsidR="00516C91" w:rsidTr="00671CDF" w14:paraId="7205F60C" w14:textId="77777777">
        <w:trPr>
          <w:trHeight w:val="553"/>
        </w:trPr>
        <w:tc>
          <w:tcPr>
            <w:tcW w:w="2228" w:type="pct"/>
            <w:tcBorders>
              <w:bottom w:val="single" w:color="auto" w:sz="4" w:space="0"/>
            </w:tcBorders>
            <w:vAlign w:val="center"/>
          </w:tcPr>
          <w:p w:rsidRPr="00CB5606" w:rsidR="00516C91" w:rsidP="00516C91" w:rsidRDefault="00516C91" w14:paraId="59739927" w14:textId="51D4D0F8">
            <w:pPr>
              <w:tabs>
                <w:tab w:val="left" w:pos="900"/>
                <w:tab w:val="left" w:pos="1620"/>
                <w:tab w:val="left" w:pos="2520"/>
              </w:tabs>
              <w:spacing w:after="0" w:line="240" w:lineRule="auto"/>
              <w:contextualSpacing/>
              <w:jc w:val="both"/>
              <w:rPr>
                <w:rFonts w:ascii="Arial" w:hAnsi="Arial" w:eastAsia="Calibri" w:cs="Arial"/>
              </w:rPr>
            </w:pPr>
            <w:r w:rsidRPr="00CB5606">
              <w:rPr>
                <w:rFonts w:ascii="Arial" w:hAnsi="Arial" w:eastAsia="Calibri" w:cs="Arial"/>
              </w:rPr>
              <w:t xml:space="preserve">Progress (MS </w:t>
            </w:r>
            <w:r w:rsidR="00645B99">
              <w:rPr>
                <w:rFonts w:ascii="Arial" w:hAnsi="Arial" w:eastAsia="Calibri" w:cs="Arial"/>
              </w:rPr>
              <w:t>3</w:t>
            </w:r>
            <w:r w:rsidRPr="00CB5606">
              <w:rPr>
                <w:rFonts w:ascii="Arial" w:hAnsi="Arial" w:eastAsia="Calibri" w:cs="Arial"/>
              </w:rPr>
              <w:t>): Upon successful completion of</w:t>
            </w:r>
            <w:r>
              <w:rPr>
                <w:rFonts w:ascii="Arial" w:hAnsi="Arial" w:eastAsia="Calibri" w:cs="Arial"/>
              </w:rPr>
              <w:t xml:space="preserve"> Task 2 and SW-0</w:t>
            </w:r>
            <w:r w:rsidR="00CB3CB9">
              <w:rPr>
                <w:rFonts w:ascii="Arial" w:hAnsi="Arial" w:eastAsia="Calibri" w:cs="Arial"/>
              </w:rPr>
              <w:t>3</w:t>
            </w:r>
            <w:r>
              <w:rPr>
                <w:rFonts w:ascii="Arial" w:hAnsi="Arial" w:eastAsia="Calibri" w:cs="Arial"/>
              </w:rPr>
              <w:t xml:space="preserve"> </w:t>
            </w:r>
            <w:r w:rsidRPr="00CB5606">
              <w:rPr>
                <w:rFonts w:ascii="Arial" w:hAnsi="Arial" w:eastAsia="Calibri" w:cs="Arial"/>
              </w:rPr>
              <w:t>and acceptance of all related deliverable items.</w:t>
            </w:r>
          </w:p>
        </w:tc>
        <w:tc>
          <w:tcPr>
            <w:tcW w:w="742" w:type="pct"/>
            <w:tcBorders>
              <w:bottom w:val="single" w:color="auto" w:sz="4" w:space="0"/>
            </w:tcBorders>
            <w:vAlign w:val="center"/>
          </w:tcPr>
          <w:p w:rsidRPr="00CB5606" w:rsidR="00516C91" w:rsidP="00516C91" w:rsidRDefault="00516C91" w14:paraId="42C7558B" w14:textId="44AAC991">
            <w:pPr>
              <w:tabs>
                <w:tab w:val="left" w:pos="900"/>
                <w:tab w:val="left" w:pos="1620"/>
                <w:tab w:val="left" w:pos="2520"/>
              </w:tabs>
              <w:spacing w:after="0" w:line="240" w:lineRule="auto"/>
              <w:contextualSpacing/>
              <w:jc w:val="center"/>
              <w:rPr>
                <w:rFonts w:ascii="Arial" w:hAnsi="Arial" w:eastAsia="Calibri" w:cs="Arial"/>
              </w:rPr>
            </w:pPr>
            <w:r w:rsidRPr="00CB5606">
              <w:rPr>
                <w:rFonts w:ascii="Arial" w:hAnsi="Arial" w:eastAsia="Calibri" w:cs="Arial"/>
              </w:rPr>
              <w:t>To + 1</w:t>
            </w:r>
            <w:r w:rsidR="001B7096">
              <w:rPr>
                <w:rFonts w:ascii="Arial" w:hAnsi="Arial" w:eastAsia="Calibri" w:cs="Arial"/>
              </w:rPr>
              <w:t>5</w:t>
            </w:r>
            <w:r w:rsidRPr="00CB5606">
              <w:rPr>
                <w:rFonts w:ascii="Arial" w:hAnsi="Arial" w:eastAsia="Calibri" w:cs="Arial"/>
              </w:rPr>
              <w:t xml:space="preserve"> months</w:t>
            </w:r>
          </w:p>
        </w:tc>
        <w:tc>
          <w:tcPr>
            <w:tcW w:w="1386" w:type="pct"/>
            <w:tcBorders>
              <w:bottom w:val="single" w:color="auto" w:sz="4" w:space="0"/>
            </w:tcBorders>
            <w:vAlign w:val="center"/>
          </w:tcPr>
          <w:p w:rsidRPr="00CB5606" w:rsidR="00516C91" w:rsidP="00516C91" w:rsidRDefault="001B7096" w14:paraId="7429904E" w14:textId="10AABE04">
            <w:pPr>
              <w:tabs>
                <w:tab w:val="left" w:pos="900"/>
                <w:tab w:val="left" w:pos="1620"/>
                <w:tab w:val="left" w:pos="2520"/>
              </w:tabs>
              <w:spacing w:after="0" w:line="240" w:lineRule="auto"/>
              <w:contextualSpacing/>
              <w:jc w:val="center"/>
              <w:rPr>
                <w:rFonts w:ascii="Arial" w:hAnsi="Arial" w:eastAsia="Calibri" w:cs="Arial"/>
              </w:rPr>
            </w:pPr>
            <w:r>
              <w:rPr>
                <w:rFonts w:ascii="Arial" w:hAnsi="Arial" w:eastAsia="Calibri" w:cs="Arial"/>
              </w:rPr>
              <w:t>25</w:t>
            </w:r>
            <w:r w:rsidRPr="00CB5606" w:rsidR="00516C91">
              <w:rPr>
                <w:rFonts w:ascii="Arial" w:hAnsi="Arial" w:eastAsia="Calibri" w:cs="Arial"/>
              </w:rPr>
              <w:t>%</w:t>
            </w:r>
          </w:p>
        </w:tc>
        <w:tc>
          <w:tcPr>
            <w:tcW w:w="644" w:type="pct"/>
            <w:vMerge/>
            <w:vAlign w:val="center"/>
          </w:tcPr>
          <w:p w:rsidRPr="009038E7" w:rsidR="00516C91" w:rsidP="00516C91" w:rsidRDefault="00516C91" w14:paraId="7992063B" w14:textId="77777777">
            <w:pPr>
              <w:tabs>
                <w:tab w:val="left" w:pos="900"/>
                <w:tab w:val="left" w:pos="1620"/>
                <w:tab w:val="left" w:pos="2520"/>
              </w:tabs>
              <w:spacing w:after="0" w:line="240" w:lineRule="auto"/>
              <w:contextualSpacing/>
              <w:jc w:val="center"/>
              <w:rPr>
                <w:rFonts w:ascii="Arial" w:hAnsi="Arial" w:eastAsia="Calibri" w:cs="Arial"/>
              </w:rPr>
            </w:pPr>
          </w:p>
        </w:tc>
      </w:tr>
      <w:tr w:rsidRPr="009038E7" w:rsidR="00516C91" w:rsidTr="00671CDF" w14:paraId="09A694A3" w14:textId="77777777">
        <w:trPr>
          <w:trHeight w:val="986"/>
        </w:trPr>
        <w:tc>
          <w:tcPr>
            <w:tcW w:w="2228" w:type="pct"/>
            <w:vAlign w:val="center"/>
          </w:tcPr>
          <w:p w:rsidRPr="00CB5606" w:rsidR="00516C91" w:rsidP="00516C91" w:rsidRDefault="00516C91" w14:paraId="192DA707" w14:textId="52A315D5">
            <w:pPr>
              <w:spacing w:after="0" w:line="240" w:lineRule="auto"/>
              <w:contextualSpacing/>
              <w:jc w:val="both"/>
              <w:rPr>
                <w:rFonts w:ascii="Arial" w:hAnsi="Arial" w:eastAsia="Calibri" w:cs="Arial"/>
                <w:b/>
              </w:rPr>
            </w:pPr>
            <w:r w:rsidRPr="00CB5606">
              <w:rPr>
                <w:rFonts w:ascii="Arial" w:hAnsi="Arial" w:eastAsia="Calibri" w:cs="Arial"/>
              </w:rPr>
              <w:t xml:space="preserve">Final Settlement (MS </w:t>
            </w:r>
            <w:r w:rsidR="00645B99">
              <w:rPr>
                <w:rFonts w:ascii="Arial" w:hAnsi="Arial" w:eastAsia="Calibri" w:cs="Arial"/>
              </w:rPr>
              <w:t>4</w:t>
            </w:r>
            <w:r w:rsidRPr="00CB5606">
              <w:rPr>
                <w:rFonts w:ascii="Arial" w:hAnsi="Arial" w:eastAsia="Calibri" w:cs="Arial"/>
              </w:rPr>
              <w:t>): Upon</w:t>
            </w:r>
            <w:r>
              <w:rPr>
                <w:rFonts w:ascii="Arial" w:hAnsi="Arial" w:eastAsia="Calibri" w:cs="Arial"/>
              </w:rPr>
              <w:t xml:space="preserve"> successful completion of Task 4 and</w:t>
            </w:r>
            <w:r w:rsidRPr="00CB5606">
              <w:rPr>
                <w:rFonts w:ascii="Arial" w:hAnsi="Arial" w:eastAsia="Calibri" w:cs="Arial"/>
              </w:rPr>
              <w:t xml:space="preserve"> the Agency’s acceptance of all deliverable items due under the Contract and the Contractor’s fulfilment of all other contractual obligations including submission of the Contract Closure Documentation. </w:t>
            </w:r>
          </w:p>
        </w:tc>
        <w:tc>
          <w:tcPr>
            <w:tcW w:w="742" w:type="pct"/>
            <w:vAlign w:val="center"/>
          </w:tcPr>
          <w:p w:rsidRPr="00CB5606" w:rsidR="00516C91" w:rsidP="00516C91" w:rsidRDefault="00516C91" w14:paraId="076D6EB2" w14:textId="5B175278">
            <w:pPr>
              <w:tabs>
                <w:tab w:val="left" w:pos="900"/>
                <w:tab w:val="left" w:pos="1620"/>
                <w:tab w:val="left" w:pos="2520"/>
              </w:tabs>
              <w:spacing w:after="0" w:line="240" w:lineRule="auto"/>
              <w:contextualSpacing/>
              <w:jc w:val="center"/>
              <w:rPr>
                <w:rFonts w:ascii="Arial" w:hAnsi="Arial" w:eastAsia="Calibri" w:cs="Arial"/>
              </w:rPr>
            </w:pPr>
            <w:r w:rsidRPr="00CB5606">
              <w:rPr>
                <w:rFonts w:ascii="Arial" w:hAnsi="Arial" w:eastAsia="Calibri" w:cs="Arial"/>
              </w:rPr>
              <w:t>To + 18 months</w:t>
            </w:r>
          </w:p>
        </w:tc>
        <w:tc>
          <w:tcPr>
            <w:tcW w:w="1386" w:type="pct"/>
            <w:vAlign w:val="center"/>
          </w:tcPr>
          <w:p w:rsidRPr="00CB5606" w:rsidR="00516C91" w:rsidP="00516C91" w:rsidRDefault="001B7096" w14:paraId="0C3C4A28" w14:textId="46DDC327">
            <w:pPr>
              <w:tabs>
                <w:tab w:val="left" w:pos="900"/>
                <w:tab w:val="left" w:pos="1620"/>
                <w:tab w:val="left" w:pos="2520"/>
              </w:tabs>
              <w:spacing w:after="0" w:line="240" w:lineRule="auto"/>
              <w:contextualSpacing/>
              <w:jc w:val="center"/>
              <w:rPr>
                <w:rFonts w:ascii="Arial" w:hAnsi="Arial" w:eastAsia="Calibri" w:cs="Arial"/>
              </w:rPr>
            </w:pPr>
            <w:r>
              <w:rPr>
                <w:rFonts w:ascii="Arial" w:hAnsi="Arial" w:eastAsia="Calibri" w:cs="Arial"/>
              </w:rPr>
              <w:t>25</w:t>
            </w:r>
            <w:r w:rsidRPr="00CB5606" w:rsidR="00516C91">
              <w:rPr>
                <w:rFonts w:ascii="Arial" w:hAnsi="Arial" w:eastAsia="Calibri" w:cs="Arial"/>
              </w:rPr>
              <w:t>%</w:t>
            </w:r>
          </w:p>
        </w:tc>
        <w:tc>
          <w:tcPr>
            <w:tcW w:w="644" w:type="pct"/>
            <w:vMerge/>
            <w:vAlign w:val="center"/>
          </w:tcPr>
          <w:p w:rsidRPr="009038E7" w:rsidR="00516C91" w:rsidP="00516C91" w:rsidRDefault="00516C91" w14:paraId="7FF58970" w14:textId="77777777">
            <w:pPr>
              <w:tabs>
                <w:tab w:val="left" w:pos="900"/>
                <w:tab w:val="left" w:pos="1620"/>
                <w:tab w:val="left" w:pos="2520"/>
              </w:tabs>
              <w:spacing w:after="0" w:line="240" w:lineRule="auto"/>
              <w:contextualSpacing/>
              <w:jc w:val="center"/>
              <w:rPr>
                <w:rFonts w:ascii="Arial" w:hAnsi="Arial" w:eastAsia="Calibri" w:cs="Arial"/>
              </w:rPr>
            </w:pPr>
          </w:p>
        </w:tc>
      </w:tr>
      <w:tr w:rsidRPr="009038E7" w:rsidR="00516C91" w:rsidTr="00671CDF" w14:paraId="6ABCE953" w14:textId="77777777">
        <w:trPr>
          <w:trHeight w:val="475"/>
        </w:trPr>
        <w:tc>
          <w:tcPr>
            <w:tcW w:w="2970" w:type="pct"/>
            <w:gridSpan w:val="2"/>
            <w:shd w:val="clear" w:color="auto" w:fill="F2F2F2"/>
            <w:vAlign w:val="center"/>
          </w:tcPr>
          <w:p w:rsidRPr="00CB5606" w:rsidR="00516C91" w:rsidP="00516C91" w:rsidRDefault="00516C91" w14:paraId="56A0E9EF" w14:textId="77777777">
            <w:pPr>
              <w:tabs>
                <w:tab w:val="left" w:pos="900"/>
                <w:tab w:val="left" w:pos="1620"/>
                <w:tab w:val="left" w:pos="2520"/>
              </w:tabs>
              <w:spacing w:after="0" w:line="240" w:lineRule="auto"/>
              <w:contextualSpacing/>
              <w:jc w:val="center"/>
              <w:rPr>
                <w:rFonts w:ascii="Arial" w:hAnsi="Arial" w:eastAsia="Calibri" w:cs="Arial"/>
              </w:rPr>
            </w:pPr>
            <w:r w:rsidRPr="00CB5606">
              <w:rPr>
                <w:rFonts w:ascii="Arial" w:hAnsi="Arial" w:eastAsia="Calibri" w:cs="Arial"/>
                <w:b/>
              </w:rPr>
              <w:t>TOTAL</w:t>
            </w:r>
          </w:p>
        </w:tc>
        <w:tc>
          <w:tcPr>
            <w:tcW w:w="1386" w:type="pct"/>
            <w:shd w:val="clear" w:color="auto" w:fill="F2F2F2"/>
            <w:vAlign w:val="center"/>
          </w:tcPr>
          <w:p w:rsidRPr="00CB5606" w:rsidR="00516C91" w:rsidP="00516C91" w:rsidRDefault="00516C91" w14:paraId="763B62EB" w14:textId="0BD62E4B">
            <w:pPr>
              <w:tabs>
                <w:tab w:val="left" w:pos="900"/>
                <w:tab w:val="left" w:pos="1620"/>
                <w:tab w:val="left" w:pos="2520"/>
              </w:tabs>
              <w:spacing w:after="0" w:line="240" w:lineRule="auto"/>
              <w:contextualSpacing/>
              <w:jc w:val="center"/>
              <w:rPr>
                <w:rFonts w:ascii="Arial" w:hAnsi="Arial" w:eastAsia="Calibri" w:cs="Arial"/>
                <w:b/>
              </w:rPr>
            </w:pPr>
            <w:r w:rsidRPr="00CB5606">
              <w:rPr>
                <w:rFonts w:ascii="Arial" w:hAnsi="Arial" w:eastAsia="Calibri" w:cs="Arial"/>
                <w:b/>
              </w:rPr>
              <w:t>100%</w:t>
            </w:r>
          </w:p>
        </w:tc>
        <w:tc>
          <w:tcPr>
            <w:tcW w:w="644" w:type="pct"/>
            <w:vMerge/>
            <w:shd w:val="clear" w:color="auto" w:fill="F2F2F2"/>
            <w:vAlign w:val="center"/>
          </w:tcPr>
          <w:p w:rsidRPr="009038E7" w:rsidR="00516C91" w:rsidP="00516C91" w:rsidRDefault="00516C91" w14:paraId="5F4EBD31" w14:textId="77777777">
            <w:pPr>
              <w:tabs>
                <w:tab w:val="left" w:pos="900"/>
                <w:tab w:val="left" w:pos="1620"/>
                <w:tab w:val="left" w:pos="2520"/>
              </w:tabs>
              <w:spacing w:after="0" w:line="240" w:lineRule="auto"/>
              <w:contextualSpacing/>
              <w:jc w:val="center"/>
              <w:rPr>
                <w:rFonts w:ascii="Arial" w:hAnsi="Arial" w:eastAsia="Calibri" w:cs="Arial"/>
              </w:rPr>
            </w:pPr>
          </w:p>
        </w:tc>
      </w:tr>
      <w:bookmarkEnd w:id="38"/>
    </w:tbl>
    <w:p w:rsidRPr="009038E7" w:rsidR="00EA5A5A" w:rsidP="00EA5A5A" w:rsidRDefault="00EA5A5A" w14:paraId="62EE40E4" w14:textId="77777777">
      <w:pPr>
        <w:widowControl w:val="0"/>
        <w:autoSpaceDE w:val="0"/>
        <w:autoSpaceDN w:val="0"/>
        <w:adjustRightInd w:val="0"/>
        <w:spacing w:after="0" w:line="240" w:lineRule="auto"/>
        <w:contextualSpacing/>
        <w:jc w:val="both"/>
        <w:rPr>
          <w:rFonts w:ascii="Arial" w:hAnsi="Arial" w:eastAsia="Times New Roman" w:cs="Arial"/>
          <w:color w:val="0000FF"/>
          <w:lang w:eastAsia="en-GB"/>
        </w:rPr>
      </w:pPr>
    </w:p>
    <w:p w:rsidRPr="00F14E1A" w:rsidR="00EA5A5A" w:rsidP="00EA5A5A" w:rsidRDefault="00EA5A5A" w14:paraId="693C50A7" w14:textId="2CA5F924">
      <w:pPr>
        <w:spacing w:after="0" w:line="240" w:lineRule="auto"/>
        <w:contextualSpacing/>
        <w:jc w:val="both"/>
        <w:rPr>
          <w:rFonts w:ascii="Arial" w:hAnsi="Arial" w:eastAsia="Calibri" w:cs="Arial"/>
          <w:color w:val="FF0000"/>
        </w:rPr>
      </w:pPr>
      <w:bookmarkStart w:name="_Hlk138068242" w:id="40"/>
      <w:r w:rsidRPr="00F14E1A">
        <w:rPr>
          <w:rFonts w:ascii="Arial" w:hAnsi="Arial" w:eastAsia="Calibri" w:cs="Arial"/>
          <w:b/>
          <w:color w:val="FF0000"/>
        </w:rPr>
        <w:t>[OPTION:</w:t>
      </w:r>
      <w:r w:rsidRPr="00F14E1A">
        <w:rPr>
          <w:rFonts w:ascii="Arial" w:hAnsi="Arial" w:eastAsia="Calibri" w:cs="Arial"/>
          <w:color w:val="FF0000"/>
        </w:rPr>
        <w:t xml:space="preserve"> </w:t>
      </w:r>
      <w:r w:rsidRPr="00F14E1A" w:rsidR="00F14E1A">
        <w:rPr>
          <w:rFonts w:ascii="Arial" w:hAnsi="Arial" w:eastAsia="Calibri" w:cs="Arial"/>
          <w:color w:val="FF0000"/>
        </w:rPr>
        <w:t>if</w:t>
      </w:r>
      <w:r w:rsidRPr="00F14E1A">
        <w:rPr>
          <w:rFonts w:ascii="Arial" w:hAnsi="Arial" w:eastAsia="Calibri" w:cs="Arial"/>
          <w:color w:val="FF0000"/>
        </w:rPr>
        <w:t xml:space="preserve"> Advance Payments are allowed]</w:t>
      </w:r>
    </w:p>
    <w:p w:rsidRPr="009038E7" w:rsidR="00EA5A5A" w:rsidP="00EA5A5A" w:rsidRDefault="00EA5A5A" w14:paraId="5A74F48E" w14:textId="77777777">
      <w:pPr>
        <w:tabs>
          <w:tab w:val="left" w:pos="7200"/>
        </w:tabs>
        <w:spacing w:after="0" w:line="240" w:lineRule="auto"/>
        <w:contextualSpacing/>
        <w:jc w:val="both"/>
        <w:rPr>
          <w:rFonts w:ascii="Arial" w:hAnsi="Arial" w:eastAsia="Calibri" w:cs="Arial"/>
          <w:u w:val="single"/>
        </w:rPr>
      </w:pPr>
    </w:p>
    <w:p w:rsidRPr="009038E7" w:rsidR="00EA5A5A" w:rsidP="00EA5A5A" w:rsidRDefault="00EA5A5A" w14:paraId="49EF111A" w14:textId="61B62D69">
      <w:pPr>
        <w:tabs>
          <w:tab w:val="left" w:pos="7200"/>
        </w:tabs>
        <w:spacing w:after="0" w:line="240" w:lineRule="auto"/>
        <w:contextualSpacing/>
        <w:jc w:val="both"/>
        <w:rPr>
          <w:rFonts w:ascii="Arial" w:hAnsi="Arial" w:eastAsia="Calibri" w:cs="Arial"/>
        </w:rPr>
      </w:pPr>
      <w:r w:rsidRPr="009038E7">
        <w:rPr>
          <w:rFonts w:ascii="Arial" w:hAnsi="Arial" w:eastAsia="Calibri" w:cs="Arial"/>
          <w:u w:val="single"/>
        </w:rPr>
        <w:t>Advance Payment(s)</w:t>
      </w:r>
      <w:r w:rsidR="00CE07D0">
        <w:rPr>
          <w:rStyle w:val="FootnoteReference"/>
          <w:rFonts w:ascii="Arial" w:hAnsi="Arial" w:eastAsia="Calibri" w:cs="Arial"/>
          <w:u w:val="single"/>
        </w:rPr>
        <w:footnoteReference w:id="4"/>
      </w:r>
      <w:r w:rsidRPr="009038E7">
        <w:rPr>
          <w:rFonts w:ascii="Arial" w:hAnsi="Arial" w:eastAsia="Calibri" w:cs="Arial"/>
          <w:u w:val="single"/>
        </w:rPr>
        <w:t xml:space="preserve"> and other Financial Conditions</w:t>
      </w:r>
      <w:r w:rsidRPr="009038E7">
        <w:rPr>
          <w:rFonts w:ascii="Arial" w:hAnsi="Arial" w:eastAsia="Calibri" w:cs="Arial"/>
        </w:rPr>
        <w:t>:</w:t>
      </w:r>
    </w:p>
    <w:p w:rsidRPr="009038E7" w:rsidR="00EA5A5A" w:rsidP="00EA5A5A" w:rsidRDefault="00EA5A5A" w14:paraId="736FE4A4" w14:textId="77777777">
      <w:pPr>
        <w:tabs>
          <w:tab w:val="left" w:pos="7200"/>
        </w:tabs>
        <w:spacing w:after="0" w:line="240" w:lineRule="auto"/>
        <w:contextualSpacing/>
        <w:jc w:val="both"/>
        <w:rPr>
          <w:rFonts w:ascii="Arial" w:hAnsi="Arial" w:eastAsia="Calibri" w:cs="Arial"/>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828"/>
        <w:gridCol w:w="1219"/>
        <w:gridCol w:w="1068"/>
        <w:gridCol w:w="1060"/>
        <w:gridCol w:w="1183"/>
        <w:gridCol w:w="1065"/>
        <w:gridCol w:w="1068"/>
        <w:gridCol w:w="2421"/>
      </w:tblGrid>
      <w:tr w:rsidRPr="009038E7" w:rsidR="00EA5A5A" w:rsidTr="00671CDF" w14:paraId="04F239CE" w14:textId="77777777">
        <w:trPr>
          <w:trHeight w:val="823"/>
        </w:trPr>
        <w:tc>
          <w:tcPr>
            <w:tcW w:w="350" w:type="pct"/>
            <w:shd w:val="clear" w:color="auto" w:fill="F2F2F2"/>
            <w:vAlign w:val="center"/>
            <w:hideMark/>
          </w:tcPr>
          <w:p w:rsidRPr="009038E7" w:rsidR="00EA5A5A" w:rsidP="00671CDF" w:rsidRDefault="00EA5A5A" w14:paraId="26A34B62" w14:textId="77777777">
            <w:pPr>
              <w:spacing w:after="0" w:line="240" w:lineRule="auto"/>
              <w:contextualSpacing/>
              <w:jc w:val="center"/>
              <w:rPr>
                <w:rFonts w:ascii="Arial" w:hAnsi="Arial" w:eastAsia="Calibri" w:cs="Arial"/>
                <w:b/>
              </w:rPr>
            </w:pPr>
            <w:r w:rsidRPr="009038E7">
              <w:rPr>
                <w:rFonts w:ascii="Arial" w:hAnsi="Arial" w:eastAsia="Calibri" w:cs="Arial"/>
                <w:b/>
              </w:rPr>
              <w:t>Prime</w:t>
            </w:r>
          </w:p>
          <w:p w:rsidRPr="009038E7" w:rsidR="00EA5A5A" w:rsidP="00671CDF" w:rsidRDefault="00EA5A5A" w14:paraId="618FC657" w14:textId="77777777">
            <w:pPr>
              <w:spacing w:after="0" w:line="240" w:lineRule="auto"/>
              <w:contextualSpacing/>
              <w:jc w:val="center"/>
              <w:rPr>
                <w:rFonts w:ascii="Arial" w:hAnsi="Arial" w:eastAsia="Calibri" w:cs="Arial"/>
                <w:b/>
              </w:rPr>
            </w:pPr>
            <w:r w:rsidRPr="009038E7">
              <w:rPr>
                <w:rFonts w:ascii="Arial" w:hAnsi="Arial" w:eastAsia="Calibri" w:cs="Arial"/>
                <w:b/>
              </w:rPr>
              <w:t>(P)</w:t>
            </w:r>
          </w:p>
        </w:tc>
        <w:tc>
          <w:tcPr>
            <w:tcW w:w="590" w:type="pct"/>
            <w:shd w:val="clear" w:color="auto" w:fill="F2F2F2"/>
            <w:vAlign w:val="center"/>
            <w:hideMark/>
          </w:tcPr>
          <w:p w:rsidRPr="009038E7" w:rsidR="00EA5A5A" w:rsidP="00671CDF" w:rsidRDefault="00EA5A5A" w14:paraId="63B8EC58" w14:textId="77777777">
            <w:pPr>
              <w:spacing w:after="0" w:line="240" w:lineRule="auto"/>
              <w:contextualSpacing/>
              <w:jc w:val="center"/>
              <w:rPr>
                <w:rFonts w:ascii="Arial" w:hAnsi="Arial" w:eastAsia="Calibri" w:cs="Arial"/>
                <w:b/>
              </w:rPr>
            </w:pPr>
            <w:r w:rsidRPr="009038E7">
              <w:rPr>
                <w:rFonts w:ascii="Arial" w:hAnsi="Arial" w:eastAsia="Calibri" w:cs="Arial"/>
                <w:b/>
              </w:rPr>
              <w:t>Company</w:t>
            </w:r>
          </w:p>
          <w:p w:rsidRPr="009038E7" w:rsidR="00EA5A5A" w:rsidP="00671CDF" w:rsidRDefault="00EA5A5A" w14:paraId="484FC5A8" w14:textId="77777777">
            <w:pPr>
              <w:spacing w:after="0" w:line="240" w:lineRule="auto"/>
              <w:contextualSpacing/>
              <w:jc w:val="center"/>
              <w:rPr>
                <w:rFonts w:ascii="Arial" w:hAnsi="Arial" w:eastAsia="Calibri" w:cs="Arial"/>
                <w:b/>
              </w:rPr>
            </w:pPr>
            <w:r w:rsidRPr="009038E7">
              <w:rPr>
                <w:rFonts w:ascii="Arial" w:hAnsi="Arial" w:eastAsia="Calibri" w:cs="Arial"/>
                <w:b/>
              </w:rPr>
              <w:t>Name</w:t>
            </w:r>
          </w:p>
        </w:tc>
        <w:tc>
          <w:tcPr>
            <w:tcW w:w="640" w:type="pct"/>
            <w:shd w:val="clear" w:color="auto" w:fill="F2F2F2"/>
            <w:vAlign w:val="center"/>
            <w:hideMark/>
          </w:tcPr>
          <w:p w:rsidRPr="009038E7" w:rsidR="00EA5A5A" w:rsidP="00671CDF" w:rsidRDefault="00EA5A5A" w14:paraId="375EA821" w14:textId="77777777">
            <w:pPr>
              <w:spacing w:after="0" w:line="240" w:lineRule="auto"/>
              <w:contextualSpacing/>
              <w:jc w:val="center"/>
              <w:rPr>
                <w:rFonts w:ascii="Arial" w:hAnsi="Arial" w:eastAsia="Calibri" w:cs="Arial"/>
                <w:b/>
              </w:rPr>
            </w:pPr>
            <w:r w:rsidRPr="009038E7">
              <w:rPr>
                <w:rFonts w:ascii="Arial" w:hAnsi="Arial" w:eastAsia="Calibri" w:cs="Arial"/>
                <w:b/>
              </w:rPr>
              <w:t>ESA Entity Code</w:t>
            </w:r>
          </w:p>
        </w:tc>
        <w:tc>
          <w:tcPr>
            <w:tcW w:w="384" w:type="pct"/>
            <w:shd w:val="clear" w:color="auto" w:fill="F2F2F2"/>
            <w:vAlign w:val="center"/>
            <w:hideMark/>
          </w:tcPr>
          <w:p w:rsidRPr="009038E7" w:rsidR="00EA5A5A" w:rsidP="00671CDF" w:rsidRDefault="00EA5A5A" w14:paraId="4564DB9F" w14:textId="77777777">
            <w:pPr>
              <w:spacing w:after="0" w:line="240" w:lineRule="auto"/>
              <w:contextualSpacing/>
              <w:jc w:val="center"/>
              <w:rPr>
                <w:rFonts w:ascii="Arial" w:hAnsi="Arial" w:eastAsia="Calibri" w:cs="Arial"/>
                <w:b/>
              </w:rPr>
            </w:pPr>
            <w:r w:rsidRPr="009038E7">
              <w:rPr>
                <w:rFonts w:ascii="Arial" w:hAnsi="Arial" w:eastAsia="Calibri" w:cs="Arial"/>
                <w:b/>
              </w:rPr>
              <w:t>Country</w:t>
            </w:r>
          </w:p>
          <w:p w:rsidRPr="009038E7" w:rsidR="00EA5A5A" w:rsidP="00671CDF" w:rsidRDefault="00EA5A5A" w14:paraId="494A303D" w14:textId="77777777">
            <w:pPr>
              <w:spacing w:after="0" w:line="240" w:lineRule="auto"/>
              <w:contextualSpacing/>
              <w:jc w:val="center"/>
              <w:rPr>
                <w:rFonts w:ascii="Arial" w:hAnsi="Arial" w:eastAsia="Calibri" w:cs="Arial"/>
                <w:b/>
              </w:rPr>
            </w:pPr>
            <w:r w:rsidRPr="009038E7">
              <w:rPr>
                <w:rFonts w:ascii="Arial" w:hAnsi="Arial" w:eastAsia="Calibri" w:cs="Arial"/>
                <w:b/>
              </w:rPr>
              <w:t>(ISO code)</w:t>
            </w:r>
          </w:p>
        </w:tc>
        <w:tc>
          <w:tcPr>
            <w:tcW w:w="698" w:type="pct"/>
            <w:shd w:val="clear" w:color="auto" w:fill="F2F2F2"/>
            <w:vAlign w:val="center"/>
            <w:hideMark/>
          </w:tcPr>
          <w:p w:rsidRPr="009038E7" w:rsidR="00EA5A5A" w:rsidP="00671CDF" w:rsidRDefault="00EA5A5A" w14:paraId="3E2966F5" w14:textId="77777777">
            <w:pPr>
              <w:spacing w:after="0" w:line="240" w:lineRule="auto"/>
              <w:contextualSpacing/>
              <w:jc w:val="center"/>
              <w:rPr>
                <w:rFonts w:ascii="Arial" w:hAnsi="Arial" w:eastAsia="Calibri" w:cs="Arial"/>
                <w:b/>
              </w:rPr>
            </w:pPr>
            <w:r w:rsidRPr="009038E7">
              <w:rPr>
                <w:rFonts w:ascii="Arial" w:hAnsi="Arial" w:eastAsia="Calibri" w:cs="Arial"/>
                <w:b/>
              </w:rPr>
              <w:t>Advance Payment</w:t>
            </w:r>
          </w:p>
          <w:p w:rsidRPr="009038E7" w:rsidR="00EA5A5A" w:rsidP="00671CDF" w:rsidRDefault="00EA5A5A" w14:paraId="555F93D4" w14:textId="77777777">
            <w:pPr>
              <w:spacing w:after="0" w:line="240" w:lineRule="auto"/>
              <w:contextualSpacing/>
              <w:jc w:val="center"/>
              <w:rPr>
                <w:rFonts w:ascii="Arial" w:hAnsi="Arial" w:eastAsia="Calibri" w:cs="Arial"/>
                <w:b/>
              </w:rPr>
            </w:pPr>
            <w:r w:rsidRPr="009038E7">
              <w:rPr>
                <w:rFonts w:ascii="Arial" w:hAnsi="Arial" w:eastAsia="Calibri" w:cs="Arial"/>
                <w:b/>
              </w:rPr>
              <w:t>(in Euro)</w:t>
            </w:r>
          </w:p>
        </w:tc>
        <w:tc>
          <w:tcPr>
            <w:tcW w:w="375" w:type="pct"/>
            <w:shd w:val="clear" w:color="auto" w:fill="F2F2F2"/>
            <w:vAlign w:val="center"/>
            <w:hideMark/>
          </w:tcPr>
          <w:p w:rsidRPr="009038E7" w:rsidR="00EA5A5A" w:rsidP="00671CDF" w:rsidRDefault="00EA5A5A" w14:paraId="4EB70927" w14:textId="77777777">
            <w:pPr>
              <w:spacing w:after="0" w:line="240" w:lineRule="auto"/>
              <w:contextualSpacing/>
              <w:jc w:val="center"/>
              <w:rPr>
                <w:rFonts w:ascii="Arial" w:hAnsi="Arial" w:eastAsia="Calibri" w:cs="Arial"/>
                <w:b/>
              </w:rPr>
            </w:pPr>
            <w:r w:rsidRPr="009038E7">
              <w:rPr>
                <w:rFonts w:ascii="Arial" w:hAnsi="Arial" w:eastAsia="Calibri" w:cs="Arial"/>
                <w:b/>
              </w:rPr>
              <w:t>Offset against</w:t>
            </w:r>
            <w:r w:rsidRPr="009038E7">
              <w:rPr>
                <w:rFonts w:ascii="Arial" w:hAnsi="Arial" w:eastAsia="Calibri" w:cs="Arial"/>
                <w:b/>
                <w:vertAlign w:val="superscript"/>
              </w:rPr>
              <w:footnoteReference w:id="5"/>
            </w:r>
          </w:p>
        </w:tc>
        <w:tc>
          <w:tcPr>
            <w:tcW w:w="640" w:type="pct"/>
            <w:shd w:val="clear" w:color="auto" w:fill="F2F2F2"/>
            <w:vAlign w:val="center"/>
            <w:hideMark/>
          </w:tcPr>
          <w:p w:rsidRPr="009038E7" w:rsidR="00EA5A5A" w:rsidP="00671CDF" w:rsidRDefault="00EA5A5A" w14:paraId="5EE6EE8A" w14:textId="77777777">
            <w:pPr>
              <w:spacing w:after="0" w:line="240" w:lineRule="auto"/>
              <w:contextualSpacing/>
              <w:jc w:val="center"/>
              <w:rPr>
                <w:rFonts w:ascii="Arial" w:hAnsi="Arial" w:eastAsia="Calibri" w:cs="Arial"/>
                <w:b/>
              </w:rPr>
            </w:pPr>
            <w:r w:rsidRPr="009038E7">
              <w:rPr>
                <w:rFonts w:ascii="Arial" w:hAnsi="Arial" w:eastAsia="Calibri" w:cs="Arial"/>
                <w:b/>
              </w:rPr>
              <w:t>Offset by Euro</w:t>
            </w:r>
          </w:p>
        </w:tc>
        <w:tc>
          <w:tcPr>
            <w:tcW w:w="1322" w:type="pct"/>
            <w:shd w:val="clear" w:color="auto" w:fill="F2F2F2"/>
            <w:vAlign w:val="center"/>
            <w:hideMark/>
          </w:tcPr>
          <w:p w:rsidRPr="009038E7" w:rsidR="00EA5A5A" w:rsidP="00671CDF" w:rsidRDefault="00EA5A5A" w14:paraId="5C5A0803" w14:textId="77777777">
            <w:pPr>
              <w:spacing w:after="0" w:line="240" w:lineRule="auto"/>
              <w:contextualSpacing/>
              <w:jc w:val="center"/>
              <w:rPr>
                <w:rFonts w:ascii="Arial" w:hAnsi="Arial" w:eastAsia="Calibri" w:cs="Arial"/>
                <w:b/>
              </w:rPr>
            </w:pPr>
            <w:r w:rsidRPr="009038E7">
              <w:rPr>
                <w:rFonts w:ascii="Arial" w:hAnsi="Arial" w:eastAsia="Calibri" w:cs="Arial"/>
                <w:b/>
              </w:rPr>
              <w:t>Condition for release of the Advance Payment</w:t>
            </w:r>
          </w:p>
        </w:tc>
      </w:tr>
      <w:tr w:rsidRPr="009038E7" w:rsidR="00EA5A5A" w:rsidTr="00671CDF" w14:paraId="795867C9" w14:textId="77777777">
        <w:trPr>
          <w:trHeight w:val="445"/>
        </w:trPr>
        <w:tc>
          <w:tcPr>
            <w:tcW w:w="350" w:type="pct"/>
            <w:vAlign w:val="center"/>
            <w:hideMark/>
          </w:tcPr>
          <w:p w:rsidRPr="009038E7" w:rsidR="00EA5A5A" w:rsidP="00671CDF" w:rsidRDefault="00EA5A5A" w14:paraId="5BA037BA" w14:textId="77777777">
            <w:pPr>
              <w:spacing w:after="0" w:line="240" w:lineRule="auto"/>
              <w:contextualSpacing/>
              <w:jc w:val="center"/>
              <w:rPr>
                <w:rFonts w:ascii="Arial" w:hAnsi="Arial" w:eastAsia="Calibri" w:cs="Arial"/>
              </w:rPr>
            </w:pPr>
            <w:r w:rsidRPr="009038E7">
              <w:rPr>
                <w:rFonts w:ascii="Arial" w:hAnsi="Arial" w:eastAsia="Calibri" w:cs="Arial"/>
              </w:rPr>
              <w:t>P</w:t>
            </w:r>
          </w:p>
        </w:tc>
        <w:tc>
          <w:tcPr>
            <w:tcW w:w="590" w:type="pct"/>
            <w:vAlign w:val="center"/>
          </w:tcPr>
          <w:p w:rsidRPr="009038E7" w:rsidR="00EA5A5A" w:rsidP="00671CDF" w:rsidRDefault="00EA5A5A" w14:paraId="2C86B4A3" w14:textId="77777777">
            <w:pPr>
              <w:spacing w:after="0" w:line="240" w:lineRule="auto"/>
              <w:contextualSpacing/>
              <w:jc w:val="center"/>
              <w:rPr>
                <w:rFonts w:ascii="Arial" w:hAnsi="Arial" w:eastAsia="Calibri" w:cs="Arial"/>
              </w:rPr>
            </w:pPr>
          </w:p>
        </w:tc>
        <w:tc>
          <w:tcPr>
            <w:tcW w:w="640" w:type="pct"/>
            <w:vAlign w:val="center"/>
          </w:tcPr>
          <w:p w:rsidRPr="009038E7" w:rsidR="00EA5A5A" w:rsidP="00671CDF" w:rsidRDefault="00EA5A5A" w14:paraId="46CC916E" w14:textId="77777777">
            <w:pPr>
              <w:spacing w:after="0" w:line="240" w:lineRule="auto"/>
              <w:contextualSpacing/>
              <w:jc w:val="center"/>
              <w:rPr>
                <w:rFonts w:ascii="Arial" w:hAnsi="Arial" w:eastAsia="Calibri" w:cs="Arial"/>
              </w:rPr>
            </w:pPr>
          </w:p>
        </w:tc>
        <w:tc>
          <w:tcPr>
            <w:tcW w:w="384" w:type="pct"/>
            <w:vAlign w:val="center"/>
          </w:tcPr>
          <w:p w:rsidRPr="009038E7" w:rsidR="00EA5A5A" w:rsidP="00671CDF" w:rsidRDefault="00EA5A5A" w14:paraId="30F3F5FD" w14:textId="77777777">
            <w:pPr>
              <w:spacing w:after="0" w:line="240" w:lineRule="auto"/>
              <w:contextualSpacing/>
              <w:jc w:val="center"/>
              <w:rPr>
                <w:rFonts w:ascii="Arial" w:hAnsi="Arial" w:eastAsia="Calibri" w:cs="Arial"/>
              </w:rPr>
            </w:pPr>
          </w:p>
        </w:tc>
        <w:tc>
          <w:tcPr>
            <w:tcW w:w="698" w:type="pct"/>
            <w:vAlign w:val="center"/>
            <w:hideMark/>
          </w:tcPr>
          <w:p w:rsidRPr="009038E7" w:rsidR="00EA5A5A" w:rsidP="00671CDF" w:rsidRDefault="00EA5A5A" w14:paraId="1A30BA43" w14:textId="77777777">
            <w:pPr>
              <w:spacing w:after="0" w:line="240" w:lineRule="auto"/>
              <w:contextualSpacing/>
              <w:jc w:val="center"/>
              <w:rPr>
                <w:rFonts w:ascii="Arial" w:hAnsi="Arial" w:eastAsia="Calibri" w:cs="Arial"/>
              </w:rPr>
            </w:pPr>
            <w:r w:rsidRPr="009038E7">
              <w:rPr>
                <w:rFonts w:ascii="Arial" w:hAnsi="Arial" w:eastAsia="Calibri" w:cs="Arial"/>
              </w:rPr>
              <w:t>Amount</w:t>
            </w:r>
          </w:p>
        </w:tc>
        <w:tc>
          <w:tcPr>
            <w:tcW w:w="375" w:type="pct"/>
            <w:vAlign w:val="center"/>
            <w:hideMark/>
          </w:tcPr>
          <w:p w:rsidRPr="009038E7" w:rsidR="00EA5A5A" w:rsidP="00671CDF" w:rsidRDefault="00EA5A5A" w14:paraId="5A665D87" w14:textId="77777777">
            <w:pPr>
              <w:spacing w:after="0" w:line="240" w:lineRule="auto"/>
              <w:contextualSpacing/>
              <w:jc w:val="center"/>
              <w:rPr>
                <w:rFonts w:ascii="Arial" w:hAnsi="Arial" w:eastAsia="Calibri" w:cs="Arial"/>
              </w:rPr>
            </w:pPr>
            <w:r w:rsidRPr="009038E7">
              <w:rPr>
                <w:rFonts w:ascii="Arial" w:hAnsi="Arial" w:eastAsia="Calibri" w:cs="Arial"/>
              </w:rPr>
              <w:t>MS 1</w:t>
            </w:r>
          </w:p>
        </w:tc>
        <w:tc>
          <w:tcPr>
            <w:tcW w:w="640" w:type="pct"/>
            <w:vAlign w:val="center"/>
            <w:hideMark/>
          </w:tcPr>
          <w:p w:rsidRPr="009038E7" w:rsidR="00EA5A5A" w:rsidP="00671CDF" w:rsidRDefault="00EA5A5A" w14:paraId="241EDEEF" w14:textId="77777777">
            <w:pPr>
              <w:spacing w:after="0" w:line="240" w:lineRule="auto"/>
              <w:contextualSpacing/>
              <w:jc w:val="center"/>
              <w:rPr>
                <w:rFonts w:ascii="Arial" w:hAnsi="Arial" w:eastAsia="Calibri" w:cs="Arial"/>
              </w:rPr>
            </w:pPr>
            <w:r w:rsidRPr="009038E7">
              <w:rPr>
                <w:rFonts w:ascii="Arial" w:hAnsi="Arial" w:eastAsia="Calibri" w:cs="Arial"/>
              </w:rPr>
              <w:t>Amount</w:t>
            </w:r>
          </w:p>
        </w:tc>
        <w:tc>
          <w:tcPr>
            <w:tcW w:w="1322" w:type="pct"/>
            <w:vAlign w:val="center"/>
            <w:hideMark/>
          </w:tcPr>
          <w:p w:rsidRPr="009038E7" w:rsidR="00EA5A5A" w:rsidP="00671CDF" w:rsidRDefault="00EA5A5A" w14:paraId="4F5B36F6" w14:textId="77777777">
            <w:pPr>
              <w:spacing w:after="0" w:line="240" w:lineRule="auto"/>
              <w:contextualSpacing/>
              <w:jc w:val="center"/>
              <w:rPr>
                <w:rFonts w:ascii="Arial" w:hAnsi="Arial" w:eastAsia="Calibri" w:cs="Arial"/>
                <w:highlight w:val="cyan"/>
              </w:rPr>
            </w:pPr>
            <w:r w:rsidRPr="009038E7">
              <w:rPr>
                <w:rFonts w:ascii="Arial" w:hAnsi="Arial" w:eastAsia="Calibri" w:cs="Arial"/>
              </w:rPr>
              <w:t>Upon signature of the Contract by both Parties</w:t>
            </w:r>
          </w:p>
        </w:tc>
      </w:tr>
    </w:tbl>
    <w:p w:rsidRPr="009038E7" w:rsidR="00EA5A5A" w:rsidP="00EA5A5A" w:rsidRDefault="00EA5A5A" w14:paraId="4F9283DA" w14:textId="77777777">
      <w:pPr>
        <w:tabs>
          <w:tab w:val="left" w:pos="7200"/>
        </w:tabs>
        <w:spacing w:after="0" w:line="240" w:lineRule="auto"/>
        <w:contextualSpacing/>
        <w:jc w:val="both"/>
        <w:rPr>
          <w:rFonts w:ascii="Arial" w:hAnsi="Arial" w:eastAsia="Calibri" w:cs="Arial"/>
        </w:rPr>
      </w:pPr>
    </w:p>
    <w:p w:rsidRPr="00F14E1A" w:rsidR="00EA5A5A" w:rsidP="00EA5A5A" w:rsidRDefault="00EA5A5A" w14:paraId="42D92986" w14:textId="77777777">
      <w:pPr>
        <w:tabs>
          <w:tab w:val="left" w:pos="9639"/>
        </w:tabs>
        <w:suppressAutoHyphens/>
        <w:spacing w:after="0" w:line="240" w:lineRule="auto"/>
        <w:contextualSpacing/>
        <w:jc w:val="both"/>
        <w:rPr>
          <w:rFonts w:ascii="Arial" w:hAnsi="Arial" w:eastAsia="Times New Roman" w:cs="Arial"/>
          <w:b/>
          <w:color w:val="FF0000"/>
          <w:lang w:eastAsia="ar-SA"/>
        </w:rPr>
      </w:pPr>
      <w:r w:rsidRPr="00F14E1A">
        <w:rPr>
          <w:rFonts w:ascii="Arial" w:hAnsi="Arial" w:eastAsia="Times New Roman" w:cs="Arial"/>
          <w:b/>
          <w:color w:val="FF0000"/>
          <w:lang w:eastAsia="ar-SA"/>
        </w:rPr>
        <w:t>[END OPTION]</w:t>
      </w:r>
    </w:p>
    <w:p w:rsidRPr="00F14E1A" w:rsidR="00EA5A5A" w:rsidP="00EA5A5A" w:rsidRDefault="00EA5A5A" w14:paraId="201ABFAA" w14:textId="77777777">
      <w:pPr>
        <w:tabs>
          <w:tab w:val="left" w:pos="7200"/>
        </w:tabs>
        <w:spacing w:after="0" w:line="240" w:lineRule="auto"/>
        <w:contextualSpacing/>
        <w:rPr>
          <w:rFonts w:ascii="Arial" w:hAnsi="Arial" w:eastAsia="Calibri" w:cs="Arial"/>
          <w:b/>
          <w:color w:val="FF0000"/>
          <w:u w:val="single"/>
        </w:rPr>
      </w:pPr>
    </w:p>
    <w:p w:rsidRPr="00F14E1A" w:rsidR="00EA5A5A" w:rsidP="00EA5A5A" w:rsidRDefault="00EA5A5A" w14:paraId="3D37A943" w14:textId="77777777">
      <w:pPr>
        <w:spacing w:after="0" w:line="240" w:lineRule="auto"/>
        <w:contextualSpacing/>
        <w:jc w:val="both"/>
        <w:rPr>
          <w:rFonts w:ascii="Arial" w:hAnsi="Arial" w:eastAsia="Calibri" w:cs="Arial"/>
          <w:color w:val="FF0000"/>
          <w:u w:val="single"/>
        </w:rPr>
      </w:pPr>
      <w:bookmarkStart w:name="_Hlk138068284" w:id="41"/>
      <w:bookmarkEnd w:id="40"/>
      <w:r w:rsidRPr="00F14E1A">
        <w:rPr>
          <w:rFonts w:ascii="Arial" w:hAnsi="Arial" w:eastAsia="Calibri" w:cs="Arial"/>
          <w:b/>
          <w:color w:val="FF0000"/>
        </w:rPr>
        <w:t>[OPTION: if Subcontractor(s)]</w:t>
      </w:r>
    </w:p>
    <w:p w:rsidRPr="009038E7" w:rsidR="00EA5A5A" w:rsidP="00EA5A5A" w:rsidRDefault="00EA5A5A" w14:paraId="1B653447" w14:textId="77777777">
      <w:pPr>
        <w:spacing w:after="0" w:line="240" w:lineRule="auto"/>
        <w:contextualSpacing/>
        <w:jc w:val="both"/>
        <w:rPr>
          <w:rFonts w:ascii="Arial" w:hAnsi="Arial" w:eastAsia="Calibri" w:cs="Arial"/>
          <w:u w:val="single"/>
        </w:rPr>
      </w:pPr>
      <w:r w:rsidRPr="009038E7">
        <w:rPr>
          <w:rFonts w:ascii="Arial" w:hAnsi="Arial" w:eastAsia="Calibri" w:cs="Arial"/>
          <w:u w:val="single"/>
        </w:rPr>
        <w:t>For information purposes only, distribution by the Prime Contractor of ESA’s payments between the Prime Contractor and the Subcontractor(s):</w:t>
      </w:r>
    </w:p>
    <w:p w:rsidRPr="009038E7" w:rsidR="00EA5A5A" w:rsidP="00EA5A5A" w:rsidRDefault="00EA5A5A" w14:paraId="14933F78" w14:textId="77777777">
      <w:pPr>
        <w:spacing w:after="0" w:line="240" w:lineRule="auto"/>
        <w:contextualSpacing/>
        <w:jc w:val="both"/>
        <w:rPr>
          <w:rFonts w:ascii="Arial" w:hAnsi="Arial" w:eastAsia="Calibri" w:cs="Arial"/>
          <w:u w:val="single"/>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231"/>
        <w:gridCol w:w="1866"/>
        <w:gridCol w:w="1060"/>
        <w:gridCol w:w="1866"/>
        <w:gridCol w:w="1060"/>
        <w:gridCol w:w="1769"/>
        <w:gridCol w:w="1060"/>
      </w:tblGrid>
      <w:tr w:rsidRPr="009038E7" w:rsidR="00EA5A5A" w:rsidTr="00671CDF" w14:paraId="11EBD761" w14:textId="77777777">
        <w:trPr>
          <w:trHeight w:val="517"/>
        </w:trPr>
        <w:tc>
          <w:tcPr>
            <w:tcW w:w="5000" w:type="pct"/>
            <w:gridSpan w:val="7"/>
            <w:tcBorders>
              <w:top w:val="single" w:color="auto" w:sz="4" w:space="0"/>
              <w:left w:val="single" w:color="auto" w:sz="4" w:space="0"/>
              <w:bottom w:val="single" w:color="auto" w:sz="4" w:space="0"/>
              <w:right w:val="single" w:color="auto" w:sz="4" w:space="0"/>
            </w:tcBorders>
            <w:shd w:val="clear" w:color="auto" w:fill="F3F3F3"/>
            <w:vAlign w:val="center"/>
            <w:hideMark/>
          </w:tcPr>
          <w:p w:rsidRPr="009038E7" w:rsidR="00EA5A5A" w:rsidP="00671CDF" w:rsidRDefault="00EA5A5A" w14:paraId="6FF6907E" w14:textId="77777777">
            <w:pPr>
              <w:tabs>
                <w:tab w:val="left" w:pos="900"/>
                <w:tab w:val="left" w:pos="1620"/>
                <w:tab w:val="left" w:pos="2520"/>
              </w:tabs>
              <w:spacing w:after="0" w:line="240" w:lineRule="auto"/>
              <w:contextualSpacing/>
              <w:jc w:val="both"/>
              <w:rPr>
                <w:rFonts w:ascii="Arial" w:hAnsi="Arial" w:eastAsia="Calibri" w:cs="Arial"/>
                <w:b/>
              </w:rPr>
            </w:pPr>
            <w:r w:rsidRPr="009038E7">
              <w:rPr>
                <w:rFonts w:ascii="Arial" w:hAnsi="Arial" w:eastAsia="Calibri" w:cs="Arial"/>
                <w:b/>
              </w:rPr>
              <w:t xml:space="preserve">For information purposes: </w:t>
            </w:r>
          </w:p>
          <w:p w:rsidRPr="009038E7" w:rsidR="00EA5A5A" w:rsidP="00671CDF" w:rsidRDefault="00EA5A5A" w14:paraId="611230ED" w14:textId="77777777">
            <w:pPr>
              <w:tabs>
                <w:tab w:val="left" w:pos="900"/>
                <w:tab w:val="left" w:pos="1620"/>
                <w:tab w:val="left" w:pos="2520"/>
              </w:tabs>
              <w:spacing w:after="0" w:line="240" w:lineRule="auto"/>
              <w:contextualSpacing/>
              <w:jc w:val="both"/>
              <w:rPr>
                <w:rFonts w:ascii="Arial" w:hAnsi="Arial" w:eastAsia="Calibri" w:cs="Arial"/>
                <w:highlight w:val="cyan"/>
              </w:rPr>
            </w:pPr>
            <w:r w:rsidRPr="009038E7">
              <w:rPr>
                <w:rFonts w:ascii="Arial" w:hAnsi="Arial" w:eastAsia="Calibri" w:cs="Arial"/>
              </w:rPr>
              <w:t>Amounts in Euro for Contractor and Subcontractor(s)</w:t>
            </w:r>
          </w:p>
        </w:tc>
      </w:tr>
      <w:tr w:rsidRPr="009038E7" w:rsidR="00EA5A5A" w:rsidTr="00671CDF" w14:paraId="4E2D56E7" w14:textId="77777777">
        <w:trPr>
          <w:trHeight w:val="1020"/>
        </w:trPr>
        <w:tc>
          <w:tcPr>
            <w:tcW w:w="455" w:type="pct"/>
            <w:tcBorders>
              <w:top w:val="single" w:color="auto" w:sz="4" w:space="0"/>
              <w:left w:val="single" w:color="auto" w:sz="4" w:space="0"/>
              <w:bottom w:val="single" w:color="auto" w:sz="4" w:space="0"/>
              <w:right w:val="single" w:color="auto" w:sz="4" w:space="0"/>
            </w:tcBorders>
            <w:shd w:val="clear" w:color="auto" w:fill="F3F3F3"/>
            <w:vAlign w:val="center"/>
            <w:hideMark/>
          </w:tcPr>
          <w:p w:rsidRPr="009038E7" w:rsidR="00EA5A5A" w:rsidP="00671CDF" w:rsidRDefault="00EA5A5A" w14:paraId="1FB27191" w14:textId="77777777">
            <w:pPr>
              <w:tabs>
                <w:tab w:val="left" w:pos="900"/>
                <w:tab w:val="left" w:pos="1620"/>
                <w:tab w:val="left" w:pos="2520"/>
              </w:tabs>
              <w:spacing w:after="0" w:line="240" w:lineRule="auto"/>
              <w:contextualSpacing/>
              <w:jc w:val="center"/>
              <w:rPr>
                <w:rFonts w:ascii="Arial" w:hAnsi="Arial" w:eastAsia="Calibri" w:cs="Arial"/>
                <w:b/>
              </w:rPr>
            </w:pPr>
            <w:r w:rsidRPr="009038E7">
              <w:rPr>
                <w:rFonts w:ascii="Arial" w:hAnsi="Arial" w:eastAsia="Calibri" w:cs="Arial"/>
                <w:b/>
              </w:rPr>
              <w:lastRenderedPageBreak/>
              <w:t>Milestone</w:t>
            </w:r>
          </w:p>
        </w:tc>
        <w:tc>
          <w:tcPr>
            <w:tcW w:w="1087" w:type="pct"/>
            <w:tcBorders>
              <w:top w:val="single" w:color="auto" w:sz="4" w:space="0"/>
              <w:left w:val="single" w:color="auto" w:sz="4" w:space="0"/>
              <w:bottom w:val="single" w:color="auto" w:sz="4" w:space="0"/>
              <w:right w:val="single" w:color="auto" w:sz="4" w:space="0"/>
            </w:tcBorders>
            <w:shd w:val="clear" w:color="auto" w:fill="F3F3F3"/>
            <w:vAlign w:val="center"/>
            <w:hideMark/>
          </w:tcPr>
          <w:p w:rsidRPr="009038E7" w:rsidR="00EA5A5A" w:rsidP="00671CDF" w:rsidRDefault="00EA5A5A" w14:paraId="1BBB8C8A" w14:textId="77777777">
            <w:pPr>
              <w:tabs>
                <w:tab w:val="left" w:pos="900"/>
                <w:tab w:val="left" w:pos="1620"/>
                <w:tab w:val="left" w:pos="2520"/>
              </w:tabs>
              <w:spacing w:after="0" w:line="240" w:lineRule="auto"/>
              <w:contextualSpacing/>
              <w:jc w:val="center"/>
              <w:rPr>
                <w:rFonts w:ascii="Arial" w:hAnsi="Arial" w:eastAsia="Calibri" w:cs="Arial"/>
              </w:rPr>
            </w:pPr>
            <w:r w:rsidRPr="009038E7">
              <w:rPr>
                <w:rFonts w:ascii="Arial" w:hAnsi="Arial" w:eastAsia="Calibri" w:cs="Arial"/>
                <w:b/>
              </w:rPr>
              <w:t>Insert Prime Contractor</w:t>
            </w:r>
          </w:p>
        </w:tc>
        <w:tc>
          <w:tcPr>
            <w:tcW w:w="445" w:type="pct"/>
            <w:tcBorders>
              <w:top w:val="single" w:color="auto" w:sz="4" w:space="0"/>
              <w:left w:val="single" w:color="auto" w:sz="4" w:space="0"/>
              <w:bottom w:val="single" w:color="auto" w:sz="4" w:space="0"/>
              <w:right w:val="single" w:color="auto" w:sz="4" w:space="0"/>
            </w:tcBorders>
            <w:shd w:val="clear" w:color="auto" w:fill="F3F3F3"/>
            <w:vAlign w:val="center"/>
            <w:hideMark/>
          </w:tcPr>
          <w:p w:rsidRPr="009038E7" w:rsidR="00EA5A5A" w:rsidP="00671CDF" w:rsidRDefault="00EA5A5A" w14:paraId="050B3AD7" w14:textId="77777777">
            <w:pPr>
              <w:tabs>
                <w:tab w:val="left" w:pos="900"/>
                <w:tab w:val="left" w:pos="1620"/>
                <w:tab w:val="left" w:pos="2520"/>
              </w:tabs>
              <w:spacing w:after="0" w:line="240" w:lineRule="auto"/>
              <w:contextualSpacing/>
              <w:jc w:val="center"/>
              <w:rPr>
                <w:rFonts w:ascii="Arial" w:hAnsi="Arial" w:eastAsia="Calibri" w:cs="Arial"/>
                <w:b/>
                <w:i/>
              </w:rPr>
            </w:pPr>
            <w:r w:rsidRPr="009038E7">
              <w:rPr>
                <w:rFonts w:ascii="Arial" w:hAnsi="Arial" w:eastAsia="Calibri" w:cs="Arial"/>
                <w:b/>
                <w:i/>
              </w:rPr>
              <w:t>Insert Country</w:t>
            </w:r>
          </w:p>
          <w:p w:rsidRPr="009038E7" w:rsidR="00EA5A5A" w:rsidP="00671CDF" w:rsidRDefault="00EA5A5A" w14:paraId="1ADD0022" w14:textId="77777777">
            <w:pPr>
              <w:tabs>
                <w:tab w:val="left" w:pos="900"/>
                <w:tab w:val="left" w:pos="1620"/>
                <w:tab w:val="left" w:pos="2520"/>
              </w:tabs>
              <w:spacing w:after="0" w:line="240" w:lineRule="auto"/>
              <w:contextualSpacing/>
              <w:jc w:val="center"/>
              <w:rPr>
                <w:rFonts w:ascii="Arial" w:hAnsi="Arial" w:eastAsia="Calibri" w:cs="Arial"/>
                <w:i/>
              </w:rPr>
            </w:pPr>
            <w:r w:rsidRPr="009038E7">
              <w:rPr>
                <w:rFonts w:ascii="Arial" w:hAnsi="Arial" w:eastAsia="Calibri" w:cs="Arial"/>
                <w:b/>
                <w:i/>
              </w:rPr>
              <w:t>(ISO code)</w:t>
            </w:r>
          </w:p>
        </w:tc>
        <w:tc>
          <w:tcPr>
            <w:tcW w:w="1087" w:type="pct"/>
            <w:tcBorders>
              <w:top w:val="single" w:color="auto" w:sz="4" w:space="0"/>
              <w:left w:val="single" w:color="auto" w:sz="4" w:space="0"/>
              <w:bottom w:val="single" w:color="auto" w:sz="4" w:space="0"/>
              <w:right w:val="single" w:color="auto" w:sz="4" w:space="0"/>
            </w:tcBorders>
            <w:shd w:val="clear" w:color="auto" w:fill="F3F3F3"/>
            <w:vAlign w:val="center"/>
            <w:hideMark/>
          </w:tcPr>
          <w:p w:rsidRPr="009038E7" w:rsidR="00EA5A5A" w:rsidP="00671CDF" w:rsidRDefault="00EA5A5A" w14:paraId="2B5ACA68" w14:textId="77777777">
            <w:pPr>
              <w:tabs>
                <w:tab w:val="left" w:pos="900"/>
                <w:tab w:val="left" w:pos="1620"/>
                <w:tab w:val="left" w:pos="2520"/>
              </w:tabs>
              <w:spacing w:after="0" w:line="240" w:lineRule="auto"/>
              <w:contextualSpacing/>
              <w:jc w:val="center"/>
              <w:rPr>
                <w:rFonts w:ascii="Arial" w:hAnsi="Arial" w:eastAsia="Calibri" w:cs="Arial"/>
              </w:rPr>
            </w:pPr>
            <w:r w:rsidRPr="009038E7">
              <w:rPr>
                <w:rFonts w:ascii="Arial" w:hAnsi="Arial" w:eastAsia="Calibri" w:cs="Arial"/>
                <w:b/>
              </w:rPr>
              <w:t>Insert Subcontractor A</w:t>
            </w:r>
          </w:p>
        </w:tc>
        <w:tc>
          <w:tcPr>
            <w:tcW w:w="444" w:type="pct"/>
            <w:tcBorders>
              <w:top w:val="single" w:color="auto" w:sz="4" w:space="0"/>
              <w:left w:val="single" w:color="auto" w:sz="4" w:space="0"/>
              <w:bottom w:val="single" w:color="auto" w:sz="4" w:space="0"/>
              <w:right w:val="single" w:color="auto" w:sz="4" w:space="0"/>
            </w:tcBorders>
            <w:shd w:val="clear" w:color="auto" w:fill="F3F3F3"/>
            <w:vAlign w:val="center"/>
            <w:hideMark/>
          </w:tcPr>
          <w:p w:rsidRPr="009038E7" w:rsidR="00EA5A5A" w:rsidP="00671CDF" w:rsidRDefault="00EA5A5A" w14:paraId="5513B825" w14:textId="77777777">
            <w:pPr>
              <w:tabs>
                <w:tab w:val="left" w:pos="900"/>
                <w:tab w:val="left" w:pos="1620"/>
                <w:tab w:val="left" w:pos="2520"/>
              </w:tabs>
              <w:spacing w:after="0" w:line="240" w:lineRule="auto"/>
              <w:contextualSpacing/>
              <w:jc w:val="center"/>
              <w:rPr>
                <w:rFonts w:ascii="Arial" w:hAnsi="Arial" w:eastAsia="Calibri" w:cs="Arial"/>
                <w:b/>
                <w:i/>
              </w:rPr>
            </w:pPr>
            <w:r w:rsidRPr="009038E7">
              <w:rPr>
                <w:rFonts w:ascii="Arial" w:hAnsi="Arial" w:eastAsia="Calibri" w:cs="Arial"/>
                <w:b/>
                <w:i/>
              </w:rPr>
              <w:t>Insert Country</w:t>
            </w:r>
          </w:p>
          <w:p w:rsidRPr="009038E7" w:rsidR="00EA5A5A" w:rsidP="00671CDF" w:rsidRDefault="00EA5A5A" w14:paraId="708C3E67" w14:textId="77777777">
            <w:pPr>
              <w:tabs>
                <w:tab w:val="left" w:pos="900"/>
                <w:tab w:val="left" w:pos="1620"/>
                <w:tab w:val="left" w:pos="2520"/>
              </w:tabs>
              <w:spacing w:after="0" w:line="240" w:lineRule="auto"/>
              <w:contextualSpacing/>
              <w:jc w:val="center"/>
              <w:rPr>
                <w:rFonts w:ascii="Arial" w:hAnsi="Arial" w:eastAsia="Calibri" w:cs="Arial"/>
                <w:i/>
              </w:rPr>
            </w:pPr>
            <w:r w:rsidRPr="009038E7">
              <w:rPr>
                <w:rFonts w:ascii="Arial" w:hAnsi="Arial" w:eastAsia="Calibri" w:cs="Arial"/>
                <w:b/>
                <w:i/>
              </w:rPr>
              <w:t>(ISO code)</w:t>
            </w:r>
          </w:p>
        </w:tc>
        <w:tc>
          <w:tcPr>
            <w:tcW w:w="1038" w:type="pct"/>
            <w:tcBorders>
              <w:top w:val="single" w:color="auto" w:sz="4" w:space="0"/>
              <w:left w:val="single" w:color="auto" w:sz="4" w:space="0"/>
              <w:bottom w:val="single" w:color="auto" w:sz="4" w:space="0"/>
              <w:right w:val="single" w:color="auto" w:sz="4" w:space="0"/>
            </w:tcBorders>
            <w:shd w:val="clear" w:color="auto" w:fill="F3F3F3"/>
            <w:vAlign w:val="center"/>
            <w:hideMark/>
          </w:tcPr>
          <w:p w:rsidRPr="009038E7" w:rsidR="00EA5A5A" w:rsidP="00671CDF" w:rsidRDefault="00EA5A5A" w14:paraId="4F42E2E3" w14:textId="77777777">
            <w:pPr>
              <w:tabs>
                <w:tab w:val="left" w:pos="900"/>
                <w:tab w:val="left" w:pos="1620"/>
                <w:tab w:val="left" w:pos="2520"/>
              </w:tabs>
              <w:spacing w:after="0" w:line="240" w:lineRule="auto"/>
              <w:contextualSpacing/>
              <w:jc w:val="center"/>
              <w:rPr>
                <w:rFonts w:ascii="Arial" w:hAnsi="Arial" w:eastAsia="Calibri" w:cs="Arial"/>
                <w:b/>
              </w:rPr>
            </w:pPr>
            <w:r w:rsidRPr="009038E7">
              <w:rPr>
                <w:rFonts w:ascii="Arial" w:hAnsi="Arial" w:eastAsia="Calibri" w:cs="Arial"/>
                <w:b/>
              </w:rPr>
              <w:t>Insert Subcontractor B</w:t>
            </w:r>
          </w:p>
        </w:tc>
        <w:tc>
          <w:tcPr>
            <w:tcW w:w="445" w:type="pct"/>
            <w:tcBorders>
              <w:top w:val="single" w:color="auto" w:sz="4" w:space="0"/>
              <w:left w:val="single" w:color="auto" w:sz="4" w:space="0"/>
              <w:bottom w:val="single" w:color="auto" w:sz="4" w:space="0"/>
              <w:right w:val="single" w:color="auto" w:sz="4" w:space="0"/>
            </w:tcBorders>
            <w:shd w:val="clear" w:color="auto" w:fill="F3F3F3"/>
            <w:vAlign w:val="center"/>
            <w:hideMark/>
          </w:tcPr>
          <w:p w:rsidRPr="009038E7" w:rsidR="00EA5A5A" w:rsidP="00671CDF" w:rsidRDefault="00EA5A5A" w14:paraId="540706D7" w14:textId="77777777">
            <w:pPr>
              <w:tabs>
                <w:tab w:val="left" w:pos="900"/>
                <w:tab w:val="left" w:pos="1620"/>
                <w:tab w:val="left" w:pos="2520"/>
              </w:tabs>
              <w:spacing w:after="0" w:line="240" w:lineRule="auto"/>
              <w:contextualSpacing/>
              <w:jc w:val="center"/>
              <w:rPr>
                <w:rFonts w:ascii="Arial" w:hAnsi="Arial" w:eastAsia="Calibri" w:cs="Arial"/>
                <w:b/>
                <w:i/>
              </w:rPr>
            </w:pPr>
            <w:r w:rsidRPr="009038E7">
              <w:rPr>
                <w:rFonts w:ascii="Arial" w:hAnsi="Arial" w:eastAsia="Calibri" w:cs="Arial"/>
                <w:b/>
                <w:i/>
              </w:rPr>
              <w:t>Insert Country</w:t>
            </w:r>
          </w:p>
          <w:p w:rsidRPr="009038E7" w:rsidR="00EA5A5A" w:rsidP="00671CDF" w:rsidRDefault="00EA5A5A" w14:paraId="2C9E40EC" w14:textId="77777777">
            <w:pPr>
              <w:tabs>
                <w:tab w:val="left" w:pos="900"/>
                <w:tab w:val="left" w:pos="1620"/>
                <w:tab w:val="left" w:pos="2520"/>
              </w:tabs>
              <w:spacing w:after="0" w:line="240" w:lineRule="auto"/>
              <w:contextualSpacing/>
              <w:jc w:val="center"/>
              <w:rPr>
                <w:rFonts w:ascii="Arial" w:hAnsi="Arial" w:eastAsia="Calibri" w:cs="Arial"/>
                <w:b/>
                <w:i/>
              </w:rPr>
            </w:pPr>
            <w:r w:rsidRPr="009038E7">
              <w:rPr>
                <w:rFonts w:ascii="Arial" w:hAnsi="Arial" w:eastAsia="Calibri" w:cs="Arial"/>
                <w:b/>
                <w:i/>
              </w:rPr>
              <w:t>(ISO code)</w:t>
            </w:r>
          </w:p>
        </w:tc>
      </w:tr>
      <w:tr w:rsidRPr="009038E7" w:rsidR="00EA5A5A" w:rsidTr="00671CDF" w14:paraId="6C03A8E2" w14:textId="77777777">
        <w:trPr>
          <w:trHeight w:val="407"/>
        </w:trPr>
        <w:tc>
          <w:tcPr>
            <w:tcW w:w="455" w:type="pct"/>
            <w:tcBorders>
              <w:top w:val="single" w:color="auto" w:sz="4" w:space="0"/>
              <w:left w:val="single" w:color="auto" w:sz="4" w:space="0"/>
              <w:bottom w:val="single" w:color="auto" w:sz="4" w:space="0"/>
              <w:right w:val="single" w:color="auto" w:sz="4" w:space="0"/>
            </w:tcBorders>
            <w:vAlign w:val="center"/>
            <w:hideMark/>
          </w:tcPr>
          <w:p w:rsidRPr="009038E7" w:rsidR="00EA5A5A" w:rsidP="00671CDF" w:rsidRDefault="00EA5A5A" w14:paraId="3C6BCC76" w14:textId="77777777">
            <w:pPr>
              <w:tabs>
                <w:tab w:val="left" w:pos="900"/>
                <w:tab w:val="left" w:pos="1620"/>
                <w:tab w:val="left" w:pos="2520"/>
              </w:tabs>
              <w:spacing w:after="0" w:line="240" w:lineRule="auto"/>
              <w:contextualSpacing/>
              <w:jc w:val="center"/>
              <w:rPr>
                <w:rFonts w:ascii="Arial" w:hAnsi="Arial" w:eastAsia="Calibri" w:cs="Arial"/>
              </w:rPr>
            </w:pPr>
            <w:r w:rsidRPr="009038E7">
              <w:rPr>
                <w:rFonts w:ascii="Arial" w:hAnsi="Arial" w:eastAsia="Calibri" w:cs="Arial"/>
              </w:rPr>
              <w:t>MS 1</w:t>
            </w:r>
          </w:p>
        </w:tc>
        <w:tc>
          <w:tcPr>
            <w:tcW w:w="1531" w:type="pct"/>
            <w:gridSpan w:val="2"/>
            <w:tcBorders>
              <w:top w:val="single" w:color="auto" w:sz="4" w:space="0"/>
              <w:left w:val="single" w:color="auto" w:sz="4" w:space="0"/>
              <w:bottom w:val="single" w:color="auto" w:sz="4" w:space="0"/>
              <w:right w:val="single" w:color="auto" w:sz="4" w:space="0"/>
            </w:tcBorders>
            <w:vAlign w:val="center"/>
          </w:tcPr>
          <w:p w:rsidRPr="009038E7" w:rsidR="00EA5A5A" w:rsidP="00671CDF" w:rsidRDefault="00EA5A5A" w14:paraId="0E8F9DF7" w14:textId="77777777">
            <w:pPr>
              <w:tabs>
                <w:tab w:val="left" w:pos="900"/>
                <w:tab w:val="left" w:pos="1620"/>
                <w:tab w:val="left" w:pos="2520"/>
              </w:tabs>
              <w:spacing w:after="0" w:line="240" w:lineRule="auto"/>
              <w:contextualSpacing/>
              <w:jc w:val="center"/>
              <w:rPr>
                <w:rFonts w:ascii="Arial" w:hAnsi="Arial" w:eastAsia="Calibri" w:cs="Arial"/>
              </w:rPr>
            </w:pPr>
          </w:p>
        </w:tc>
        <w:tc>
          <w:tcPr>
            <w:tcW w:w="1531" w:type="pct"/>
            <w:gridSpan w:val="2"/>
            <w:tcBorders>
              <w:top w:val="single" w:color="auto" w:sz="4" w:space="0"/>
              <w:left w:val="single" w:color="auto" w:sz="4" w:space="0"/>
              <w:bottom w:val="single" w:color="auto" w:sz="4" w:space="0"/>
              <w:right w:val="single" w:color="auto" w:sz="4" w:space="0"/>
            </w:tcBorders>
            <w:vAlign w:val="center"/>
          </w:tcPr>
          <w:p w:rsidRPr="009038E7" w:rsidR="00EA5A5A" w:rsidP="00671CDF" w:rsidRDefault="00EA5A5A" w14:paraId="36ABD111" w14:textId="77777777">
            <w:pPr>
              <w:tabs>
                <w:tab w:val="left" w:pos="900"/>
                <w:tab w:val="left" w:pos="1620"/>
                <w:tab w:val="left" w:pos="2520"/>
              </w:tabs>
              <w:spacing w:after="0" w:line="240" w:lineRule="auto"/>
              <w:contextualSpacing/>
              <w:jc w:val="center"/>
              <w:rPr>
                <w:rFonts w:ascii="Arial" w:hAnsi="Arial" w:eastAsia="Calibri" w:cs="Arial"/>
              </w:rPr>
            </w:pPr>
          </w:p>
        </w:tc>
        <w:tc>
          <w:tcPr>
            <w:tcW w:w="1482" w:type="pct"/>
            <w:gridSpan w:val="2"/>
            <w:tcBorders>
              <w:top w:val="single" w:color="auto" w:sz="4" w:space="0"/>
              <w:left w:val="single" w:color="auto" w:sz="4" w:space="0"/>
              <w:bottom w:val="single" w:color="auto" w:sz="4" w:space="0"/>
              <w:right w:val="single" w:color="auto" w:sz="4" w:space="0"/>
            </w:tcBorders>
            <w:vAlign w:val="center"/>
          </w:tcPr>
          <w:p w:rsidRPr="009038E7" w:rsidR="00EA5A5A" w:rsidP="00671CDF" w:rsidRDefault="00EA5A5A" w14:paraId="788045D3" w14:textId="77777777">
            <w:pPr>
              <w:tabs>
                <w:tab w:val="left" w:pos="900"/>
                <w:tab w:val="left" w:pos="1620"/>
                <w:tab w:val="left" w:pos="2520"/>
              </w:tabs>
              <w:spacing w:after="0" w:line="240" w:lineRule="auto"/>
              <w:contextualSpacing/>
              <w:jc w:val="center"/>
              <w:rPr>
                <w:rFonts w:ascii="Arial" w:hAnsi="Arial" w:eastAsia="Calibri" w:cs="Arial"/>
              </w:rPr>
            </w:pPr>
          </w:p>
        </w:tc>
      </w:tr>
      <w:tr w:rsidRPr="009038E7" w:rsidR="00EA5A5A" w:rsidTr="00671CDF" w14:paraId="772C4764" w14:textId="77777777">
        <w:trPr>
          <w:trHeight w:val="413"/>
        </w:trPr>
        <w:tc>
          <w:tcPr>
            <w:tcW w:w="455" w:type="pct"/>
            <w:tcBorders>
              <w:top w:val="single" w:color="auto" w:sz="4" w:space="0"/>
              <w:left w:val="single" w:color="auto" w:sz="4" w:space="0"/>
              <w:bottom w:val="single" w:color="auto" w:sz="4" w:space="0"/>
              <w:right w:val="single" w:color="auto" w:sz="4" w:space="0"/>
            </w:tcBorders>
            <w:vAlign w:val="center"/>
            <w:hideMark/>
          </w:tcPr>
          <w:p w:rsidRPr="009038E7" w:rsidR="00EA5A5A" w:rsidP="00671CDF" w:rsidRDefault="00EA5A5A" w14:paraId="6372E268" w14:textId="77777777">
            <w:pPr>
              <w:tabs>
                <w:tab w:val="left" w:pos="900"/>
                <w:tab w:val="left" w:pos="1620"/>
                <w:tab w:val="left" w:pos="2520"/>
              </w:tabs>
              <w:spacing w:after="0" w:line="240" w:lineRule="auto"/>
              <w:contextualSpacing/>
              <w:jc w:val="center"/>
              <w:rPr>
                <w:rFonts w:ascii="Arial" w:hAnsi="Arial" w:eastAsia="Calibri" w:cs="Arial"/>
              </w:rPr>
            </w:pPr>
            <w:r w:rsidRPr="009038E7">
              <w:rPr>
                <w:rFonts w:ascii="Arial" w:hAnsi="Arial" w:eastAsia="Calibri" w:cs="Arial"/>
              </w:rPr>
              <w:t>MS 2</w:t>
            </w:r>
          </w:p>
        </w:tc>
        <w:tc>
          <w:tcPr>
            <w:tcW w:w="1531" w:type="pct"/>
            <w:gridSpan w:val="2"/>
            <w:tcBorders>
              <w:top w:val="single" w:color="auto" w:sz="4" w:space="0"/>
              <w:left w:val="single" w:color="auto" w:sz="4" w:space="0"/>
              <w:bottom w:val="single" w:color="auto" w:sz="4" w:space="0"/>
              <w:right w:val="single" w:color="auto" w:sz="4" w:space="0"/>
            </w:tcBorders>
            <w:vAlign w:val="center"/>
          </w:tcPr>
          <w:p w:rsidRPr="009038E7" w:rsidR="00EA5A5A" w:rsidP="00671CDF" w:rsidRDefault="00EA5A5A" w14:paraId="496496CF" w14:textId="77777777">
            <w:pPr>
              <w:tabs>
                <w:tab w:val="left" w:pos="900"/>
                <w:tab w:val="left" w:pos="1620"/>
                <w:tab w:val="left" w:pos="2520"/>
              </w:tabs>
              <w:spacing w:after="0" w:line="240" w:lineRule="auto"/>
              <w:contextualSpacing/>
              <w:jc w:val="center"/>
              <w:rPr>
                <w:rFonts w:ascii="Arial" w:hAnsi="Arial" w:eastAsia="Calibri" w:cs="Arial"/>
              </w:rPr>
            </w:pPr>
          </w:p>
        </w:tc>
        <w:tc>
          <w:tcPr>
            <w:tcW w:w="1531" w:type="pct"/>
            <w:gridSpan w:val="2"/>
            <w:tcBorders>
              <w:top w:val="single" w:color="auto" w:sz="4" w:space="0"/>
              <w:left w:val="single" w:color="auto" w:sz="4" w:space="0"/>
              <w:bottom w:val="single" w:color="auto" w:sz="4" w:space="0"/>
              <w:right w:val="single" w:color="auto" w:sz="4" w:space="0"/>
            </w:tcBorders>
            <w:vAlign w:val="center"/>
          </w:tcPr>
          <w:p w:rsidRPr="009038E7" w:rsidR="00EA5A5A" w:rsidP="00671CDF" w:rsidRDefault="00EA5A5A" w14:paraId="32FA53AC" w14:textId="77777777">
            <w:pPr>
              <w:tabs>
                <w:tab w:val="left" w:pos="900"/>
                <w:tab w:val="left" w:pos="1620"/>
                <w:tab w:val="left" w:pos="2520"/>
              </w:tabs>
              <w:spacing w:after="0" w:line="240" w:lineRule="auto"/>
              <w:contextualSpacing/>
              <w:jc w:val="center"/>
              <w:rPr>
                <w:rFonts w:ascii="Arial" w:hAnsi="Arial" w:eastAsia="Calibri" w:cs="Arial"/>
              </w:rPr>
            </w:pPr>
          </w:p>
        </w:tc>
        <w:tc>
          <w:tcPr>
            <w:tcW w:w="1482" w:type="pct"/>
            <w:gridSpan w:val="2"/>
            <w:tcBorders>
              <w:top w:val="single" w:color="auto" w:sz="4" w:space="0"/>
              <w:left w:val="single" w:color="auto" w:sz="4" w:space="0"/>
              <w:bottom w:val="single" w:color="auto" w:sz="4" w:space="0"/>
              <w:right w:val="single" w:color="auto" w:sz="4" w:space="0"/>
            </w:tcBorders>
            <w:vAlign w:val="center"/>
          </w:tcPr>
          <w:p w:rsidRPr="009038E7" w:rsidR="00EA5A5A" w:rsidP="00671CDF" w:rsidRDefault="00EA5A5A" w14:paraId="4868CA78" w14:textId="77777777">
            <w:pPr>
              <w:tabs>
                <w:tab w:val="left" w:pos="900"/>
                <w:tab w:val="left" w:pos="1620"/>
                <w:tab w:val="left" w:pos="2520"/>
              </w:tabs>
              <w:spacing w:after="0" w:line="240" w:lineRule="auto"/>
              <w:contextualSpacing/>
              <w:jc w:val="center"/>
              <w:rPr>
                <w:rFonts w:ascii="Arial" w:hAnsi="Arial" w:eastAsia="Calibri" w:cs="Arial"/>
              </w:rPr>
            </w:pPr>
          </w:p>
        </w:tc>
      </w:tr>
      <w:bookmarkEnd w:id="41"/>
      <w:tr w:rsidRPr="009038E7" w:rsidR="00EA5A5A" w:rsidTr="00671CDF" w14:paraId="351B2FEF" w14:textId="77777777">
        <w:trPr>
          <w:trHeight w:val="420"/>
        </w:trPr>
        <w:tc>
          <w:tcPr>
            <w:tcW w:w="455" w:type="pct"/>
            <w:tcBorders>
              <w:top w:val="single" w:color="auto" w:sz="4" w:space="0"/>
              <w:left w:val="single" w:color="auto" w:sz="4" w:space="0"/>
              <w:bottom w:val="single" w:color="auto" w:sz="4" w:space="0"/>
              <w:right w:val="single" w:color="auto" w:sz="4" w:space="0"/>
            </w:tcBorders>
            <w:vAlign w:val="center"/>
            <w:hideMark/>
          </w:tcPr>
          <w:p w:rsidRPr="009038E7" w:rsidR="00EA5A5A" w:rsidP="00671CDF" w:rsidRDefault="00EA5A5A" w14:paraId="78BBB372" w14:textId="77777777">
            <w:pPr>
              <w:tabs>
                <w:tab w:val="left" w:pos="900"/>
                <w:tab w:val="left" w:pos="1620"/>
                <w:tab w:val="left" w:pos="2520"/>
              </w:tabs>
              <w:spacing w:after="0" w:line="240" w:lineRule="auto"/>
              <w:contextualSpacing/>
              <w:jc w:val="center"/>
              <w:rPr>
                <w:rFonts w:ascii="Arial" w:hAnsi="Arial" w:eastAsia="Calibri" w:cs="Arial"/>
              </w:rPr>
            </w:pPr>
            <w:r w:rsidRPr="009038E7">
              <w:rPr>
                <w:rFonts w:ascii="Arial" w:hAnsi="Arial" w:eastAsia="Calibri" w:cs="Arial"/>
              </w:rPr>
              <w:t>MS 3</w:t>
            </w:r>
          </w:p>
        </w:tc>
        <w:tc>
          <w:tcPr>
            <w:tcW w:w="1531" w:type="pct"/>
            <w:gridSpan w:val="2"/>
            <w:tcBorders>
              <w:top w:val="single" w:color="auto" w:sz="4" w:space="0"/>
              <w:left w:val="single" w:color="auto" w:sz="4" w:space="0"/>
              <w:bottom w:val="single" w:color="auto" w:sz="4" w:space="0"/>
              <w:right w:val="single" w:color="auto" w:sz="4" w:space="0"/>
            </w:tcBorders>
            <w:vAlign w:val="center"/>
          </w:tcPr>
          <w:p w:rsidRPr="009038E7" w:rsidR="00EA5A5A" w:rsidP="00671CDF" w:rsidRDefault="00EA5A5A" w14:paraId="53E020D0" w14:textId="77777777">
            <w:pPr>
              <w:tabs>
                <w:tab w:val="left" w:pos="900"/>
                <w:tab w:val="left" w:pos="1620"/>
                <w:tab w:val="left" w:pos="2520"/>
              </w:tabs>
              <w:spacing w:after="0" w:line="240" w:lineRule="auto"/>
              <w:contextualSpacing/>
              <w:jc w:val="center"/>
              <w:rPr>
                <w:rFonts w:ascii="Arial" w:hAnsi="Arial" w:eastAsia="Calibri" w:cs="Arial"/>
              </w:rPr>
            </w:pPr>
          </w:p>
        </w:tc>
        <w:tc>
          <w:tcPr>
            <w:tcW w:w="1531" w:type="pct"/>
            <w:gridSpan w:val="2"/>
            <w:tcBorders>
              <w:top w:val="single" w:color="auto" w:sz="4" w:space="0"/>
              <w:left w:val="single" w:color="auto" w:sz="4" w:space="0"/>
              <w:bottom w:val="single" w:color="auto" w:sz="4" w:space="0"/>
              <w:right w:val="single" w:color="auto" w:sz="4" w:space="0"/>
            </w:tcBorders>
            <w:vAlign w:val="center"/>
          </w:tcPr>
          <w:p w:rsidRPr="009038E7" w:rsidR="00EA5A5A" w:rsidP="00671CDF" w:rsidRDefault="00EA5A5A" w14:paraId="5857A3E7" w14:textId="77777777">
            <w:pPr>
              <w:tabs>
                <w:tab w:val="left" w:pos="900"/>
                <w:tab w:val="left" w:pos="1620"/>
                <w:tab w:val="left" w:pos="2520"/>
              </w:tabs>
              <w:spacing w:after="0" w:line="240" w:lineRule="auto"/>
              <w:contextualSpacing/>
              <w:jc w:val="center"/>
              <w:rPr>
                <w:rFonts w:ascii="Arial" w:hAnsi="Arial" w:eastAsia="Calibri" w:cs="Arial"/>
              </w:rPr>
            </w:pPr>
          </w:p>
        </w:tc>
        <w:tc>
          <w:tcPr>
            <w:tcW w:w="1482" w:type="pct"/>
            <w:gridSpan w:val="2"/>
            <w:tcBorders>
              <w:top w:val="single" w:color="auto" w:sz="4" w:space="0"/>
              <w:left w:val="single" w:color="auto" w:sz="4" w:space="0"/>
              <w:bottom w:val="single" w:color="auto" w:sz="4" w:space="0"/>
              <w:right w:val="single" w:color="auto" w:sz="4" w:space="0"/>
            </w:tcBorders>
            <w:vAlign w:val="center"/>
          </w:tcPr>
          <w:p w:rsidRPr="009038E7" w:rsidR="00EA5A5A" w:rsidP="00671CDF" w:rsidRDefault="00EA5A5A" w14:paraId="3537B4AD" w14:textId="77777777">
            <w:pPr>
              <w:tabs>
                <w:tab w:val="left" w:pos="900"/>
                <w:tab w:val="left" w:pos="1620"/>
                <w:tab w:val="left" w:pos="2520"/>
              </w:tabs>
              <w:spacing w:after="0" w:line="240" w:lineRule="auto"/>
              <w:contextualSpacing/>
              <w:jc w:val="center"/>
              <w:rPr>
                <w:rFonts w:ascii="Arial" w:hAnsi="Arial" w:eastAsia="Calibri" w:cs="Arial"/>
              </w:rPr>
            </w:pPr>
          </w:p>
        </w:tc>
      </w:tr>
      <w:tr w:rsidRPr="009038E7" w:rsidR="00EA5A5A" w:rsidTr="00671CDF" w14:paraId="68B86F6E" w14:textId="77777777">
        <w:trPr>
          <w:trHeight w:val="417"/>
        </w:trPr>
        <w:tc>
          <w:tcPr>
            <w:tcW w:w="455" w:type="pct"/>
            <w:tcBorders>
              <w:top w:val="single" w:color="auto" w:sz="4" w:space="0"/>
              <w:left w:val="single" w:color="auto" w:sz="4" w:space="0"/>
              <w:bottom w:val="single" w:color="auto" w:sz="4" w:space="0"/>
              <w:right w:val="single" w:color="auto" w:sz="4" w:space="0"/>
            </w:tcBorders>
            <w:shd w:val="clear" w:color="auto" w:fill="F3F3F3"/>
            <w:vAlign w:val="center"/>
            <w:hideMark/>
          </w:tcPr>
          <w:p w:rsidRPr="009038E7" w:rsidR="00EA5A5A" w:rsidP="00671CDF" w:rsidRDefault="00EA5A5A" w14:paraId="6F0AAA8E" w14:textId="77777777">
            <w:pPr>
              <w:tabs>
                <w:tab w:val="left" w:pos="900"/>
                <w:tab w:val="left" w:pos="1620"/>
                <w:tab w:val="left" w:pos="2520"/>
              </w:tabs>
              <w:spacing w:after="0" w:line="240" w:lineRule="auto"/>
              <w:contextualSpacing/>
              <w:jc w:val="center"/>
              <w:rPr>
                <w:rFonts w:ascii="Arial" w:hAnsi="Arial" w:eastAsia="Calibri" w:cs="Arial"/>
                <w:b/>
              </w:rPr>
            </w:pPr>
            <w:r w:rsidRPr="009038E7">
              <w:rPr>
                <w:rFonts w:ascii="Arial" w:hAnsi="Arial" w:eastAsia="Calibri" w:cs="Arial"/>
                <w:b/>
              </w:rPr>
              <w:t>TOTAL</w:t>
            </w:r>
          </w:p>
        </w:tc>
        <w:tc>
          <w:tcPr>
            <w:tcW w:w="1531" w:type="pct"/>
            <w:gridSpan w:val="2"/>
            <w:tcBorders>
              <w:top w:val="single" w:color="auto" w:sz="4" w:space="0"/>
              <w:left w:val="single" w:color="auto" w:sz="4" w:space="0"/>
              <w:bottom w:val="single" w:color="auto" w:sz="4" w:space="0"/>
              <w:right w:val="single" w:color="auto" w:sz="4" w:space="0"/>
            </w:tcBorders>
            <w:shd w:val="clear" w:color="auto" w:fill="F3F3F3"/>
            <w:vAlign w:val="center"/>
          </w:tcPr>
          <w:p w:rsidRPr="009038E7" w:rsidR="00EA5A5A" w:rsidP="00671CDF" w:rsidRDefault="00EA5A5A" w14:paraId="073DF569" w14:textId="77777777">
            <w:pPr>
              <w:tabs>
                <w:tab w:val="left" w:pos="900"/>
                <w:tab w:val="left" w:pos="1620"/>
                <w:tab w:val="left" w:pos="2520"/>
              </w:tabs>
              <w:spacing w:after="0" w:line="240" w:lineRule="auto"/>
              <w:contextualSpacing/>
              <w:jc w:val="center"/>
              <w:rPr>
                <w:rFonts w:ascii="Arial" w:hAnsi="Arial" w:eastAsia="Calibri" w:cs="Arial"/>
                <w:b/>
              </w:rPr>
            </w:pPr>
          </w:p>
        </w:tc>
        <w:tc>
          <w:tcPr>
            <w:tcW w:w="1531" w:type="pct"/>
            <w:gridSpan w:val="2"/>
            <w:tcBorders>
              <w:top w:val="single" w:color="auto" w:sz="4" w:space="0"/>
              <w:left w:val="single" w:color="auto" w:sz="4" w:space="0"/>
              <w:bottom w:val="single" w:color="auto" w:sz="4" w:space="0"/>
              <w:right w:val="single" w:color="auto" w:sz="4" w:space="0"/>
            </w:tcBorders>
            <w:shd w:val="clear" w:color="auto" w:fill="F3F3F3"/>
            <w:vAlign w:val="center"/>
          </w:tcPr>
          <w:p w:rsidRPr="009038E7" w:rsidR="00EA5A5A" w:rsidP="00671CDF" w:rsidRDefault="00EA5A5A" w14:paraId="6EFC7F4E" w14:textId="77777777">
            <w:pPr>
              <w:tabs>
                <w:tab w:val="left" w:pos="900"/>
                <w:tab w:val="left" w:pos="1620"/>
                <w:tab w:val="left" w:pos="2520"/>
              </w:tabs>
              <w:spacing w:after="0" w:line="240" w:lineRule="auto"/>
              <w:contextualSpacing/>
              <w:jc w:val="center"/>
              <w:rPr>
                <w:rFonts w:ascii="Arial" w:hAnsi="Arial" w:eastAsia="Calibri" w:cs="Arial"/>
                <w:b/>
              </w:rPr>
            </w:pPr>
          </w:p>
        </w:tc>
        <w:tc>
          <w:tcPr>
            <w:tcW w:w="1482" w:type="pct"/>
            <w:gridSpan w:val="2"/>
            <w:tcBorders>
              <w:top w:val="single" w:color="auto" w:sz="4" w:space="0"/>
              <w:left w:val="single" w:color="auto" w:sz="4" w:space="0"/>
              <w:bottom w:val="single" w:color="auto" w:sz="4" w:space="0"/>
              <w:right w:val="single" w:color="auto" w:sz="4" w:space="0"/>
            </w:tcBorders>
            <w:shd w:val="clear" w:color="auto" w:fill="F3F3F3"/>
            <w:vAlign w:val="center"/>
          </w:tcPr>
          <w:p w:rsidRPr="009038E7" w:rsidR="00EA5A5A" w:rsidP="00671CDF" w:rsidRDefault="00EA5A5A" w14:paraId="67ACBC15" w14:textId="77777777">
            <w:pPr>
              <w:tabs>
                <w:tab w:val="left" w:pos="900"/>
                <w:tab w:val="left" w:pos="1620"/>
                <w:tab w:val="left" w:pos="2520"/>
              </w:tabs>
              <w:spacing w:after="0" w:line="240" w:lineRule="auto"/>
              <w:contextualSpacing/>
              <w:jc w:val="center"/>
              <w:rPr>
                <w:rFonts w:ascii="Arial" w:hAnsi="Arial" w:eastAsia="Calibri" w:cs="Arial"/>
                <w:b/>
              </w:rPr>
            </w:pPr>
          </w:p>
        </w:tc>
      </w:tr>
    </w:tbl>
    <w:p w:rsidRPr="009038E7" w:rsidR="00EA5A5A" w:rsidP="00EA5A5A" w:rsidRDefault="00EA5A5A" w14:paraId="0697CE31" w14:textId="77777777">
      <w:pPr>
        <w:tabs>
          <w:tab w:val="left" w:pos="7200"/>
        </w:tabs>
        <w:spacing w:after="0" w:line="240" w:lineRule="auto"/>
        <w:contextualSpacing/>
        <w:rPr>
          <w:rFonts w:ascii="Arial" w:hAnsi="Arial" w:eastAsia="Calibri" w:cs="Arial"/>
          <w:color w:val="0000FF"/>
          <w:highlight w:val="yellow"/>
          <w:u w:val="single"/>
        </w:rPr>
      </w:pPr>
    </w:p>
    <w:p w:rsidRPr="00F14E1A" w:rsidR="00EA5A5A" w:rsidP="00EA5A5A" w:rsidRDefault="00EA5A5A" w14:paraId="08CDF19D" w14:textId="77777777">
      <w:pPr>
        <w:tabs>
          <w:tab w:val="left" w:pos="7200"/>
        </w:tabs>
        <w:spacing w:after="0" w:line="240" w:lineRule="auto"/>
        <w:contextualSpacing/>
        <w:jc w:val="both"/>
        <w:rPr>
          <w:rFonts w:ascii="Arial" w:hAnsi="Arial" w:eastAsia="Calibri" w:cs="Arial"/>
          <w:color w:val="FF0000"/>
          <w:u w:val="single"/>
        </w:rPr>
      </w:pPr>
      <w:r w:rsidRPr="00F14E1A">
        <w:rPr>
          <w:rFonts w:ascii="Arial" w:hAnsi="Arial" w:eastAsia="Calibri" w:cs="Arial"/>
          <w:b/>
          <w:bCs/>
          <w:color w:val="FF0000"/>
          <w:u w:val="single"/>
        </w:rPr>
        <w:t>[SUB-OPTION:</w:t>
      </w:r>
      <w:r w:rsidRPr="00F14E1A">
        <w:rPr>
          <w:rFonts w:ascii="Arial" w:hAnsi="Arial" w:eastAsia="Calibri" w:cs="Arial"/>
          <w:color w:val="FF0000"/>
          <w:u w:val="single"/>
        </w:rPr>
        <w:t xml:space="preserve"> </w:t>
      </w:r>
      <w:r w:rsidRPr="00F14E1A">
        <w:rPr>
          <w:rFonts w:ascii="Arial" w:hAnsi="Arial" w:eastAsia="Calibri" w:cs="Arial"/>
          <w:color w:val="FF0000"/>
        </w:rPr>
        <w:t>if the Advance Payment also applies to Subcontractor(s)</w:t>
      </w:r>
      <w:r w:rsidRPr="00F14E1A">
        <w:rPr>
          <w:rFonts w:ascii="Arial" w:hAnsi="Arial" w:eastAsia="Calibri" w:cs="Arial"/>
          <w:color w:val="FF0000"/>
          <w:u w:val="single"/>
        </w:rPr>
        <w:t>]</w:t>
      </w:r>
    </w:p>
    <w:p w:rsidRPr="009038E7" w:rsidR="00EA5A5A" w:rsidP="00EA5A5A" w:rsidRDefault="00EA5A5A" w14:paraId="5FBAD645" w14:textId="77777777">
      <w:pPr>
        <w:spacing w:after="0" w:line="240" w:lineRule="auto"/>
        <w:contextualSpacing/>
        <w:jc w:val="both"/>
        <w:rPr>
          <w:rFonts w:ascii="Arial" w:hAnsi="Arial" w:eastAsia="Calibri" w:cs="Arial"/>
          <w:u w:val="single"/>
        </w:rPr>
      </w:pPr>
      <w:r w:rsidRPr="009038E7">
        <w:rPr>
          <w:rFonts w:ascii="Arial" w:hAnsi="Arial" w:eastAsia="Calibri" w:cs="Arial"/>
          <w:u w:val="single"/>
        </w:rPr>
        <w:t>For information purposes only, distribution by the Prime Contractor of ESA’s Advance Payments between the Prime Contractor and the Subcontractor(s):</w:t>
      </w:r>
    </w:p>
    <w:p w:rsidRPr="009038E7" w:rsidR="00EA5A5A" w:rsidP="00EA5A5A" w:rsidRDefault="00EA5A5A" w14:paraId="1DBB04C9" w14:textId="77777777">
      <w:pPr>
        <w:spacing w:after="0" w:line="240" w:lineRule="auto"/>
        <w:contextualSpacing/>
        <w:jc w:val="both"/>
        <w:rPr>
          <w:rFonts w:ascii="Arial" w:hAnsi="Arial" w:eastAsia="Calibri" w:cs="Arial"/>
          <w:u w:val="single"/>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828"/>
        <w:gridCol w:w="1219"/>
        <w:gridCol w:w="1067"/>
        <w:gridCol w:w="1060"/>
        <w:gridCol w:w="1183"/>
        <w:gridCol w:w="1065"/>
        <w:gridCol w:w="1068"/>
        <w:gridCol w:w="2422"/>
      </w:tblGrid>
      <w:tr w:rsidRPr="009038E7" w:rsidR="00EA5A5A" w:rsidTr="00671CDF" w14:paraId="01BCA158" w14:textId="77777777">
        <w:tc>
          <w:tcPr>
            <w:tcW w:w="5000" w:type="pct"/>
            <w:gridSpan w:val="8"/>
            <w:shd w:val="clear" w:color="auto" w:fill="F2F2F2"/>
            <w:vAlign w:val="center"/>
          </w:tcPr>
          <w:p w:rsidRPr="009038E7" w:rsidR="00EA5A5A" w:rsidP="00671CDF" w:rsidRDefault="00EA5A5A" w14:paraId="2AB36631" w14:textId="77777777">
            <w:pPr>
              <w:tabs>
                <w:tab w:val="left" w:pos="900"/>
                <w:tab w:val="left" w:pos="1620"/>
                <w:tab w:val="left" w:pos="2520"/>
              </w:tabs>
              <w:spacing w:after="0" w:line="240" w:lineRule="auto"/>
              <w:contextualSpacing/>
              <w:rPr>
                <w:rFonts w:ascii="Arial" w:hAnsi="Arial" w:eastAsia="Calibri" w:cs="Arial"/>
                <w:b/>
              </w:rPr>
            </w:pPr>
            <w:r w:rsidRPr="009038E7">
              <w:rPr>
                <w:rFonts w:ascii="Arial" w:hAnsi="Arial" w:eastAsia="Calibri" w:cs="Arial"/>
                <w:b/>
              </w:rPr>
              <w:t xml:space="preserve">For information purposes only: </w:t>
            </w:r>
          </w:p>
          <w:p w:rsidRPr="009038E7" w:rsidR="00EA5A5A" w:rsidP="00671CDF" w:rsidRDefault="00EA5A5A" w14:paraId="3F64311B" w14:textId="77777777">
            <w:pPr>
              <w:spacing w:after="0" w:line="240" w:lineRule="auto"/>
              <w:contextualSpacing/>
              <w:rPr>
                <w:rFonts w:ascii="Arial" w:hAnsi="Arial" w:eastAsia="Calibri" w:cs="Arial"/>
                <w:b/>
              </w:rPr>
            </w:pPr>
            <w:r w:rsidRPr="009038E7">
              <w:rPr>
                <w:rFonts w:ascii="Arial" w:hAnsi="Arial" w:eastAsia="Calibri" w:cs="Arial"/>
              </w:rPr>
              <w:t>Amounts in Euro for Contractor and Subcontractor(s)</w:t>
            </w:r>
          </w:p>
        </w:tc>
      </w:tr>
      <w:tr w:rsidRPr="009038E7" w:rsidR="00EA5A5A" w:rsidTr="00671CDF" w14:paraId="66EF4362" w14:textId="77777777">
        <w:trPr>
          <w:trHeight w:val="787"/>
        </w:trPr>
        <w:tc>
          <w:tcPr>
            <w:tcW w:w="355" w:type="pct"/>
            <w:shd w:val="clear" w:color="auto" w:fill="F2F2F2"/>
            <w:vAlign w:val="center"/>
            <w:hideMark/>
          </w:tcPr>
          <w:p w:rsidRPr="009038E7" w:rsidR="00EA5A5A" w:rsidP="00671CDF" w:rsidRDefault="00EA5A5A" w14:paraId="3C8659DA" w14:textId="77777777">
            <w:pPr>
              <w:spacing w:after="0" w:line="240" w:lineRule="auto"/>
              <w:contextualSpacing/>
              <w:jc w:val="center"/>
              <w:rPr>
                <w:rFonts w:ascii="Arial" w:hAnsi="Arial" w:eastAsia="Calibri" w:cs="Arial"/>
                <w:b/>
              </w:rPr>
            </w:pPr>
            <w:r w:rsidRPr="009038E7">
              <w:rPr>
                <w:rFonts w:ascii="Arial" w:hAnsi="Arial" w:eastAsia="Calibri" w:cs="Arial"/>
                <w:b/>
              </w:rPr>
              <w:t>Prime</w:t>
            </w:r>
          </w:p>
          <w:p w:rsidRPr="009038E7" w:rsidR="00EA5A5A" w:rsidP="00671CDF" w:rsidRDefault="00EA5A5A" w14:paraId="0931D279" w14:textId="77777777">
            <w:pPr>
              <w:spacing w:after="0" w:line="240" w:lineRule="auto"/>
              <w:contextualSpacing/>
              <w:jc w:val="center"/>
              <w:rPr>
                <w:rFonts w:ascii="Arial" w:hAnsi="Arial" w:eastAsia="Calibri" w:cs="Arial"/>
                <w:b/>
              </w:rPr>
            </w:pPr>
            <w:r w:rsidRPr="009038E7">
              <w:rPr>
                <w:rFonts w:ascii="Arial" w:hAnsi="Arial" w:eastAsia="Calibri" w:cs="Arial"/>
                <w:b/>
              </w:rPr>
              <w:t>(P) or (SI)</w:t>
            </w:r>
          </w:p>
        </w:tc>
        <w:tc>
          <w:tcPr>
            <w:tcW w:w="594" w:type="pct"/>
            <w:shd w:val="clear" w:color="auto" w:fill="F2F2F2"/>
            <w:vAlign w:val="center"/>
            <w:hideMark/>
          </w:tcPr>
          <w:p w:rsidRPr="009038E7" w:rsidR="00EA5A5A" w:rsidP="00671CDF" w:rsidRDefault="00EA5A5A" w14:paraId="57642101" w14:textId="77777777">
            <w:pPr>
              <w:spacing w:after="0" w:line="240" w:lineRule="auto"/>
              <w:contextualSpacing/>
              <w:jc w:val="center"/>
              <w:rPr>
                <w:rFonts w:ascii="Arial" w:hAnsi="Arial" w:eastAsia="Calibri" w:cs="Arial"/>
                <w:b/>
              </w:rPr>
            </w:pPr>
            <w:r w:rsidRPr="009038E7">
              <w:rPr>
                <w:rFonts w:ascii="Arial" w:hAnsi="Arial" w:eastAsia="Calibri" w:cs="Arial"/>
                <w:b/>
              </w:rPr>
              <w:t>Company</w:t>
            </w:r>
          </w:p>
          <w:p w:rsidRPr="009038E7" w:rsidR="00EA5A5A" w:rsidP="00671CDF" w:rsidRDefault="00EA5A5A" w14:paraId="37531448" w14:textId="77777777">
            <w:pPr>
              <w:spacing w:after="0" w:line="240" w:lineRule="auto"/>
              <w:contextualSpacing/>
              <w:jc w:val="center"/>
              <w:rPr>
                <w:rFonts w:ascii="Arial" w:hAnsi="Arial" w:eastAsia="Calibri" w:cs="Arial"/>
                <w:b/>
              </w:rPr>
            </w:pPr>
            <w:r w:rsidRPr="009038E7">
              <w:rPr>
                <w:rFonts w:ascii="Arial" w:hAnsi="Arial" w:eastAsia="Calibri" w:cs="Arial"/>
                <w:b/>
              </w:rPr>
              <w:t>Name</w:t>
            </w:r>
          </w:p>
        </w:tc>
        <w:tc>
          <w:tcPr>
            <w:tcW w:w="644" w:type="pct"/>
            <w:shd w:val="clear" w:color="auto" w:fill="F2F2F2"/>
            <w:vAlign w:val="center"/>
            <w:hideMark/>
          </w:tcPr>
          <w:p w:rsidRPr="009038E7" w:rsidR="00EA5A5A" w:rsidP="00671CDF" w:rsidRDefault="00EA5A5A" w14:paraId="093DDDBC" w14:textId="77777777">
            <w:pPr>
              <w:spacing w:after="0" w:line="240" w:lineRule="auto"/>
              <w:contextualSpacing/>
              <w:jc w:val="center"/>
              <w:rPr>
                <w:rFonts w:ascii="Arial" w:hAnsi="Arial" w:eastAsia="Calibri" w:cs="Arial"/>
                <w:b/>
              </w:rPr>
            </w:pPr>
            <w:r w:rsidRPr="009038E7">
              <w:rPr>
                <w:rFonts w:ascii="Arial" w:hAnsi="Arial" w:eastAsia="Calibri" w:cs="Arial"/>
                <w:b/>
              </w:rPr>
              <w:t>ESA Entity Code</w:t>
            </w:r>
          </w:p>
        </w:tc>
        <w:tc>
          <w:tcPr>
            <w:tcW w:w="388" w:type="pct"/>
            <w:shd w:val="clear" w:color="auto" w:fill="F2F2F2"/>
            <w:vAlign w:val="center"/>
            <w:hideMark/>
          </w:tcPr>
          <w:p w:rsidRPr="009038E7" w:rsidR="00EA5A5A" w:rsidP="00671CDF" w:rsidRDefault="00EA5A5A" w14:paraId="25702507" w14:textId="77777777">
            <w:pPr>
              <w:spacing w:after="0" w:line="240" w:lineRule="auto"/>
              <w:contextualSpacing/>
              <w:jc w:val="center"/>
              <w:rPr>
                <w:rFonts w:ascii="Arial" w:hAnsi="Arial" w:eastAsia="Calibri" w:cs="Arial"/>
                <w:b/>
              </w:rPr>
            </w:pPr>
            <w:r w:rsidRPr="009038E7">
              <w:rPr>
                <w:rFonts w:ascii="Arial" w:hAnsi="Arial" w:eastAsia="Calibri" w:cs="Arial"/>
                <w:b/>
              </w:rPr>
              <w:t>Country</w:t>
            </w:r>
          </w:p>
          <w:p w:rsidRPr="009038E7" w:rsidR="00EA5A5A" w:rsidP="00671CDF" w:rsidRDefault="00EA5A5A" w14:paraId="5A494C11" w14:textId="77777777">
            <w:pPr>
              <w:spacing w:after="0" w:line="240" w:lineRule="auto"/>
              <w:contextualSpacing/>
              <w:jc w:val="center"/>
              <w:rPr>
                <w:rFonts w:ascii="Arial" w:hAnsi="Arial" w:eastAsia="Calibri" w:cs="Arial"/>
                <w:b/>
              </w:rPr>
            </w:pPr>
            <w:r w:rsidRPr="009038E7">
              <w:rPr>
                <w:rFonts w:ascii="Arial" w:hAnsi="Arial" w:eastAsia="Calibri" w:cs="Arial"/>
                <w:b/>
              </w:rPr>
              <w:t>(ISO code)</w:t>
            </w:r>
          </w:p>
        </w:tc>
        <w:tc>
          <w:tcPr>
            <w:tcW w:w="702" w:type="pct"/>
            <w:shd w:val="clear" w:color="auto" w:fill="F2F2F2"/>
            <w:vAlign w:val="center"/>
            <w:hideMark/>
          </w:tcPr>
          <w:p w:rsidRPr="009038E7" w:rsidR="00EA5A5A" w:rsidP="00671CDF" w:rsidRDefault="00EA5A5A" w14:paraId="48F80FCD" w14:textId="77777777">
            <w:pPr>
              <w:spacing w:after="0" w:line="240" w:lineRule="auto"/>
              <w:contextualSpacing/>
              <w:jc w:val="center"/>
              <w:rPr>
                <w:rFonts w:ascii="Arial" w:hAnsi="Arial" w:eastAsia="Calibri" w:cs="Arial"/>
                <w:b/>
              </w:rPr>
            </w:pPr>
            <w:r w:rsidRPr="009038E7">
              <w:rPr>
                <w:rFonts w:ascii="Arial" w:hAnsi="Arial" w:eastAsia="Calibri" w:cs="Arial"/>
                <w:b/>
              </w:rPr>
              <w:t>Advance Payment</w:t>
            </w:r>
          </w:p>
          <w:p w:rsidRPr="009038E7" w:rsidR="00EA5A5A" w:rsidP="00671CDF" w:rsidRDefault="00EA5A5A" w14:paraId="6F830D54" w14:textId="77777777">
            <w:pPr>
              <w:spacing w:after="0" w:line="240" w:lineRule="auto"/>
              <w:contextualSpacing/>
              <w:jc w:val="center"/>
              <w:rPr>
                <w:rFonts w:ascii="Arial" w:hAnsi="Arial" w:eastAsia="Calibri" w:cs="Arial"/>
                <w:b/>
              </w:rPr>
            </w:pPr>
            <w:r w:rsidRPr="009038E7">
              <w:rPr>
                <w:rFonts w:ascii="Arial" w:hAnsi="Arial" w:eastAsia="Calibri" w:cs="Arial"/>
                <w:b/>
              </w:rPr>
              <w:t>(in Euro)</w:t>
            </w:r>
          </w:p>
        </w:tc>
        <w:tc>
          <w:tcPr>
            <w:tcW w:w="346" w:type="pct"/>
            <w:shd w:val="clear" w:color="auto" w:fill="F2F2F2"/>
            <w:vAlign w:val="center"/>
            <w:hideMark/>
          </w:tcPr>
          <w:p w:rsidRPr="009038E7" w:rsidR="00EA5A5A" w:rsidP="00671CDF" w:rsidRDefault="00EA5A5A" w14:paraId="11A331E6" w14:textId="77777777">
            <w:pPr>
              <w:spacing w:after="0" w:line="240" w:lineRule="auto"/>
              <w:contextualSpacing/>
              <w:rPr>
                <w:rFonts w:ascii="Arial" w:hAnsi="Arial" w:eastAsia="Calibri" w:cs="Arial"/>
                <w:lang w:eastAsia="en-GB"/>
              </w:rPr>
            </w:pPr>
            <w:r w:rsidRPr="009038E7">
              <w:rPr>
                <w:rFonts w:ascii="Arial" w:hAnsi="Arial" w:eastAsia="Calibri" w:cs="Arial"/>
                <w:b/>
              </w:rPr>
              <w:t>Offset against</w:t>
            </w:r>
            <w:r w:rsidRPr="009038E7">
              <w:rPr>
                <w:rFonts w:ascii="Arial" w:hAnsi="Arial" w:eastAsia="Calibri" w:cs="Arial"/>
                <w:b/>
                <w:vertAlign w:val="superscript"/>
              </w:rPr>
              <w:footnoteReference w:id="6"/>
            </w:r>
            <w:r w:rsidRPr="009038E7">
              <w:rPr>
                <w:rFonts w:ascii="Arial" w:hAnsi="Arial" w:eastAsia="Calibri" w:cs="Arial"/>
                <w:lang w:eastAsia="en-GB"/>
              </w:rPr>
              <w:t xml:space="preserve"> </w:t>
            </w:r>
          </w:p>
        </w:tc>
        <w:tc>
          <w:tcPr>
            <w:tcW w:w="644" w:type="pct"/>
            <w:shd w:val="clear" w:color="auto" w:fill="F2F2F2"/>
            <w:vAlign w:val="center"/>
            <w:hideMark/>
          </w:tcPr>
          <w:p w:rsidRPr="009038E7" w:rsidR="00EA5A5A" w:rsidP="00671CDF" w:rsidRDefault="00EA5A5A" w14:paraId="3CBE0B10" w14:textId="77777777">
            <w:pPr>
              <w:spacing w:after="0" w:line="240" w:lineRule="auto"/>
              <w:contextualSpacing/>
              <w:rPr>
                <w:rFonts w:ascii="Arial" w:hAnsi="Arial" w:eastAsia="Calibri" w:cs="Arial"/>
                <w:b/>
              </w:rPr>
            </w:pPr>
            <w:r w:rsidRPr="009038E7">
              <w:rPr>
                <w:rFonts w:ascii="Arial" w:hAnsi="Arial" w:eastAsia="Calibri" w:cs="Arial"/>
                <w:b/>
              </w:rPr>
              <w:t>Offset by Euro</w:t>
            </w:r>
          </w:p>
        </w:tc>
        <w:tc>
          <w:tcPr>
            <w:tcW w:w="1328" w:type="pct"/>
            <w:shd w:val="clear" w:color="auto" w:fill="F2F2F2"/>
            <w:vAlign w:val="center"/>
            <w:hideMark/>
          </w:tcPr>
          <w:p w:rsidRPr="009038E7" w:rsidR="00EA5A5A" w:rsidP="00671CDF" w:rsidRDefault="00EA5A5A" w14:paraId="61BB3BBA" w14:textId="77777777">
            <w:pPr>
              <w:spacing w:after="0" w:line="240" w:lineRule="auto"/>
              <w:contextualSpacing/>
              <w:jc w:val="center"/>
              <w:rPr>
                <w:rFonts w:ascii="Arial" w:hAnsi="Arial" w:eastAsia="Calibri" w:cs="Arial"/>
                <w:b/>
              </w:rPr>
            </w:pPr>
            <w:r w:rsidRPr="009038E7">
              <w:rPr>
                <w:rFonts w:ascii="Arial" w:hAnsi="Arial" w:eastAsia="Calibri" w:cs="Arial"/>
                <w:b/>
              </w:rPr>
              <w:t>Condition for release of the Advance Payment</w:t>
            </w:r>
          </w:p>
        </w:tc>
      </w:tr>
      <w:tr w:rsidRPr="009038E7" w:rsidR="00EA5A5A" w:rsidTr="00671CDF" w14:paraId="4A3DF318" w14:textId="77777777">
        <w:trPr>
          <w:trHeight w:val="445"/>
        </w:trPr>
        <w:tc>
          <w:tcPr>
            <w:tcW w:w="355" w:type="pct"/>
            <w:vAlign w:val="center"/>
            <w:hideMark/>
          </w:tcPr>
          <w:p w:rsidRPr="009038E7" w:rsidR="00EA5A5A" w:rsidP="00671CDF" w:rsidRDefault="00EA5A5A" w14:paraId="03F8E743" w14:textId="77777777">
            <w:pPr>
              <w:spacing w:after="0" w:line="240" w:lineRule="auto"/>
              <w:contextualSpacing/>
              <w:jc w:val="center"/>
              <w:rPr>
                <w:rFonts w:ascii="Arial" w:hAnsi="Arial" w:eastAsia="Calibri" w:cs="Arial"/>
              </w:rPr>
            </w:pPr>
            <w:r w:rsidRPr="009038E7">
              <w:rPr>
                <w:rFonts w:ascii="Arial" w:hAnsi="Arial" w:eastAsia="Calibri" w:cs="Arial"/>
              </w:rPr>
              <w:t>P</w:t>
            </w:r>
          </w:p>
        </w:tc>
        <w:tc>
          <w:tcPr>
            <w:tcW w:w="594" w:type="pct"/>
            <w:vAlign w:val="center"/>
          </w:tcPr>
          <w:p w:rsidRPr="009038E7" w:rsidR="00EA5A5A" w:rsidP="00671CDF" w:rsidRDefault="00EA5A5A" w14:paraId="7ECCB4F3" w14:textId="77777777">
            <w:pPr>
              <w:spacing w:after="0" w:line="240" w:lineRule="auto"/>
              <w:contextualSpacing/>
              <w:jc w:val="center"/>
              <w:rPr>
                <w:rFonts w:ascii="Arial" w:hAnsi="Arial" w:eastAsia="Calibri" w:cs="Arial"/>
                <w:highlight w:val="cyan"/>
              </w:rPr>
            </w:pPr>
          </w:p>
        </w:tc>
        <w:tc>
          <w:tcPr>
            <w:tcW w:w="644" w:type="pct"/>
            <w:vAlign w:val="center"/>
          </w:tcPr>
          <w:p w:rsidRPr="009038E7" w:rsidR="00EA5A5A" w:rsidP="00671CDF" w:rsidRDefault="00EA5A5A" w14:paraId="0E46D6A6" w14:textId="77777777">
            <w:pPr>
              <w:spacing w:after="0" w:line="240" w:lineRule="auto"/>
              <w:contextualSpacing/>
              <w:jc w:val="center"/>
              <w:rPr>
                <w:rFonts w:ascii="Arial" w:hAnsi="Arial" w:eastAsia="Calibri" w:cs="Arial"/>
                <w:highlight w:val="cyan"/>
              </w:rPr>
            </w:pPr>
          </w:p>
        </w:tc>
        <w:tc>
          <w:tcPr>
            <w:tcW w:w="388" w:type="pct"/>
            <w:vAlign w:val="center"/>
          </w:tcPr>
          <w:p w:rsidRPr="009038E7" w:rsidR="00EA5A5A" w:rsidP="00671CDF" w:rsidRDefault="00EA5A5A" w14:paraId="4EA56842" w14:textId="77777777">
            <w:pPr>
              <w:spacing w:after="0" w:line="240" w:lineRule="auto"/>
              <w:contextualSpacing/>
              <w:jc w:val="center"/>
              <w:rPr>
                <w:rFonts w:ascii="Arial" w:hAnsi="Arial" w:eastAsia="Calibri" w:cs="Arial"/>
                <w:highlight w:val="cyan"/>
              </w:rPr>
            </w:pPr>
          </w:p>
        </w:tc>
        <w:tc>
          <w:tcPr>
            <w:tcW w:w="702" w:type="pct"/>
            <w:vAlign w:val="center"/>
            <w:hideMark/>
          </w:tcPr>
          <w:p w:rsidRPr="009038E7" w:rsidR="00EA5A5A" w:rsidP="00671CDF" w:rsidRDefault="00EA5A5A" w14:paraId="3A9D9088" w14:textId="77777777">
            <w:pPr>
              <w:spacing w:after="0" w:line="240" w:lineRule="auto"/>
              <w:contextualSpacing/>
              <w:jc w:val="center"/>
              <w:rPr>
                <w:rFonts w:ascii="Arial" w:hAnsi="Arial" w:eastAsia="Calibri" w:cs="Arial"/>
              </w:rPr>
            </w:pPr>
            <w:r w:rsidRPr="009038E7">
              <w:rPr>
                <w:rFonts w:ascii="Arial" w:hAnsi="Arial" w:eastAsia="Calibri" w:cs="Arial"/>
              </w:rPr>
              <w:t>Amount</w:t>
            </w:r>
          </w:p>
        </w:tc>
        <w:tc>
          <w:tcPr>
            <w:tcW w:w="346" w:type="pct"/>
            <w:vAlign w:val="center"/>
            <w:hideMark/>
          </w:tcPr>
          <w:p w:rsidRPr="009038E7" w:rsidR="00EA5A5A" w:rsidP="00671CDF" w:rsidRDefault="00EA5A5A" w14:paraId="49BE821B" w14:textId="77777777">
            <w:pPr>
              <w:spacing w:after="0" w:line="240" w:lineRule="auto"/>
              <w:contextualSpacing/>
              <w:jc w:val="center"/>
              <w:rPr>
                <w:rFonts w:ascii="Arial" w:hAnsi="Arial" w:eastAsia="Calibri" w:cs="Arial"/>
              </w:rPr>
            </w:pPr>
            <w:r w:rsidRPr="009038E7">
              <w:rPr>
                <w:rFonts w:ascii="Arial" w:hAnsi="Arial" w:eastAsia="Calibri" w:cs="Arial"/>
              </w:rPr>
              <w:t>MS</w:t>
            </w:r>
            <w:proofErr w:type="gramStart"/>
            <w:r w:rsidRPr="009038E7">
              <w:rPr>
                <w:rFonts w:ascii="Arial" w:hAnsi="Arial" w:eastAsia="Calibri" w:cs="Arial"/>
              </w:rPr>
              <w:t xml:space="preserve"> ..</w:t>
            </w:r>
            <w:proofErr w:type="gramEnd"/>
          </w:p>
        </w:tc>
        <w:tc>
          <w:tcPr>
            <w:tcW w:w="644" w:type="pct"/>
            <w:vAlign w:val="center"/>
            <w:hideMark/>
          </w:tcPr>
          <w:p w:rsidRPr="009038E7" w:rsidR="00EA5A5A" w:rsidP="00671CDF" w:rsidRDefault="00EA5A5A" w14:paraId="2C921156" w14:textId="77777777">
            <w:pPr>
              <w:spacing w:after="0" w:line="240" w:lineRule="auto"/>
              <w:contextualSpacing/>
              <w:jc w:val="center"/>
              <w:rPr>
                <w:rFonts w:ascii="Arial" w:hAnsi="Arial" w:eastAsia="Calibri" w:cs="Arial"/>
              </w:rPr>
            </w:pPr>
            <w:r w:rsidRPr="009038E7">
              <w:rPr>
                <w:rFonts w:ascii="Arial" w:hAnsi="Arial" w:eastAsia="Calibri" w:cs="Arial"/>
              </w:rPr>
              <w:t>Amount</w:t>
            </w:r>
          </w:p>
        </w:tc>
        <w:tc>
          <w:tcPr>
            <w:tcW w:w="1328" w:type="pct"/>
            <w:vAlign w:val="center"/>
            <w:hideMark/>
          </w:tcPr>
          <w:p w:rsidRPr="009038E7" w:rsidR="00EA5A5A" w:rsidP="00671CDF" w:rsidRDefault="00EA5A5A" w14:paraId="7AAFEDAD" w14:textId="77777777">
            <w:pPr>
              <w:spacing w:after="0" w:line="240" w:lineRule="auto"/>
              <w:contextualSpacing/>
              <w:jc w:val="center"/>
              <w:rPr>
                <w:rFonts w:ascii="Arial" w:hAnsi="Arial" w:eastAsia="Calibri" w:cs="Arial"/>
              </w:rPr>
            </w:pPr>
            <w:r w:rsidRPr="009038E7">
              <w:rPr>
                <w:rFonts w:ascii="Arial" w:hAnsi="Arial" w:eastAsia="Calibri" w:cs="Arial"/>
              </w:rPr>
              <w:t>Upon signature of the Contract by both Parties</w:t>
            </w:r>
          </w:p>
        </w:tc>
      </w:tr>
      <w:tr w:rsidRPr="009038E7" w:rsidR="00EA5A5A" w:rsidTr="00671CDF" w14:paraId="33CEB857" w14:textId="77777777">
        <w:trPr>
          <w:trHeight w:val="445"/>
        </w:trPr>
        <w:tc>
          <w:tcPr>
            <w:tcW w:w="355" w:type="pct"/>
            <w:vAlign w:val="center"/>
          </w:tcPr>
          <w:p w:rsidRPr="009038E7" w:rsidR="00EA5A5A" w:rsidP="00671CDF" w:rsidRDefault="00EA5A5A" w14:paraId="45A3B344" w14:textId="77777777">
            <w:pPr>
              <w:spacing w:after="0" w:line="240" w:lineRule="auto"/>
              <w:contextualSpacing/>
              <w:jc w:val="center"/>
              <w:rPr>
                <w:rFonts w:ascii="Arial" w:hAnsi="Arial" w:eastAsia="Calibri" w:cs="Arial"/>
              </w:rPr>
            </w:pPr>
            <w:r w:rsidRPr="009038E7">
              <w:rPr>
                <w:rFonts w:ascii="Arial" w:hAnsi="Arial" w:eastAsia="Calibri" w:cs="Arial"/>
              </w:rPr>
              <w:t>SI</w:t>
            </w:r>
          </w:p>
        </w:tc>
        <w:tc>
          <w:tcPr>
            <w:tcW w:w="594" w:type="pct"/>
            <w:vAlign w:val="center"/>
          </w:tcPr>
          <w:p w:rsidRPr="009038E7" w:rsidR="00EA5A5A" w:rsidP="00671CDF" w:rsidRDefault="00EA5A5A" w14:paraId="3420FF7C" w14:textId="77777777">
            <w:pPr>
              <w:spacing w:after="0" w:line="240" w:lineRule="auto"/>
              <w:contextualSpacing/>
              <w:jc w:val="center"/>
              <w:rPr>
                <w:rFonts w:ascii="Arial" w:hAnsi="Arial" w:eastAsia="Calibri" w:cs="Arial"/>
                <w:highlight w:val="cyan"/>
              </w:rPr>
            </w:pPr>
          </w:p>
        </w:tc>
        <w:tc>
          <w:tcPr>
            <w:tcW w:w="644" w:type="pct"/>
            <w:vAlign w:val="center"/>
          </w:tcPr>
          <w:p w:rsidRPr="009038E7" w:rsidR="00EA5A5A" w:rsidP="00671CDF" w:rsidRDefault="00EA5A5A" w14:paraId="70F61255" w14:textId="77777777">
            <w:pPr>
              <w:spacing w:after="0" w:line="240" w:lineRule="auto"/>
              <w:contextualSpacing/>
              <w:jc w:val="center"/>
              <w:rPr>
                <w:rFonts w:ascii="Arial" w:hAnsi="Arial" w:eastAsia="Calibri" w:cs="Arial"/>
                <w:highlight w:val="cyan"/>
              </w:rPr>
            </w:pPr>
          </w:p>
        </w:tc>
        <w:tc>
          <w:tcPr>
            <w:tcW w:w="388" w:type="pct"/>
            <w:vAlign w:val="center"/>
          </w:tcPr>
          <w:p w:rsidRPr="009038E7" w:rsidR="00EA5A5A" w:rsidP="00671CDF" w:rsidRDefault="00EA5A5A" w14:paraId="2B2A425D" w14:textId="77777777">
            <w:pPr>
              <w:spacing w:after="0" w:line="240" w:lineRule="auto"/>
              <w:contextualSpacing/>
              <w:jc w:val="center"/>
              <w:rPr>
                <w:rFonts w:ascii="Arial" w:hAnsi="Arial" w:eastAsia="Calibri" w:cs="Arial"/>
                <w:highlight w:val="cyan"/>
              </w:rPr>
            </w:pPr>
          </w:p>
        </w:tc>
        <w:tc>
          <w:tcPr>
            <w:tcW w:w="702" w:type="pct"/>
            <w:vAlign w:val="center"/>
          </w:tcPr>
          <w:p w:rsidRPr="009038E7" w:rsidR="00EA5A5A" w:rsidP="00671CDF" w:rsidRDefault="00EA5A5A" w14:paraId="0F40AA74" w14:textId="77777777">
            <w:pPr>
              <w:spacing w:after="0" w:line="240" w:lineRule="auto"/>
              <w:contextualSpacing/>
              <w:jc w:val="center"/>
              <w:rPr>
                <w:rFonts w:ascii="Arial" w:hAnsi="Arial" w:eastAsia="Calibri" w:cs="Arial"/>
              </w:rPr>
            </w:pPr>
            <w:r w:rsidRPr="009038E7">
              <w:rPr>
                <w:rFonts w:ascii="Arial" w:hAnsi="Arial" w:eastAsia="Calibri" w:cs="Arial"/>
              </w:rPr>
              <w:t>Amount</w:t>
            </w:r>
          </w:p>
        </w:tc>
        <w:tc>
          <w:tcPr>
            <w:tcW w:w="346" w:type="pct"/>
            <w:vAlign w:val="center"/>
          </w:tcPr>
          <w:p w:rsidRPr="009038E7" w:rsidR="00EA5A5A" w:rsidP="00671CDF" w:rsidRDefault="00EA5A5A" w14:paraId="3ED7CE40" w14:textId="77777777">
            <w:pPr>
              <w:spacing w:after="0" w:line="240" w:lineRule="auto"/>
              <w:contextualSpacing/>
              <w:jc w:val="center"/>
              <w:rPr>
                <w:rFonts w:ascii="Arial" w:hAnsi="Arial" w:eastAsia="Calibri" w:cs="Arial"/>
              </w:rPr>
            </w:pPr>
            <w:r w:rsidRPr="009038E7">
              <w:rPr>
                <w:rFonts w:ascii="Arial" w:hAnsi="Arial" w:eastAsia="Calibri" w:cs="Arial"/>
              </w:rPr>
              <w:t>MS</w:t>
            </w:r>
            <w:proofErr w:type="gramStart"/>
            <w:r w:rsidRPr="009038E7">
              <w:rPr>
                <w:rFonts w:ascii="Arial" w:hAnsi="Arial" w:eastAsia="Calibri" w:cs="Arial"/>
              </w:rPr>
              <w:t xml:space="preserve"> ..</w:t>
            </w:r>
            <w:proofErr w:type="gramEnd"/>
          </w:p>
        </w:tc>
        <w:tc>
          <w:tcPr>
            <w:tcW w:w="644" w:type="pct"/>
            <w:vAlign w:val="center"/>
          </w:tcPr>
          <w:p w:rsidRPr="009038E7" w:rsidR="00EA5A5A" w:rsidP="00671CDF" w:rsidRDefault="00EA5A5A" w14:paraId="78104A3C" w14:textId="77777777">
            <w:pPr>
              <w:spacing w:after="0" w:line="240" w:lineRule="auto"/>
              <w:contextualSpacing/>
              <w:jc w:val="center"/>
              <w:rPr>
                <w:rFonts w:ascii="Arial" w:hAnsi="Arial" w:eastAsia="Calibri" w:cs="Arial"/>
              </w:rPr>
            </w:pPr>
            <w:r w:rsidRPr="009038E7">
              <w:rPr>
                <w:rFonts w:ascii="Arial" w:hAnsi="Arial" w:eastAsia="Calibri" w:cs="Arial"/>
              </w:rPr>
              <w:t>Amount</w:t>
            </w:r>
          </w:p>
        </w:tc>
        <w:tc>
          <w:tcPr>
            <w:tcW w:w="1328" w:type="pct"/>
            <w:vAlign w:val="center"/>
          </w:tcPr>
          <w:p w:rsidRPr="009038E7" w:rsidR="00EA5A5A" w:rsidP="00671CDF" w:rsidRDefault="00EA5A5A" w14:paraId="23FCC999" w14:textId="77777777">
            <w:pPr>
              <w:spacing w:after="0" w:line="240" w:lineRule="auto"/>
              <w:contextualSpacing/>
              <w:jc w:val="center"/>
              <w:rPr>
                <w:rFonts w:ascii="Arial" w:hAnsi="Arial" w:eastAsia="Calibri" w:cs="Arial"/>
              </w:rPr>
            </w:pPr>
            <w:r w:rsidRPr="009038E7">
              <w:rPr>
                <w:rFonts w:ascii="Arial" w:hAnsi="Arial" w:eastAsia="Calibri" w:cs="Arial"/>
              </w:rPr>
              <w:t>Upon signature of the Contract by both Parties</w:t>
            </w:r>
          </w:p>
        </w:tc>
      </w:tr>
      <w:tr w:rsidRPr="009038E7" w:rsidR="00EA5A5A" w:rsidTr="00671CDF" w14:paraId="53866440" w14:textId="77777777">
        <w:trPr>
          <w:trHeight w:val="445"/>
        </w:trPr>
        <w:tc>
          <w:tcPr>
            <w:tcW w:w="355" w:type="pct"/>
            <w:vAlign w:val="center"/>
          </w:tcPr>
          <w:p w:rsidRPr="009038E7" w:rsidR="00EA5A5A" w:rsidP="00671CDF" w:rsidRDefault="00EA5A5A" w14:paraId="1C82BF91" w14:textId="77777777">
            <w:pPr>
              <w:spacing w:after="0" w:line="240" w:lineRule="auto"/>
              <w:contextualSpacing/>
              <w:jc w:val="center"/>
              <w:rPr>
                <w:rFonts w:ascii="Arial" w:hAnsi="Arial" w:eastAsia="Calibri" w:cs="Arial"/>
              </w:rPr>
            </w:pPr>
            <w:r w:rsidRPr="009038E7">
              <w:rPr>
                <w:rFonts w:ascii="Arial" w:hAnsi="Arial" w:eastAsia="Calibri" w:cs="Arial"/>
              </w:rPr>
              <w:t xml:space="preserve">SI </w:t>
            </w:r>
          </w:p>
        </w:tc>
        <w:tc>
          <w:tcPr>
            <w:tcW w:w="594" w:type="pct"/>
            <w:vAlign w:val="center"/>
          </w:tcPr>
          <w:p w:rsidRPr="009038E7" w:rsidR="00EA5A5A" w:rsidP="00671CDF" w:rsidRDefault="00EA5A5A" w14:paraId="5EFBEEF9" w14:textId="77777777">
            <w:pPr>
              <w:spacing w:after="0" w:line="240" w:lineRule="auto"/>
              <w:contextualSpacing/>
              <w:jc w:val="center"/>
              <w:rPr>
                <w:rFonts w:ascii="Arial" w:hAnsi="Arial" w:eastAsia="Calibri" w:cs="Arial"/>
                <w:highlight w:val="cyan"/>
              </w:rPr>
            </w:pPr>
          </w:p>
        </w:tc>
        <w:tc>
          <w:tcPr>
            <w:tcW w:w="644" w:type="pct"/>
            <w:vAlign w:val="center"/>
          </w:tcPr>
          <w:p w:rsidRPr="009038E7" w:rsidR="00EA5A5A" w:rsidP="00671CDF" w:rsidRDefault="00EA5A5A" w14:paraId="020BA35F" w14:textId="77777777">
            <w:pPr>
              <w:spacing w:after="0" w:line="240" w:lineRule="auto"/>
              <w:contextualSpacing/>
              <w:jc w:val="center"/>
              <w:rPr>
                <w:rFonts w:ascii="Arial" w:hAnsi="Arial" w:eastAsia="Calibri" w:cs="Arial"/>
                <w:highlight w:val="cyan"/>
              </w:rPr>
            </w:pPr>
          </w:p>
        </w:tc>
        <w:tc>
          <w:tcPr>
            <w:tcW w:w="388" w:type="pct"/>
            <w:vAlign w:val="center"/>
          </w:tcPr>
          <w:p w:rsidRPr="009038E7" w:rsidR="00EA5A5A" w:rsidP="00671CDF" w:rsidRDefault="00EA5A5A" w14:paraId="13872FFB" w14:textId="77777777">
            <w:pPr>
              <w:spacing w:after="0" w:line="240" w:lineRule="auto"/>
              <w:contextualSpacing/>
              <w:jc w:val="center"/>
              <w:rPr>
                <w:rFonts w:ascii="Arial" w:hAnsi="Arial" w:eastAsia="Calibri" w:cs="Arial"/>
                <w:highlight w:val="cyan"/>
              </w:rPr>
            </w:pPr>
          </w:p>
        </w:tc>
        <w:tc>
          <w:tcPr>
            <w:tcW w:w="702" w:type="pct"/>
            <w:vAlign w:val="center"/>
          </w:tcPr>
          <w:p w:rsidRPr="009038E7" w:rsidR="00EA5A5A" w:rsidP="00671CDF" w:rsidRDefault="00EA5A5A" w14:paraId="44487A11" w14:textId="77777777">
            <w:pPr>
              <w:spacing w:after="0" w:line="240" w:lineRule="auto"/>
              <w:contextualSpacing/>
              <w:jc w:val="center"/>
              <w:rPr>
                <w:rFonts w:ascii="Arial" w:hAnsi="Arial" w:eastAsia="Calibri" w:cs="Arial"/>
              </w:rPr>
            </w:pPr>
            <w:r w:rsidRPr="009038E7">
              <w:rPr>
                <w:rFonts w:ascii="Arial" w:hAnsi="Arial" w:eastAsia="Calibri" w:cs="Arial"/>
              </w:rPr>
              <w:t>Amount</w:t>
            </w:r>
          </w:p>
        </w:tc>
        <w:tc>
          <w:tcPr>
            <w:tcW w:w="346" w:type="pct"/>
            <w:vAlign w:val="center"/>
          </w:tcPr>
          <w:p w:rsidRPr="009038E7" w:rsidR="00EA5A5A" w:rsidP="00671CDF" w:rsidRDefault="00EA5A5A" w14:paraId="2B7FAC67" w14:textId="77777777">
            <w:pPr>
              <w:spacing w:after="0" w:line="240" w:lineRule="auto"/>
              <w:contextualSpacing/>
              <w:jc w:val="center"/>
              <w:rPr>
                <w:rFonts w:ascii="Arial" w:hAnsi="Arial" w:eastAsia="Calibri" w:cs="Arial"/>
              </w:rPr>
            </w:pPr>
            <w:r w:rsidRPr="009038E7">
              <w:rPr>
                <w:rFonts w:ascii="Arial" w:hAnsi="Arial" w:eastAsia="Calibri" w:cs="Arial"/>
              </w:rPr>
              <w:t>MS</w:t>
            </w:r>
            <w:proofErr w:type="gramStart"/>
            <w:r w:rsidRPr="009038E7">
              <w:rPr>
                <w:rFonts w:ascii="Arial" w:hAnsi="Arial" w:eastAsia="Calibri" w:cs="Arial"/>
              </w:rPr>
              <w:t xml:space="preserve"> ..</w:t>
            </w:r>
            <w:proofErr w:type="gramEnd"/>
          </w:p>
        </w:tc>
        <w:tc>
          <w:tcPr>
            <w:tcW w:w="644" w:type="pct"/>
            <w:vAlign w:val="center"/>
          </w:tcPr>
          <w:p w:rsidRPr="009038E7" w:rsidR="00EA5A5A" w:rsidP="00671CDF" w:rsidRDefault="00EA5A5A" w14:paraId="5C05B72B" w14:textId="77777777">
            <w:pPr>
              <w:spacing w:after="0" w:line="240" w:lineRule="auto"/>
              <w:contextualSpacing/>
              <w:jc w:val="center"/>
              <w:rPr>
                <w:rFonts w:ascii="Arial" w:hAnsi="Arial" w:eastAsia="Calibri" w:cs="Arial"/>
              </w:rPr>
            </w:pPr>
            <w:r w:rsidRPr="009038E7">
              <w:rPr>
                <w:rFonts w:ascii="Arial" w:hAnsi="Arial" w:eastAsia="Calibri" w:cs="Arial"/>
              </w:rPr>
              <w:t>Amount</w:t>
            </w:r>
          </w:p>
        </w:tc>
        <w:tc>
          <w:tcPr>
            <w:tcW w:w="1328" w:type="pct"/>
            <w:vAlign w:val="center"/>
          </w:tcPr>
          <w:p w:rsidRPr="009038E7" w:rsidR="00EA5A5A" w:rsidP="00671CDF" w:rsidRDefault="00EA5A5A" w14:paraId="6250DEF6" w14:textId="77777777">
            <w:pPr>
              <w:spacing w:after="0" w:line="240" w:lineRule="auto"/>
              <w:contextualSpacing/>
              <w:jc w:val="center"/>
              <w:rPr>
                <w:rFonts w:ascii="Arial" w:hAnsi="Arial" w:eastAsia="Calibri" w:cs="Arial"/>
              </w:rPr>
            </w:pPr>
            <w:r w:rsidRPr="009038E7">
              <w:rPr>
                <w:rFonts w:ascii="Arial" w:hAnsi="Arial" w:eastAsia="Calibri" w:cs="Arial"/>
              </w:rPr>
              <w:t>Upon signature of the Contract by both Parties</w:t>
            </w:r>
          </w:p>
        </w:tc>
      </w:tr>
    </w:tbl>
    <w:p w:rsidRPr="009038E7" w:rsidR="00EA5A5A" w:rsidP="00EA5A5A" w:rsidRDefault="00EA5A5A" w14:paraId="7552E8B1" w14:textId="77777777">
      <w:pPr>
        <w:tabs>
          <w:tab w:val="left" w:pos="7200"/>
        </w:tabs>
        <w:spacing w:after="0" w:line="240" w:lineRule="auto"/>
        <w:ind w:right="142"/>
        <w:contextualSpacing/>
        <w:rPr>
          <w:rFonts w:ascii="Arial" w:hAnsi="Arial" w:eastAsia="Calibri" w:cs="Arial"/>
          <w:u w:val="single"/>
        </w:rPr>
      </w:pPr>
    </w:p>
    <w:p w:rsidRPr="00F14E1A" w:rsidR="00EA5A5A" w:rsidP="00EA5A5A" w:rsidRDefault="00EA5A5A" w14:paraId="08B5CEA8" w14:textId="77777777">
      <w:pPr>
        <w:tabs>
          <w:tab w:val="left" w:pos="7200"/>
        </w:tabs>
        <w:spacing w:after="0" w:line="240" w:lineRule="auto"/>
        <w:ind w:right="142"/>
        <w:contextualSpacing/>
        <w:rPr>
          <w:rFonts w:ascii="Arial" w:hAnsi="Arial" w:eastAsia="Calibri" w:cs="Arial"/>
          <w:b/>
          <w:bCs/>
          <w:color w:val="FF0000"/>
        </w:rPr>
      </w:pPr>
      <w:r w:rsidRPr="00F14E1A">
        <w:rPr>
          <w:rFonts w:ascii="Arial" w:hAnsi="Arial" w:eastAsia="Calibri" w:cs="Arial"/>
          <w:b/>
          <w:bCs/>
          <w:color w:val="FF0000"/>
        </w:rPr>
        <w:t>[END SUB-OPTION]</w:t>
      </w:r>
    </w:p>
    <w:p w:rsidRPr="009038E7" w:rsidR="00EA5A5A" w:rsidP="00EA5A5A" w:rsidRDefault="00EA5A5A" w14:paraId="41C5BC5A" w14:textId="77777777">
      <w:pPr>
        <w:spacing w:after="0" w:line="240" w:lineRule="auto"/>
        <w:contextualSpacing/>
        <w:rPr>
          <w:rFonts w:ascii="Arial" w:hAnsi="Arial" w:eastAsia="Calibri" w:cs="Arial"/>
          <w:color w:val="050BFF"/>
          <w:highlight w:val="yellow"/>
        </w:rPr>
      </w:pPr>
      <w:r w:rsidRPr="00F14E1A">
        <w:rPr>
          <w:rFonts w:ascii="Arial" w:hAnsi="Arial" w:eastAsia="Calibri" w:cs="Arial"/>
          <w:b/>
          <w:bCs/>
          <w:color w:val="FF0000"/>
        </w:rPr>
        <w:t>[END OPTION]</w:t>
      </w:r>
      <w:r w:rsidRPr="009038E7">
        <w:rPr>
          <w:rFonts w:ascii="Arial" w:hAnsi="Arial" w:eastAsia="Calibri" w:cs="Arial"/>
          <w:color w:val="050BFF"/>
          <w:highlight w:val="yellow"/>
        </w:rPr>
        <w:br w:type="page"/>
      </w:r>
    </w:p>
    <w:p w:rsidRPr="009038E7" w:rsidR="00EA5A5A" w:rsidP="005E0C44" w:rsidRDefault="00EA5A5A" w14:paraId="60FFC60C" w14:textId="413AAD45">
      <w:pPr>
        <w:pStyle w:val="Heading1"/>
        <w:numPr>
          <w:ilvl w:val="0"/>
          <w:numId w:val="27"/>
        </w:numPr>
        <w:rPr>
          <w:rStyle w:val="Strong"/>
        </w:rPr>
      </w:pPr>
      <w:bookmarkStart w:name="_Toc67755467" w:id="42"/>
      <w:bookmarkStart w:name="_Toc73470531" w:id="43"/>
      <w:bookmarkStart w:name="_Toc141258557" w:id="44"/>
      <w:bookmarkStart w:name="_Ref141350517" w:id="45"/>
      <w:bookmarkStart w:name="_Toc147134500" w:id="46"/>
      <w:bookmarkEnd w:id="39"/>
      <w:r w:rsidRPr="47FF7E1E">
        <w:rPr>
          <w:rStyle w:val="Strong"/>
        </w:rPr>
        <w:lastRenderedPageBreak/>
        <w:t>SPECIFIC PROVISIONS</w:t>
      </w:r>
      <w:bookmarkEnd w:id="42"/>
      <w:bookmarkEnd w:id="43"/>
      <w:bookmarkEnd w:id="44"/>
      <w:bookmarkEnd w:id="45"/>
      <w:bookmarkEnd w:id="46"/>
    </w:p>
    <w:p w:rsidRPr="009038E7" w:rsidR="00C915E2" w:rsidRDefault="00C915E2" w14:paraId="0AB40B7D" w14:textId="565008D0">
      <w:pPr>
        <w:rPr>
          <w:rFonts w:ascii="Arial" w:hAnsi="Arial" w:cs="Arial"/>
        </w:rPr>
      </w:pPr>
    </w:p>
    <w:p w:rsidRPr="009038E7" w:rsidR="009E4400" w:rsidP="005E0C44" w:rsidRDefault="009E4400" w14:paraId="58CDA9AE" w14:textId="77777777">
      <w:pPr>
        <w:pStyle w:val="ListParagraph"/>
        <w:numPr>
          <w:ilvl w:val="0"/>
          <w:numId w:val="19"/>
        </w:numPr>
        <w:spacing w:after="0" w:line="240" w:lineRule="auto"/>
        <w:ind w:left="709" w:hanging="709"/>
        <w:jc w:val="both"/>
        <w:rPr>
          <w:rFonts w:ascii="Arial" w:hAnsi="Arial" w:eastAsia="Calibri" w:cs="Arial"/>
          <w:u w:val="single"/>
        </w:rPr>
      </w:pPr>
      <w:bookmarkStart w:name="_Ref141350208" w:id="47"/>
      <w:r w:rsidRPr="009038E7">
        <w:rPr>
          <w:rFonts w:ascii="Arial" w:hAnsi="Arial" w:eastAsia="Calibri" w:cs="Arial"/>
          <w:u w:val="single"/>
        </w:rPr>
        <w:t>Approval / Representatives of the Parties during Contract Execution</w:t>
      </w:r>
      <w:bookmarkEnd w:id="47"/>
    </w:p>
    <w:p w:rsidRPr="009038E7" w:rsidR="009E4400" w:rsidP="009E4400" w:rsidRDefault="009E4400" w14:paraId="64F35B44" w14:textId="77777777">
      <w:pPr>
        <w:spacing w:after="0" w:line="240" w:lineRule="auto"/>
        <w:contextualSpacing/>
        <w:jc w:val="both"/>
        <w:rPr>
          <w:rFonts w:ascii="Arial" w:hAnsi="Arial" w:eastAsia="Calibri" w:cs="Arial"/>
          <w:highlight w:val="cyan"/>
        </w:rPr>
      </w:pPr>
    </w:p>
    <w:p w:rsidRPr="009038E7" w:rsidR="009E4400" w:rsidP="009E4400" w:rsidRDefault="009E4400" w14:paraId="67011E7C" w14:textId="3CEABC83">
      <w:pPr>
        <w:spacing w:after="0" w:line="240" w:lineRule="auto"/>
        <w:ind w:left="720"/>
        <w:contextualSpacing/>
        <w:jc w:val="both"/>
        <w:rPr>
          <w:rFonts w:ascii="Arial" w:hAnsi="Arial" w:eastAsia="Calibri" w:cs="Arial"/>
          <w:color w:val="3333FF"/>
        </w:rPr>
      </w:pPr>
      <w:proofErr w:type="gramStart"/>
      <w:r w:rsidRPr="009038E7">
        <w:rPr>
          <w:rFonts w:ascii="Arial" w:hAnsi="Arial" w:eastAsia="Calibri" w:cs="Arial"/>
        </w:rPr>
        <w:t>For the purpose of</w:t>
      </w:r>
      <w:proofErr w:type="gramEnd"/>
      <w:r w:rsidRPr="009038E7">
        <w:rPr>
          <w:rFonts w:ascii="Arial" w:hAnsi="Arial" w:eastAsia="Calibri" w:cs="Arial"/>
        </w:rPr>
        <w:t xml:space="preserve"> this Contract, the authorised representative of the Agency’s Director General is </w:t>
      </w:r>
      <w:r w:rsidR="00333393">
        <w:rPr>
          <w:rFonts w:cs="Arial"/>
          <w:szCs w:val="24"/>
        </w:rPr>
        <w:t>Mr Holger Krag, Head of the Space Safety Programme Office</w:t>
      </w:r>
      <w:r w:rsidRPr="009038E7" w:rsidR="00333393">
        <w:rPr>
          <w:rFonts w:ascii="Arial" w:hAnsi="Arial" w:eastAsia="Calibri" w:cs="Arial"/>
        </w:rPr>
        <w:t>.</w:t>
      </w:r>
    </w:p>
    <w:p w:rsidRPr="009038E7" w:rsidR="009E4400" w:rsidP="009E4400" w:rsidRDefault="009E4400" w14:paraId="30FB72A2" w14:textId="77777777">
      <w:pPr>
        <w:spacing w:after="0" w:line="240" w:lineRule="auto"/>
        <w:contextualSpacing/>
        <w:jc w:val="both"/>
        <w:rPr>
          <w:rFonts w:ascii="Arial" w:hAnsi="Arial" w:eastAsia="Calibri" w:cs="Arial"/>
        </w:rPr>
      </w:pPr>
    </w:p>
    <w:p w:rsidRPr="009038E7" w:rsidR="009E4400" w:rsidP="005E0C44" w:rsidRDefault="009E4400" w14:paraId="396986CC" w14:textId="5AD64FE3">
      <w:pPr>
        <w:pStyle w:val="ListParagraph"/>
        <w:numPr>
          <w:ilvl w:val="0"/>
          <w:numId w:val="20"/>
        </w:numPr>
        <w:tabs>
          <w:tab w:val="left" w:pos="709"/>
          <w:tab w:val="num" w:pos="2760"/>
        </w:tabs>
        <w:spacing w:after="0" w:line="240" w:lineRule="auto"/>
        <w:ind w:hanging="720"/>
        <w:jc w:val="both"/>
        <w:rPr>
          <w:rFonts w:ascii="Arial" w:hAnsi="Arial" w:eastAsia="Calibri" w:cs="Arial"/>
          <w:color w:val="000000"/>
        </w:rPr>
      </w:pPr>
      <w:bookmarkStart w:name="_Toc272999878" w:id="48"/>
      <w:bookmarkStart w:name="_Ref141351257" w:id="49"/>
      <w:bookmarkStart w:name="_Ref141351460" w:id="50"/>
      <w:r w:rsidRPr="009038E7">
        <w:rPr>
          <w:rFonts w:ascii="Arial" w:hAnsi="Arial" w:eastAsia="Calibri" w:cs="Arial"/>
          <w:color w:val="000000"/>
        </w:rPr>
        <w:t>The Agency’s representatives are:</w:t>
      </w:r>
      <w:bookmarkEnd w:id="48"/>
      <w:bookmarkEnd w:id="49"/>
      <w:bookmarkEnd w:id="50"/>
    </w:p>
    <w:p w:rsidRPr="009038E7" w:rsidR="009E4400" w:rsidP="009E4400" w:rsidRDefault="009E4400" w14:paraId="206500B3" w14:textId="77777777">
      <w:pPr>
        <w:pStyle w:val="ListParagraph"/>
        <w:tabs>
          <w:tab w:val="left" w:pos="709"/>
        </w:tabs>
        <w:spacing w:after="0" w:line="240" w:lineRule="auto"/>
        <w:jc w:val="both"/>
        <w:rPr>
          <w:rFonts w:ascii="Arial" w:hAnsi="Arial" w:eastAsia="Calibri" w:cs="Arial"/>
          <w:color w:val="000000"/>
        </w:rPr>
      </w:pPr>
    </w:p>
    <w:p w:rsidRPr="009038E7" w:rsidR="0064199F" w:rsidP="005E0C44" w:rsidRDefault="009E4400" w14:paraId="724D7F05" w14:textId="220ED100">
      <w:pPr>
        <w:pStyle w:val="NumberedListLetters"/>
        <w:numPr>
          <w:ilvl w:val="0"/>
          <w:numId w:val="21"/>
        </w:numPr>
        <w:ind w:left="1276" w:hanging="567"/>
        <w:contextualSpacing/>
        <w:rPr>
          <w:rFonts w:ascii="Arial" w:hAnsi="Arial" w:cs="Arial"/>
          <w:szCs w:val="22"/>
        </w:rPr>
      </w:pPr>
      <w:bookmarkStart w:name="_Ref141351238" w:id="51"/>
      <w:r w:rsidRPr="004730C8">
        <w:rPr>
          <w:rFonts w:ascii="Arial" w:hAnsi="Arial" w:cs="Arial"/>
          <w:color w:val="FF0000"/>
          <w:szCs w:val="22"/>
        </w:rPr>
        <w:t xml:space="preserve">Mr/Ms ............…(XXX-XXX) </w:t>
      </w:r>
      <w:r w:rsidRPr="009038E7">
        <w:rPr>
          <w:rFonts w:ascii="Arial" w:hAnsi="Arial" w:cs="Arial"/>
          <w:szCs w:val="22"/>
        </w:rPr>
        <w:t xml:space="preserve">for technical matters or a person duly authorised by </w:t>
      </w:r>
      <w:r w:rsidRPr="004730C8">
        <w:rPr>
          <w:rFonts w:ascii="Arial" w:hAnsi="Arial" w:cs="Arial"/>
          <w:color w:val="FF0000"/>
          <w:szCs w:val="22"/>
        </w:rPr>
        <w:t xml:space="preserve">him/her </w:t>
      </w:r>
      <w:r w:rsidRPr="009038E7">
        <w:rPr>
          <w:rFonts w:ascii="Arial" w:hAnsi="Arial" w:cs="Arial"/>
          <w:szCs w:val="22"/>
        </w:rPr>
        <w:t>(the “Technical Officer”).</w:t>
      </w:r>
      <w:bookmarkEnd w:id="51"/>
    </w:p>
    <w:p w:rsidRPr="009038E7" w:rsidR="0064199F" w:rsidP="0064199F" w:rsidRDefault="0064199F" w14:paraId="5A8EB419" w14:textId="77777777">
      <w:pPr>
        <w:pStyle w:val="NumberedListLetters"/>
        <w:ind w:left="360" w:hanging="76"/>
        <w:contextualSpacing/>
        <w:rPr>
          <w:rFonts w:ascii="Arial" w:hAnsi="Arial" w:cs="Arial"/>
          <w:szCs w:val="22"/>
        </w:rPr>
      </w:pPr>
    </w:p>
    <w:p w:rsidRPr="009038E7" w:rsidR="009E4400" w:rsidP="0064199F" w:rsidRDefault="009E4400" w14:paraId="0673BFBD" w14:textId="1204BB36">
      <w:pPr>
        <w:pStyle w:val="NumberedListLetters"/>
        <w:ind w:left="360" w:hanging="76"/>
        <w:contextualSpacing/>
        <w:rPr>
          <w:rFonts w:ascii="Arial" w:hAnsi="Arial" w:cs="Arial"/>
          <w:szCs w:val="22"/>
        </w:rPr>
      </w:pPr>
      <w:r w:rsidRPr="009038E7">
        <w:rPr>
          <w:rFonts w:ascii="Arial" w:hAnsi="Arial" w:cs="Arial"/>
          <w:szCs w:val="22"/>
        </w:rPr>
        <w:t>All correspondence for technical matters shall be addressed as follows:</w:t>
      </w:r>
    </w:p>
    <w:p w:rsidRPr="00C75ED5" w:rsidR="00C75ED5" w:rsidP="00C75ED5" w:rsidRDefault="00C75ED5" w14:paraId="622B3E00" w14:textId="77777777">
      <w:pPr>
        <w:pStyle w:val="ListParagraph"/>
        <w:tabs>
          <w:tab w:val="left" w:pos="-1440"/>
          <w:tab w:val="left" w:pos="-72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1065"/>
        <w:rPr>
          <w:rFonts w:ascii="Arial" w:hAnsi="Arial" w:eastAsia="Calibri" w:cs="Arial"/>
        </w:rPr>
      </w:pPr>
    </w:p>
    <w:p w:rsidR="00C75ED5" w:rsidP="00C75ED5" w:rsidRDefault="00C75ED5" w14:paraId="2FF66F6D" w14:textId="77777777">
      <w:pPr>
        <w:pStyle w:val="NumberedListLetters"/>
        <w:ind w:left="1065"/>
        <w:contextualSpacing/>
        <w:rPr>
          <w:rFonts w:ascii="Arial" w:hAnsi="Arial" w:cs="Arial"/>
          <w:szCs w:val="22"/>
        </w:rPr>
      </w:pPr>
    </w:p>
    <w:tbl>
      <w:tblPr>
        <w:tblW w:w="8787" w:type="dxa"/>
        <w:tblInd w:w="279" w:type="dxa"/>
        <w:tblLayout w:type="fixed"/>
        <w:tblLook w:val="0000" w:firstRow="0" w:lastRow="0" w:firstColumn="0" w:lastColumn="0" w:noHBand="0" w:noVBand="0"/>
      </w:tblPr>
      <w:tblGrid>
        <w:gridCol w:w="2205"/>
        <w:gridCol w:w="3101"/>
        <w:gridCol w:w="3481"/>
      </w:tblGrid>
      <w:tr w:rsidRPr="00131E39" w:rsidR="00C75ED5" w:rsidTr="00EB7BA0" w14:paraId="5A170AFA" w14:textId="77777777">
        <w:trPr>
          <w:trHeight w:val="235"/>
        </w:trPr>
        <w:tc>
          <w:tcPr>
            <w:tcW w:w="2205" w:type="dxa"/>
            <w:tcBorders>
              <w:top w:val="single" w:color="000000" w:sz="4" w:space="0"/>
              <w:left w:val="single" w:color="000000" w:sz="4" w:space="0"/>
              <w:bottom w:val="single" w:color="000000" w:sz="4" w:space="0"/>
            </w:tcBorders>
          </w:tcPr>
          <w:p w:rsidRPr="00131E39" w:rsidR="00C75ED5" w:rsidP="00EB7BA0" w:rsidRDefault="00C75ED5" w14:paraId="1C1D71E1" w14:textId="77777777">
            <w:pPr>
              <w:spacing w:after="0" w:line="240" w:lineRule="auto"/>
              <w:contextualSpacing/>
              <w:rPr>
                <w:rFonts w:eastAsia="Calibri" w:cs="Arial"/>
                <w:sz w:val="20"/>
                <w:szCs w:val="20"/>
              </w:rPr>
            </w:pPr>
            <w:r w:rsidRPr="00131E39">
              <w:rPr>
                <w:rFonts w:eastAsia="Calibri" w:cs="Arial"/>
                <w:sz w:val="20"/>
                <w:szCs w:val="20"/>
              </w:rPr>
              <w:tab/>
            </w:r>
          </w:p>
        </w:tc>
        <w:tc>
          <w:tcPr>
            <w:tcW w:w="3101" w:type="dxa"/>
            <w:tcBorders>
              <w:top w:val="single" w:color="000000" w:sz="4" w:space="0"/>
              <w:left w:val="single" w:color="000000" w:sz="4" w:space="0"/>
              <w:bottom w:val="single" w:color="000000" w:sz="4" w:space="0"/>
            </w:tcBorders>
          </w:tcPr>
          <w:p w:rsidRPr="00131E39" w:rsidR="00C75ED5" w:rsidP="00EB7BA0" w:rsidRDefault="00C75ED5" w14:paraId="30A690F1" w14:textId="77777777">
            <w:pPr>
              <w:spacing w:after="0" w:line="240" w:lineRule="auto"/>
              <w:contextualSpacing/>
              <w:rPr>
                <w:rFonts w:eastAsia="Calibri" w:cs="Arial"/>
                <w:sz w:val="20"/>
                <w:szCs w:val="20"/>
              </w:rPr>
            </w:pPr>
            <w:r w:rsidRPr="00131E39">
              <w:rPr>
                <w:rFonts w:eastAsia="Calibri" w:cs="Arial"/>
                <w:sz w:val="20"/>
                <w:szCs w:val="20"/>
              </w:rPr>
              <w:t>To:</w:t>
            </w:r>
          </w:p>
        </w:tc>
        <w:tc>
          <w:tcPr>
            <w:tcW w:w="3481" w:type="dxa"/>
            <w:tcBorders>
              <w:top w:val="single" w:color="000000" w:sz="4" w:space="0"/>
              <w:left w:val="single" w:color="000000" w:sz="4" w:space="0"/>
              <w:bottom w:val="single" w:color="000000" w:sz="4" w:space="0"/>
              <w:right w:val="single" w:color="000000" w:sz="4" w:space="0"/>
            </w:tcBorders>
          </w:tcPr>
          <w:p w:rsidRPr="00131E39" w:rsidR="00C75ED5" w:rsidP="00EB7BA0" w:rsidRDefault="00C75ED5" w14:paraId="01133CFB" w14:textId="77777777">
            <w:pPr>
              <w:spacing w:after="0" w:line="240" w:lineRule="auto"/>
              <w:contextualSpacing/>
              <w:rPr>
                <w:rFonts w:eastAsia="Calibri" w:cs="Arial"/>
                <w:sz w:val="20"/>
                <w:szCs w:val="20"/>
              </w:rPr>
            </w:pPr>
            <w:r w:rsidRPr="00131E39">
              <w:rPr>
                <w:rFonts w:eastAsia="Calibri" w:cs="Arial"/>
                <w:sz w:val="20"/>
                <w:szCs w:val="20"/>
              </w:rPr>
              <w:t>With copy to:</w:t>
            </w:r>
          </w:p>
        </w:tc>
      </w:tr>
      <w:tr w:rsidRPr="00131E39" w:rsidR="00C75ED5" w:rsidTr="00EB7BA0" w14:paraId="5C01DA90" w14:textId="77777777">
        <w:trPr>
          <w:cantSplit/>
          <w:trHeight w:val="808" w:hRule="exact"/>
        </w:trPr>
        <w:tc>
          <w:tcPr>
            <w:tcW w:w="2205" w:type="dxa"/>
            <w:tcBorders>
              <w:left w:val="single" w:color="000000" w:sz="4" w:space="0"/>
              <w:bottom w:val="single" w:color="000000" w:sz="4" w:space="0"/>
            </w:tcBorders>
          </w:tcPr>
          <w:p w:rsidRPr="00131E39" w:rsidR="00C75ED5" w:rsidP="00EB7BA0" w:rsidRDefault="00C75ED5" w14:paraId="410CEF97" w14:textId="77777777">
            <w:pPr>
              <w:spacing w:after="0" w:line="240" w:lineRule="auto"/>
              <w:contextualSpacing/>
              <w:rPr>
                <w:rFonts w:eastAsia="Calibri" w:cs="Arial"/>
                <w:sz w:val="20"/>
                <w:szCs w:val="20"/>
              </w:rPr>
            </w:pPr>
            <w:r w:rsidRPr="00131E39">
              <w:rPr>
                <w:rFonts w:eastAsia="Calibri" w:cs="Arial"/>
                <w:sz w:val="20"/>
                <w:szCs w:val="20"/>
              </w:rPr>
              <w:t>Name</w:t>
            </w:r>
          </w:p>
          <w:p w:rsidRPr="00131E39" w:rsidR="00C75ED5" w:rsidP="00EB7BA0" w:rsidRDefault="00C75ED5" w14:paraId="28503FD6" w14:textId="77777777">
            <w:pPr>
              <w:spacing w:after="0" w:line="240" w:lineRule="auto"/>
              <w:contextualSpacing/>
              <w:rPr>
                <w:rFonts w:eastAsia="Calibri" w:cs="Arial"/>
                <w:sz w:val="20"/>
                <w:szCs w:val="20"/>
              </w:rPr>
            </w:pPr>
          </w:p>
        </w:tc>
        <w:tc>
          <w:tcPr>
            <w:tcW w:w="3101" w:type="dxa"/>
            <w:tcBorders>
              <w:left w:val="single" w:color="000000" w:sz="4" w:space="0"/>
              <w:bottom w:val="single" w:color="000000" w:sz="4" w:space="0"/>
            </w:tcBorders>
          </w:tcPr>
          <w:p w:rsidRPr="00502F70" w:rsidR="00C75ED5" w:rsidP="00EB7BA0" w:rsidRDefault="00C75ED5" w14:paraId="29ADAF43" w14:textId="77777777">
            <w:pPr>
              <w:spacing w:after="0" w:line="240" w:lineRule="auto"/>
              <w:contextualSpacing/>
              <w:rPr>
                <w:rFonts w:eastAsia="Calibri" w:cs="Arial"/>
                <w:color w:val="FF0000"/>
                <w:sz w:val="20"/>
                <w:szCs w:val="20"/>
              </w:rPr>
            </w:pPr>
            <w:r w:rsidRPr="00502F70">
              <w:rPr>
                <w:rFonts w:eastAsia="Calibri" w:cs="Arial"/>
                <w:color w:val="FF0000"/>
                <w:sz w:val="20"/>
                <w:szCs w:val="20"/>
              </w:rPr>
              <w:t>Ms/Mr</w:t>
            </w:r>
          </w:p>
        </w:tc>
        <w:tc>
          <w:tcPr>
            <w:tcW w:w="3481" w:type="dxa"/>
            <w:tcBorders>
              <w:left w:val="single" w:color="000000" w:sz="4" w:space="0"/>
              <w:bottom w:val="single" w:color="auto" w:sz="4" w:space="0"/>
              <w:right w:val="single" w:color="auto" w:sz="4" w:space="0"/>
            </w:tcBorders>
          </w:tcPr>
          <w:p w:rsidRPr="00131E39" w:rsidR="00C75ED5" w:rsidP="00EB7BA0" w:rsidRDefault="00C75ED5" w14:paraId="072971DD" w14:textId="77777777">
            <w:pPr>
              <w:spacing w:after="0" w:line="240" w:lineRule="auto"/>
              <w:contextualSpacing/>
              <w:rPr>
                <w:rFonts w:eastAsia="Calibri" w:cs="Arial"/>
                <w:color w:val="0000FF"/>
                <w:sz w:val="20"/>
                <w:szCs w:val="20"/>
              </w:rPr>
            </w:pPr>
            <w:r w:rsidRPr="006A3536">
              <w:rPr>
                <w:rFonts w:eastAsia="Calibri" w:cs="Arial"/>
                <w:sz w:val="20"/>
                <w:szCs w:val="20"/>
              </w:rPr>
              <w:t>Angelique Pruetz</w:t>
            </w:r>
          </w:p>
        </w:tc>
      </w:tr>
      <w:tr w:rsidRPr="00131E39" w:rsidR="00C75ED5" w:rsidTr="00EB7BA0" w14:paraId="0D2C843D" w14:textId="77777777">
        <w:trPr>
          <w:cantSplit/>
          <w:trHeight w:val="299" w:hRule="exact"/>
        </w:trPr>
        <w:tc>
          <w:tcPr>
            <w:tcW w:w="2205" w:type="dxa"/>
            <w:tcBorders>
              <w:left w:val="single" w:color="000000" w:sz="4" w:space="0"/>
              <w:bottom w:val="single" w:color="000000" w:sz="4" w:space="0"/>
            </w:tcBorders>
          </w:tcPr>
          <w:p w:rsidRPr="00131E39" w:rsidR="00C75ED5" w:rsidP="00EB7BA0" w:rsidRDefault="00C75ED5" w14:paraId="4E2AB7C1" w14:textId="77777777">
            <w:pPr>
              <w:spacing w:after="0" w:line="240" w:lineRule="auto"/>
              <w:contextualSpacing/>
              <w:rPr>
                <w:rFonts w:eastAsia="Calibri" w:cs="Arial"/>
                <w:sz w:val="20"/>
                <w:szCs w:val="20"/>
              </w:rPr>
            </w:pPr>
            <w:r w:rsidRPr="00131E39">
              <w:rPr>
                <w:rFonts w:eastAsia="Calibri" w:cs="Arial"/>
                <w:sz w:val="20"/>
                <w:szCs w:val="20"/>
              </w:rPr>
              <w:t>Telephone No.</w:t>
            </w:r>
          </w:p>
        </w:tc>
        <w:tc>
          <w:tcPr>
            <w:tcW w:w="3101" w:type="dxa"/>
            <w:tcBorders>
              <w:left w:val="single" w:color="000000" w:sz="4" w:space="0"/>
              <w:bottom w:val="single" w:color="000000" w:sz="4" w:space="0"/>
            </w:tcBorders>
          </w:tcPr>
          <w:p w:rsidRPr="00502F70" w:rsidR="00C75ED5" w:rsidP="00EB7BA0" w:rsidRDefault="00C75ED5" w14:paraId="57D8411A" w14:textId="77777777">
            <w:pPr>
              <w:spacing w:after="0" w:line="240" w:lineRule="auto"/>
              <w:contextualSpacing/>
              <w:rPr>
                <w:rFonts w:eastAsia="Calibri" w:cs="Arial"/>
                <w:b/>
                <w:bCs/>
                <w:color w:val="FF0000"/>
                <w:sz w:val="20"/>
                <w:szCs w:val="20"/>
              </w:rPr>
            </w:pPr>
            <w:r w:rsidRPr="00502F70">
              <w:rPr>
                <w:rFonts w:eastAsia="Calibri" w:cs="Arial"/>
                <w:color w:val="FF0000"/>
                <w:sz w:val="20"/>
                <w:szCs w:val="20"/>
              </w:rPr>
              <w:t xml:space="preserve">+xx </w:t>
            </w:r>
            <w:proofErr w:type="spellStart"/>
            <w:r w:rsidRPr="00502F70">
              <w:rPr>
                <w:rFonts w:eastAsia="Calibri" w:cs="Arial"/>
                <w:color w:val="FF0000"/>
                <w:sz w:val="20"/>
                <w:szCs w:val="20"/>
              </w:rPr>
              <w:t>xx</w:t>
            </w:r>
            <w:proofErr w:type="spellEnd"/>
            <w:r w:rsidRPr="00502F70">
              <w:rPr>
                <w:rFonts w:eastAsia="Calibri" w:cs="Arial"/>
                <w:color w:val="FF0000"/>
                <w:sz w:val="20"/>
                <w:szCs w:val="20"/>
              </w:rPr>
              <w:t xml:space="preserve"> xxx </w:t>
            </w:r>
            <w:proofErr w:type="spellStart"/>
            <w:r w:rsidRPr="00502F70">
              <w:rPr>
                <w:rFonts w:eastAsia="Calibri" w:cs="Arial"/>
                <w:color w:val="FF0000"/>
                <w:sz w:val="20"/>
                <w:szCs w:val="20"/>
              </w:rPr>
              <w:t>xxxx</w:t>
            </w:r>
            <w:proofErr w:type="spellEnd"/>
          </w:p>
        </w:tc>
        <w:tc>
          <w:tcPr>
            <w:tcW w:w="3481" w:type="dxa"/>
            <w:tcBorders>
              <w:top w:val="single" w:color="auto" w:sz="4" w:space="0"/>
              <w:left w:val="single" w:color="000000" w:sz="4" w:space="0"/>
              <w:bottom w:val="single" w:color="auto" w:sz="4" w:space="0"/>
              <w:right w:val="single" w:color="auto" w:sz="4" w:space="0"/>
            </w:tcBorders>
          </w:tcPr>
          <w:p w:rsidRPr="00131E39" w:rsidR="00C75ED5" w:rsidP="00EB7BA0" w:rsidRDefault="00C75ED5" w14:paraId="1E46620E" w14:textId="77777777">
            <w:pPr>
              <w:spacing w:after="0" w:line="240" w:lineRule="auto"/>
              <w:contextualSpacing/>
              <w:rPr>
                <w:rFonts w:eastAsia="Calibri" w:cs="Arial"/>
                <w:b/>
                <w:bCs/>
                <w:color w:val="0000FF"/>
                <w:sz w:val="20"/>
                <w:szCs w:val="20"/>
              </w:rPr>
            </w:pPr>
          </w:p>
        </w:tc>
      </w:tr>
      <w:tr w:rsidRPr="00131E39" w:rsidR="00C75ED5" w:rsidTr="00EB7BA0" w14:paraId="78B399AC" w14:textId="77777777">
        <w:trPr>
          <w:cantSplit/>
          <w:trHeight w:val="299" w:hRule="exact"/>
        </w:trPr>
        <w:tc>
          <w:tcPr>
            <w:tcW w:w="2205" w:type="dxa"/>
            <w:tcBorders>
              <w:left w:val="single" w:color="000000" w:sz="4" w:space="0"/>
              <w:bottom w:val="single" w:color="000000" w:sz="4" w:space="0"/>
              <w:right w:val="single" w:color="auto" w:sz="4" w:space="0"/>
            </w:tcBorders>
          </w:tcPr>
          <w:p w:rsidRPr="00131E39" w:rsidR="00C75ED5" w:rsidP="00EB7BA0" w:rsidRDefault="00C75ED5" w14:paraId="7FD9C0C5" w14:textId="77777777">
            <w:pPr>
              <w:spacing w:after="0" w:line="240" w:lineRule="auto"/>
              <w:contextualSpacing/>
              <w:rPr>
                <w:rFonts w:eastAsia="Calibri" w:cs="Arial"/>
                <w:sz w:val="20"/>
                <w:szCs w:val="20"/>
              </w:rPr>
            </w:pPr>
            <w:r w:rsidRPr="00131E39">
              <w:rPr>
                <w:rFonts w:eastAsia="Calibri" w:cs="Arial"/>
                <w:sz w:val="20"/>
                <w:szCs w:val="20"/>
              </w:rPr>
              <w:t>Email Address</w:t>
            </w:r>
          </w:p>
        </w:tc>
        <w:tc>
          <w:tcPr>
            <w:tcW w:w="3101" w:type="dxa"/>
            <w:tcBorders>
              <w:left w:val="single" w:color="auto" w:sz="4" w:space="0"/>
              <w:bottom w:val="single" w:color="000000" w:sz="4" w:space="0"/>
              <w:right w:val="single" w:color="000000" w:sz="4" w:space="0"/>
            </w:tcBorders>
          </w:tcPr>
          <w:p w:rsidRPr="00131E39" w:rsidR="00C75ED5" w:rsidP="00EB7BA0" w:rsidRDefault="00C75ED5" w14:paraId="5FC530A3" w14:textId="77777777">
            <w:pPr>
              <w:spacing w:after="0" w:line="240" w:lineRule="auto"/>
              <w:contextualSpacing/>
              <w:rPr>
                <w:rFonts w:eastAsia="Calibri" w:cs="Arial"/>
                <w:sz w:val="20"/>
                <w:szCs w:val="20"/>
              </w:rPr>
            </w:pPr>
            <w:hyperlink w:history="1" r:id="rId18">
              <w:r w:rsidRPr="00131E39">
                <w:rPr>
                  <w:rFonts w:eastAsia="Calibri" w:cs="Arial"/>
                  <w:color w:val="0563C1"/>
                  <w:sz w:val="20"/>
                  <w:szCs w:val="20"/>
                  <w:u w:val="single"/>
                </w:rPr>
                <w:t>@esa.int</w:t>
              </w:r>
            </w:hyperlink>
          </w:p>
          <w:p w:rsidRPr="00131E39" w:rsidR="00C75ED5" w:rsidP="00EB7BA0" w:rsidRDefault="00C75ED5" w14:paraId="2AE7CCC9" w14:textId="77777777">
            <w:pPr>
              <w:spacing w:after="0" w:line="240" w:lineRule="auto"/>
              <w:contextualSpacing/>
              <w:rPr>
                <w:rFonts w:eastAsia="Calibri" w:cs="Arial"/>
                <w:sz w:val="20"/>
                <w:szCs w:val="20"/>
              </w:rPr>
            </w:pPr>
          </w:p>
        </w:tc>
        <w:tc>
          <w:tcPr>
            <w:tcW w:w="3481" w:type="dxa"/>
            <w:tcBorders>
              <w:top w:val="single" w:color="auto" w:sz="4" w:space="0"/>
              <w:left w:val="single" w:color="000000" w:sz="4" w:space="0"/>
              <w:bottom w:val="single" w:color="auto" w:sz="4" w:space="0"/>
              <w:right w:val="single" w:color="auto" w:sz="4" w:space="0"/>
            </w:tcBorders>
          </w:tcPr>
          <w:p w:rsidRPr="00131E39" w:rsidR="00C75ED5" w:rsidP="00EB7BA0" w:rsidRDefault="00C75ED5" w14:paraId="19A80042" w14:textId="77777777">
            <w:pPr>
              <w:spacing w:after="0" w:line="240" w:lineRule="auto"/>
              <w:contextualSpacing/>
              <w:rPr>
                <w:rFonts w:eastAsia="Calibri" w:cs="Arial"/>
                <w:sz w:val="20"/>
                <w:szCs w:val="20"/>
              </w:rPr>
            </w:pPr>
            <w:hyperlink w:history="1" r:id="rId19">
              <w:r w:rsidRPr="002232FB">
                <w:rPr>
                  <w:rStyle w:val="Hyperlink"/>
                  <w:rFonts w:eastAsia="Calibri" w:cs="Arial"/>
                  <w:sz w:val="20"/>
                  <w:szCs w:val="20"/>
                </w:rPr>
                <w:t>Angelique.pruetz@esa.int</w:t>
              </w:r>
            </w:hyperlink>
          </w:p>
          <w:p w:rsidRPr="00131E39" w:rsidR="00C75ED5" w:rsidP="00EB7BA0" w:rsidRDefault="00C75ED5" w14:paraId="5D1E9128" w14:textId="77777777">
            <w:pPr>
              <w:spacing w:after="0" w:line="240" w:lineRule="auto"/>
              <w:contextualSpacing/>
              <w:rPr>
                <w:rFonts w:eastAsia="Calibri" w:cs="Arial"/>
                <w:sz w:val="20"/>
                <w:szCs w:val="20"/>
              </w:rPr>
            </w:pPr>
          </w:p>
        </w:tc>
      </w:tr>
    </w:tbl>
    <w:p w:rsidRPr="00C75ED5" w:rsidR="00C75ED5" w:rsidP="00C75ED5" w:rsidRDefault="00C75ED5" w14:paraId="1D1B5C24" w14:textId="77777777">
      <w:pPr>
        <w:pStyle w:val="ListParagraph"/>
        <w:tabs>
          <w:tab w:val="left" w:pos="-1440"/>
          <w:tab w:val="left" w:pos="-72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1065"/>
        <w:jc w:val="both"/>
        <w:rPr>
          <w:rFonts w:ascii="Arial" w:hAnsi="Arial" w:eastAsia="Calibri" w:cs="Arial"/>
        </w:rPr>
      </w:pPr>
    </w:p>
    <w:p w:rsidR="006D6938" w:rsidP="006D6938" w:rsidRDefault="006D6938" w14:paraId="6BAD5365" w14:textId="77777777">
      <w:pPr>
        <w:pStyle w:val="NumberedListLetters"/>
        <w:numPr>
          <w:ilvl w:val="0"/>
          <w:numId w:val="21"/>
        </w:numPr>
        <w:contextualSpacing/>
        <w:rPr>
          <w:rFonts w:ascii="Arial" w:hAnsi="Arial" w:cs="Arial"/>
          <w:szCs w:val="22"/>
        </w:rPr>
      </w:pPr>
      <w:r w:rsidRPr="00F96861">
        <w:rPr>
          <w:rFonts w:ascii="Arial" w:hAnsi="Arial" w:cs="Arial"/>
          <w:szCs w:val="22"/>
        </w:rPr>
        <w:t xml:space="preserve">Ms Angelique Pruetz (CIC-COM) </w:t>
      </w:r>
      <w:r w:rsidRPr="009038E7">
        <w:rPr>
          <w:rFonts w:ascii="Arial" w:hAnsi="Arial" w:cs="Arial"/>
          <w:szCs w:val="22"/>
        </w:rPr>
        <w:t>for contractual and administrative matters or a person duly authorised by him/her (the “Contracts Officer”).</w:t>
      </w:r>
    </w:p>
    <w:p w:rsidRPr="009038E7" w:rsidR="009E4400" w:rsidP="009E4400" w:rsidRDefault="009E4400" w14:paraId="42A8C86A" w14:textId="77777777">
      <w:pPr>
        <w:pStyle w:val="NumberedListLetters"/>
        <w:ind w:left="720"/>
        <w:contextualSpacing/>
        <w:rPr>
          <w:rFonts w:ascii="Arial" w:hAnsi="Arial" w:cs="Arial"/>
          <w:szCs w:val="22"/>
        </w:rPr>
      </w:pPr>
    </w:p>
    <w:p w:rsidRPr="009038E7" w:rsidR="009E4400" w:rsidP="009E4400" w:rsidRDefault="009E4400" w14:paraId="601D6252" w14:textId="45F133B3">
      <w:pPr>
        <w:pStyle w:val="NumberedListLetters"/>
        <w:ind w:left="360"/>
        <w:contextualSpacing/>
        <w:rPr>
          <w:rFonts w:ascii="Arial" w:hAnsi="Arial" w:cs="Arial"/>
          <w:szCs w:val="22"/>
        </w:rPr>
      </w:pPr>
      <w:r w:rsidRPr="009038E7">
        <w:rPr>
          <w:rFonts w:ascii="Arial" w:hAnsi="Arial" w:cs="Arial"/>
          <w:szCs w:val="22"/>
        </w:rPr>
        <w:t>All correspondence for contractual and administrative matters (</w:t>
      </w:r>
      <w:proofErr w:type="gramStart"/>
      <w:r w:rsidRPr="009038E7">
        <w:rPr>
          <w:rFonts w:ascii="Arial" w:hAnsi="Arial" w:cs="Arial"/>
          <w:szCs w:val="22"/>
        </w:rPr>
        <w:t>with the exception of</w:t>
      </w:r>
      <w:proofErr w:type="gramEnd"/>
      <w:r w:rsidRPr="009038E7">
        <w:rPr>
          <w:rFonts w:ascii="Arial" w:hAnsi="Arial" w:cs="Arial"/>
          <w:szCs w:val="22"/>
        </w:rPr>
        <w:t xml:space="preserve"> invoices as mentioned in</w:t>
      </w:r>
      <w:r w:rsidR="00E823FC">
        <w:rPr>
          <w:rFonts w:ascii="Arial" w:hAnsi="Arial" w:cs="Arial"/>
          <w:szCs w:val="22"/>
        </w:rPr>
        <w:t xml:space="preserve"> </w:t>
      </w:r>
      <w:r w:rsidR="00E823FC">
        <w:rPr>
          <w:rFonts w:ascii="Arial" w:hAnsi="Arial" w:cs="Arial"/>
          <w:szCs w:val="22"/>
        </w:rPr>
        <w:fldChar w:fldCharType="begin"/>
      </w:r>
      <w:r w:rsidR="00E823FC">
        <w:rPr>
          <w:rFonts w:ascii="Arial" w:hAnsi="Arial" w:cs="Arial"/>
          <w:szCs w:val="22"/>
        </w:rPr>
        <w:instrText xml:space="preserve"> REF _Ref141361619 \r \h </w:instrText>
      </w:r>
      <w:r w:rsidR="00E823FC">
        <w:rPr>
          <w:rFonts w:ascii="Arial" w:hAnsi="Arial" w:cs="Arial"/>
          <w:szCs w:val="22"/>
        </w:rPr>
      </w:r>
      <w:r w:rsidR="00E823FC">
        <w:rPr>
          <w:rFonts w:ascii="Arial" w:hAnsi="Arial" w:cs="Arial"/>
          <w:szCs w:val="22"/>
        </w:rPr>
        <w:fldChar w:fldCharType="separate"/>
      </w:r>
      <w:r w:rsidR="001D798F">
        <w:rPr>
          <w:rFonts w:ascii="Arial" w:hAnsi="Arial" w:cs="Arial"/>
          <w:szCs w:val="22"/>
        </w:rPr>
        <w:t>ARTICLE 4</w:t>
      </w:r>
      <w:r w:rsidR="00E823FC">
        <w:rPr>
          <w:rFonts w:ascii="Arial" w:hAnsi="Arial" w:cs="Arial"/>
          <w:szCs w:val="22"/>
        </w:rPr>
        <w:fldChar w:fldCharType="end"/>
      </w:r>
      <w:r w:rsidR="00E823FC">
        <w:rPr>
          <w:rFonts w:ascii="Arial" w:hAnsi="Arial" w:cs="Arial"/>
          <w:szCs w:val="22"/>
        </w:rPr>
        <w:t xml:space="preserve"> </w:t>
      </w:r>
      <w:r w:rsidRPr="009038E7">
        <w:rPr>
          <w:rFonts w:ascii="Arial" w:hAnsi="Arial" w:cs="Arial"/>
          <w:szCs w:val="22"/>
        </w:rPr>
        <w:t>above) shall be addressed as follows:</w:t>
      </w:r>
    </w:p>
    <w:p w:rsidRPr="009038E7" w:rsidR="009E4400" w:rsidP="009E4400" w:rsidRDefault="009E4400" w14:paraId="6251DF7E" w14:textId="77777777">
      <w:pPr>
        <w:tabs>
          <w:tab w:val="left" w:pos="-1440"/>
          <w:tab w:val="left" w:pos="-72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contextualSpacing/>
        <w:rPr>
          <w:rFonts w:ascii="Arial" w:hAnsi="Arial" w:eastAsia="Calibri" w:cs="Arial"/>
          <w:highlight w:val="cyan"/>
        </w:rPr>
      </w:pPr>
    </w:p>
    <w:p w:rsidRPr="00131E39" w:rsidR="005C6006" w:rsidP="005C6006" w:rsidRDefault="005C6006" w14:paraId="0529A7F9" w14:textId="77777777">
      <w:pPr>
        <w:tabs>
          <w:tab w:val="left" w:pos="-1440"/>
          <w:tab w:val="left" w:pos="-72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contextualSpacing/>
        <w:rPr>
          <w:rFonts w:eastAsia="Calibri" w:cs="Arial"/>
          <w:szCs w:val="24"/>
          <w:highlight w:val="cyan"/>
        </w:rPr>
      </w:pPr>
    </w:p>
    <w:tbl>
      <w:tblPr>
        <w:tblW w:w="8788" w:type="dxa"/>
        <w:tblInd w:w="279" w:type="dxa"/>
        <w:tblLayout w:type="fixed"/>
        <w:tblLook w:val="0000" w:firstRow="0" w:lastRow="0" w:firstColumn="0" w:lastColumn="0" w:noHBand="0" w:noVBand="0"/>
      </w:tblPr>
      <w:tblGrid>
        <w:gridCol w:w="2186"/>
        <w:gridCol w:w="3074"/>
        <w:gridCol w:w="3528"/>
      </w:tblGrid>
      <w:tr w:rsidRPr="00131E39" w:rsidR="005C6006" w:rsidTr="00EB7BA0" w14:paraId="4B06478F" w14:textId="77777777">
        <w:trPr>
          <w:trHeight w:val="225"/>
        </w:trPr>
        <w:tc>
          <w:tcPr>
            <w:tcW w:w="2186" w:type="dxa"/>
            <w:tcBorders>
              <w:top w:val="single" w:color="000000" w:sz="4" w:space="0"/>
              <w:left w:val="single" w:color="000000" w:sz="4" w:space="0"/>
              <w:bottom w:val="single" w:color="000000" w:sz="4" w:space="0"/>
            </w:tcBorders>
          </w:tcPr>
          <w:p w:rsidRPr="00131E39" w:rsidR="005C6006" w:rsidP="00EB7BA0" w:rsidRDefault="005C6006" w14:paraId="2A1DA68B" w14:textId="77777777">
            <w:pPr>
              <w:spacing w:after="0" w:line="240" w:lineRule="auto"/>
              <w:contextualSpacing/>
              <w:rPr>
                <w:rFonts w:eastAsia="Calibri" w:cs="Arial"/>
                <w:sz w:val="20"/>
                <w:szCs w:val="20"/>
              </w:rPr>
            </w:pPr>
            <w:r w:rsidRPr="00131E39">
              <w:rPr>
                <w:rFonts w:eastAsia="Calibri" w:cs="Arial"/>
                <w:sz w:val="20"/>
                <w:szCs w:val="20"/>
              </w:rPr>
              <w:tab/>
            </w:r>
          </w:p>
        </w:tc>
        <w:tc>
          <w:tcPr>
            <w:tcW w:w="3074" w:type="dxa"/>
            <w:tcBorders>
              <w:top w:val="single" w:color="000000" w:sz="4" w:space="0"/>
              <w:left w:val="single" w:color="000000" w:sz="4" w:space="0"/>
              <w:bottom w:val="single" w:color="000000" w:sz="4" w:space="0"/>
            </w:tcBorders>
          </w:tcPr>
          <w:p w:rsidRPr="00131E39" w:rsidR="005C6006" w:rsidP="00EB7BA0" w:rsidRDefault="005C6006" w14:paraId="4E8AE6FB" w14:textId="77777777">
            <w:pPr>
              <w:spacing w:after="0" w:line="240" w:lineRule="auto"/>
              <w:contextualSpacing/>
              <w:rPr>
                <w:rFonts w:eastAsia="Calibri" w:cs="Arial"/>
                <w:sz w:val="20"/>
                <w:szCs w:val="20"/>
              </w:rPr>
            </w:pPr>
            <w:r w:rsidRPr="00131E39">
              <w:rPr>
                <w:rFonts w:eastAsia="Calibri" w:cs="Arial"/>
                <w:sz w:val="20"/>
                <w:szCs w:val="20"/>
              </w:rPr>
              <w:t>To:</w:t>
            </w:r>
          </w:p>
        </w:tc>
        <w:tc>
          <w:tcPr>
            <w:tcW w:w="3528" w:type="dxa"/>
            <w:tcBorders>
              <w:top w:val="single" w:color="000000" w:sz="4" w:space="0"/>
              <w:left w:val="single" w:color="000000" w:sz="4" w:space="0"/>
              <w:bottom w:val="single" w:color="000000" w:sz="4" w:space="0"/>
              <w:right w:val="single" w:color="000000" w:sz="4" w:space="0"/>
            </w:tcBorders>
          </w:tcPr>
          <w:p w:rsidRPr="00131E39" w:rsidR="005C6006" w:rsidP="00EB7BA0" w:rsidRDefault="005C6006" w14:paraId="41CC05C6" w14:textId="77777777">
            <w:pPr>
              <w:spacing w:after="0" w:line="240" w:lineRule="auto"/>
              <w:contextualSpacing/>
              <w:rPr>
                <w:rFonts w:eastAsia="Calibri" w:cs="Arial"/>
                <w:sz w:val="20"/>
                <w:szCs w:val="20"/>
              </w:rPr>
            </w:pPr>
            <w:r w:rsidRPr="00131E39">
              <w:rPr>
                <w:rFonts w:eastAsia="Calibri" w:cs="Arial"/>
                <w:sz w:val="20"/>
                <w:szCs w:val="20"/>
              </w:rPr>
              <w:t>With copy to:</w:t>
            </w:r>
          </w:p>
        </w:tc>
      </w:tr>
      <w:tr w:rsidRPr="00131E39" w:rsidR="005C6006" w:rsidTr="00EB7BA0" w14:paraId="1CD63222" w14:textId="77777777">
        <w:trPr>
          <w:cantSplit/>
          <w:trHeight w:val="778" w:hRule="exact"/>
        </w:trPr>
        <w:tc>
          <w:tcPr>
            <w:tcW w:w="2186" w:type="dxa"/>
            <w:tcBorders>
              <w:left w:val="single" w:color="000000" w:sz="4" w:space="0"/>
              <w:bottom w:val="single" w:color="000000" w:sz="4" w:space="0"/>
            </w:tcBorders>
          </w:tcPr>
          <w:p w:rsidRPr="00131E39" w:rsidR="005C6006" w:rsidP="00EB7BA0" w:rsidRDefault="005C6006" w14:paraId="4AF40F7E" w14:textId="77777777">
            <w:pPr>
              <w:spacing w:after="0" w:line="240" w:lineRule="auto"/>
              <w:contextualSpacing/>
              <w:rPr>
                <w:rFonts w:eastAsia="Calibri" w:cs="Arial"/>
                <w:sz w:val="20"/>
                <w:szCs w:val="20"/>
              </w:rPr>
            </w:pPr>
            <w:r w:rsidRPr="00131E39">
              <w:rPr>
                <w:rFonts w:eastAsia="Calibri" w:cs="Arial"/>
                <w:sz w:val="20"/>
                <w:szCs w:val="20"/>
              </w:rPr>
              <w:t>Name</w:t>
            </w:r>
          </w:p>
          <w:p w:rsidRPr="00131E39" w:rsidR="005C6006" w:rsidP="00EB7BA0" w:rsidRDefault="005C6006" w14:paraId="100326C0" w14:textId="77777777">
            <w:pPr>
              <w:spacing w:after="0" w:line="240" w:lineRule="auto"/>
              <w:contextualSpacing/>
              <w:rPr>
                <w:rFonts w:eastAsia="Calibri" w:cs="Arial"/>
                <w:sz w:val="20"/>
                <w:szCs w:val="20"/>
              </w:rPr>
            </w:pPr>
          </w:p>
        </w:tc>
        <w:tc>
          <w:tcPr>
            <w:tcW w:w="3074" w:type="dxa"/>
            <w:tcBorders>
              <w:left w:val="single" w:color="000000" w:sz="4" w:space="0"/>
              <w:bottom w:val="single" w:color="000000" w:sz="4" w:space="0"/>
            </w:tcBorders>
          </w:tcPr>
          <w:p w:rsidRPr="00131E39" w:rsidR="005C6006" w:rsidP="00EB7BA0" w:rsidRDefault="005C6006" w14:paraId="63F23C49" w14:textId="77777777">
            <w:pPr>
              <w:spacing w:after="0" w:line="240" w:lineRule="auto"/>
              <w:contextualSpacing/>
              <w:rPr>
                <w:rFonts w:eastAsia="Calibri" w:cs="Arial"/>
                <w:color w:val="0000FF"/>
                <w:sz w:val="20"/>
                <w:szCs w:val="20"/>
              </w:rPr>
            </w:pPr>
            <w:r w:rsidRPr="006A3536">
              <w:rPr>
                <w:rFonts w:eastAsia="Calibri" w:cs="Arial"/>
                <w:sz w:val="20"/>
                <w:szCs w:val="20"/>
              </w:rPr>
              <w:t>Angelique Pruetz</w:t>
            </w:r>
          </w:p>
        </w:tc>
        <w:tc>
          <w:tcPr>
            <w:tcW w:w="3528" w:type="dxa"/>
            <w:tcBorders>
              <w:left w:val="single" w:color="000000" w:sz="4" w:space="0"/>
              <w:bottom w:val="single" w:color="auto" w:sz="4" w:space="0"/>
              <w:right w:val="single" w:color="auto" w:sz="4" w:space="0"/>
            </w:tcBorders>
          </w:tcPr>
          <w:p w:rsidRPr="00502F70" w:rsidR="005C6006" w:rsidP="00EB7BA0" w:rsidRDefault="005C6006" w14:paraId="5EFFA09F" w14:textId="77777777">
            <w:pPr>
              <w:spacing w:after="0" w:line="240" w:lineRule="auto"/>
              <w:contextualSpacing/>
              <w:rPr>
                <w:rFonts w:eastAsia="Calibri" w:cs="Arial"/>
                <w:color w:val="FF0000"/>
                <w:sz w:val="20"/>
                <w:szCs w:val="20"/>
              </w:rPr>
            </w:pPr>
            <w:r w:rsidRPr="00502F70">
              <w:rPr>
                <w:rFonts w:eastAsia="Calibri" w:cs="Arial"/>
                <w:color w:val="FF0000"/>
                <w:sz w:val="18"/>
                <w:szCs w:val="18"/>
              </w:rPr>
              <w:t xml:space="preserve">Ms/Mr </w:t>
            </w:r>
          </w:p>
          <w:p w:rsidRPr="00502F70" w:rsidR="005C6006" w:rsidP="00EB7BA0" w:rsidRDefault="005C6006" w14:paraId="0FC1E761" w14:textId="77777777">
            <w:pPr>
              <w:spacing w:after="0" w:line="240" w:lineRule="auto"/>
              <w:contextualSpacing/>
              <w:rPr>
                <w:rFonts w:eastAsia="Calibri" w:cs="Arial"/>
                <w:color w:val="FF0000"/>
                <w:sz w:val="20"/>
                <w:szCs w:val="20"/>
              </w:rPr>
            </w:pPr>
          </w:p>
        </w:tc>
      </w:tr>
      <w:tr w:rsidRPr="00131E39" w:rsidR="005C6006" w:rsidTr="00EB7BA0" w14:paraId="68DA4C63" w14:textId="77777777">
        <w:trPr>
          <w:cantSplit/>
          <w:trHeight w:val="286" w:hRule="exact"/>
        </w:trPr>
        <w:tc>
          <w:tcPr>
            <w:tcW w:w="2186" w:type="dxa"/>
            <w:tcBorders>
              <w:left w:val="single" w:color="000000" w:sz="4" w:space="0"/>
              <w:bottom w:val="single" w:color="000000" w:sz="4" w:space="0"/>
            </w:tcBorders>
          </w:tcPr>
          <w:p w:rsidRPr="00131E39" w:rsidR="005C6006" w:rsidP="00EB7BA0" w:rsidRDefault="005C6006" w14:paraId="604DF72D" w14:textId="77777777">
            <w:pPr>
              <w:spacing w:after="0" w:line="240" w:lineRule="auto"/>
              <w:contextualSpacing/>
              <w:rPr>
                <w:rFonts w:eastAsia="Calibri" w:cs="Arial"/>
                <w:sz w:val="20"/>
                <w:szCs w:val="20"/>
              </w:rPr>
            </w:pPr>
            <w:r w:rsidRPr="00131E39">
              <w:rPr>
                <w:rFonts w:eastAsia="Calibri" w:cs="Arial"/>
                <w:sz w:val="20"/>
                <w:szCs w:val="20"/>
              </w:rPr>
              <w:t>Telephone No.</w:t>
            </w:r>
          </w:p>
        </w:tc>
        <w:tc>
          <w:tcPr>
            <w:tcW w:w="3074" w:type="dxa"/>
            <w:tcBorders>
              <w:left w:val="single" w:color="000000" w:sz="4" w:space="0"/>
              <w:bottom w:val="single" w:color="000000" w:sz="4" w:space="0"/>
            </w:tcBorders>
          </w:tcPr>
          <w:p w:rsidRPr="00131E39" w:rsidR="005C6006" w:rsidP="00EB7BA0" w:rsidRDefault="005C6006" w14:paraId="2A10555C" w14:textId="77777777">
            <w:pPr>
              <w:spacing w:after="0" w:line="240" w:lineRule="auto"/>
              <w:contextualSpacing/>
              <w:rPr>
                <w:rFonts w:eastAsia="Calibri" w:cs="Arial"/>
                <w:b/>
                <w:bCs/>
                <w:color w:val="0000FF"/>
                <w:sz w:val="20"/>
                <w:szCs w:val="20"/>
              </w:rPr>
            </w:pPr>
            <w:r w:rsidRPr="006A3536">
              <w:rPr>
                <w:rFonts w:eastAsia="Calibri" w:cs="Arial"/>
                <w:sz w:val="20"/>
                <w:szCs w:val="20"/>
              </w:rPr>
              <w:t>+49 6151 90 2648</w:t>
            </w:r>
          </w:p>
        </w:tc>
        <w:tc>
          <w:tcPr>
            <w:tcW w:w="3528" w:type="dxa"/>
            <w:tcBorders>
              <w:top w:val="single" w:color="auto" w:sz="4" w:space="0"/>
              <w:left w:val="single" w:color="000000" w:sz="4" w:space="0"/>
              <w:bottom w:val="single" w:color="auto" w:sz="4" w:space="0"/>
              <w:right w:val="single" w:color="auto" w:sz="4" w:space="0"/>
            </w:tcBorders>
          </w:tcPr>
          <w:p w:rsidRPr="00502F70" w:rsidR="005C6006" w:rsidP="00EB7BA0" w:rsidRDefault="005C6006" w14:paraId="4FA7865C" w14:textId="77777777">
            <w:pPr>
              <w:spacing w:after="0" w:line="240" w:lineRule="auto"/>
              <w:contextualSpacing/>
              <w:rPr>
                <w:rFonts w:eastAsia="Calibri" w:cs="Arial"/>
                <w:b/>
                <w:bCs/>
                <w:color w:val="FF0000"/>
                <w:sz w:val="20"/>
                <w:szCs w:val="20"/>
              </w:rPr>
            </w:pPr>
            <w:r w:rsidRPr="00502F70">
              <w:rPr>
                <w:rFonts w:eastAsia="Calibri" w:cs="Arial"/>
                <w:color w:val="FF0000"/>
                <w:sz w:val="20"/>
                <w:szCs w:val="20"/>
              </w:rPr>
              <w:t xml:space="preserve">+xx </w:t>
            </w:r>
            <w:proofErr w:type="spellStart"/>
            <w:r w:rsidRPr="00502F70">
              <w:rPr>
                <w:rFonts w:eastAsia="Calibri" w:cs="Arial"/>
                <w:color w:val="FF0000"/>
                <w:sz w:val="20"/>
                <w:szCs w:val="20"/>
              </w:rPr>
              <w:t>xx</w:t>
            </w:r>
            <w:proofErr w:type="spellEnd"/>
            <w:r w:rsidRPr="00502F70">
              <w:rPr>
                <w:rFonts w:eastAsia="Calibri" w:cs="Arial"/>
                <w:color w:val="FF0000"/>
                <w:sz w:val="20"/>
                <w:szCs w:val="20"/>
              </w:rPr>
              <w:t xml:space="preserve"> xxx </w:t>
            </w:r>
            <w:proofErr w:type="spellStart"/>
            <w:r w:rsidRPr="00502F70">
              <w:rPr>
                <w:rFonts w:eastAsia="Calibri" w:cs="Arial"/>
                <w:color w:val="FF0000"/>
                <w:sz w:val="20"/>
                <w:szCs w:val="20"/>
              </w:rPr>
              <w:t>xxxx</w:t>
            </w:r>
            <w:proofErr w:type="spellEnd"/>
          </w:p>
        </w:tc>
      </w:tr>
      <w:tr w:rsidRPr="00131E39" w:rsidR="005C6006" w:rsidTr="00EB7BA0" w14:paraId="26B59DD3" w14:textId="77777777">
        <w:trPr>
          <w:cantSplit/>
          <w:trHeight w:val="286" w:hRule="exact"/>
        </w:trPr>
        <w:tc>
          <w:tcPr>
            <w:tcW w:w="2186" w:type="dxa"/>
            <w:tcBorders>
              <w:left w:val="single" w:color="000000" w:sz="4" w:space="0"/>
              <w:bottom w:val="single" w:color="000000" w:sz="4" w:space="0"/>
              <w:right w:val="single" w:color="auto" w:sz="4" w:space="0"/>
            </w:tcBorders>
          </w:tcPr>
          <w:p w:rsidRPr="00131E39" w:rsidR="005C6006" w:rsidP="00EB7BA0" w:rsidRDefault="005C6006" w14:paraId="19B1716C" w14:textId="77777777">
            <w:pPr>
              <w:spacing w:after="0" w:line="240" w:lineRule="auto"/>
              <w:contextualSpacing/>
              <w:rPr>
                <w:rFonts w:eastAsia="Calibri" w:cs="Arial"/>
                <w:sz w:val="20"/>
                <w:szCs w:val="20"/>
              </w:rPr>
            </w:pPr>
            <w:r w:rsidRPr="00131E39">
              <w:rPr>
                <w:rFonts w:eastAsia="Calibri" w:cs="Arial"/>
                <w:sz w:val="20"/>
                <w:szCs w:val="20"/>
              </w:rPr>
              <w:t>Email Address</w:t>
            </w:r>
          </w:p>
        </w:tc>
        <w:tc>
          <w:tcPr>
            <w:tcW w:w="3074" w:type="dxa"/>
            <w:tcBorders>
              <w:left w:val="single" w:color="auto" w:sz="4" w:space="0"/>
              <w:bottom w:val="single" w:color="000000" w:sz="4" w:space="0"/>
              <w:right w:val="single" w:color="000000" w:sz="4" w:space="0"/>
            </w:tcBorders>
          </w:tcPr>
          <w:p w:rsidRPr="00131E39" w:rsidR="005C6006" w:rsidP="00EB7BA0" w:rsidRDefault="005C6006" w14:paraId="4758EE96" w14:textId="77777777">
            <w:pPr>
              <w:spacing w:after="0" w:line="240" w:lineRule="auto"/>
              <w:contextualSpacing/>
              <w:rPr>
                <w:rFonts w:eastAsia="Calibri" w:cs="Arial"/>
                <w:sz w:val="20"/>
                <w:szCs w:val="20"/>
              </w:rPr>
            </w:pPr>
            <w:hyperlink w:history="1" r:id="rId20">
              <w:r w:rsidRPr="009D71EC">
                <w:rPr>
                  <w:rStyle w:val="Hyperlink"/>
                  <w:rFonts w:eastAsia="Calibri" w:cs="Arial"/>
                  <w:sz w:val="20"/>
                  <w:szCs w:val="20"/>
                </w:rPr>
                <w:t>Angelique.pruetz@esa.int</w:t>
              </w:r>
            </w:hyperlink>
          </w:p>
          <w:p w:rsidRPr="00131E39" w:rsidR="005C6006" w:rsidP="00EB7BA0" w:rsidRDefault="005C6006" w14:paraId="39C5CCBB" w14:textId="77777777">
            <w:pPr>
              <w:spacing w:after="0" w:line="240" w:lineRule="auto"/>
              <w:contextualSpacing/>
              <w:rPr>
                <w:rFonts w:eastAsia="Calibri" w:cs="Arial"/>
                <w:sz w:val="20"/>
                <w:szCs w:val="20"/>
              </w:rPr>
            </w:pPr>
          </w:p>
        </w:tc>
        <w:tc>
          <w:tcPr>
            <w:tcW w:w="3528" w:type="dxa"/>
            <w:tcBorders>
              <w:top w:val="single" w:color="auto" w:sz="4" w:space="0"/>
              <w:left w:val="single" w:color="000000" w:sz="4" w:space="0"/>
              <w:bottom w:val="single" w:color="auto" w:sz="4" w:space="0"/>
              <w:right w:val="single" w:color="auto" w:sz="4" w:space="0"/>
            </w:tcBorders>
          </w:tcPr>
          <w:p w:rsidRPr="00131E39" w:rsidR="005C6006" w:rsidP="00EB7BA0" w:rsidRDefault="005C6006" w14:paraId="744BEC69" w14:textId="77777777">
            <w:pPr>
              <w:spacing w:after="0" w:line="240" w:lineRule="auto"/>
              <w:contextualSpacing/>
              <w:rPr>
                <w:rFonts w:eastAsia="Calibri" w:cs="Arial"/>
                <w:sz w:val="20"/>
                <w:szCs w:val="20"/>
              </w:rPr>
            </w:pPr>
            <w:hyperlink w:history="1" r:id="rId21">
              <w:r w:rsidRPr="00131E39">
                <w:rPr>
                  <w:rFonts w:eastAsia="Calibri" w:cs="Arial"/>
                  <w:color w:val="0563C1"/>
                  <w:sz w:val="20"/>
                  <w:szCs w:val="20"/>
                  <w:u w:val="single"/>
                </w:rPr>
                <w:t>@esa.int</w:t>
              </w:r>
            </w:hyperlink>
          </w:p>
          <w:p w:rsidRPr="00131E39" w:rsidR="005C6006" w:rsidP="00EB7BA0" w:rsidRDefault="005C6006" w14:paraId="1FB9671E" w14:textId="77777777">
            <w:pPr>
              <w:spacing w:after="0" w:line="240" w:lineRule="auto"/>
              <w:contextualSpacing/>
              <w:rPr>
                <w:rFonts w:eastAsia="Calibri" w:cs="Arial"/>
                <w:sz w:val="20"/>
                <w:szCs w:val="20"/>
              </w:rPr>
            </w:pPr>
          </w:p>
        </w:tc>
      </w:tr>
    </w:tbl>
    <w:p w:rsidRPr="009038E7" w:rsidR="005C6006" w:rsidP="005C6006" w:rsidRDefault="005C6006" w14:paraId="20747CC6" w14:textId="7777777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contextualSpacing/>
        <w:jc w:val="both"/>
        <w:rPr>
          <w:rFonts w:ascii="Arial" w:hAnsi="Arial" w:eastAsia="Calibri" w:cs="Arial"/>
          <w:highlight w:val="cyan"/>
        </w:rPr>
      </w:pPr>
    </w:p>
    <w:p w:rsidRPr="009038E7" w:rsidR="00C75ED5" w:rsidP="009E4400" w:rsidRDefault="00C75ED5" w14:paraId="372FA84C" w14:textId="7777777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contextualSpacing/>
        <w:jc w:val="both"/>
        <w:rPr>
          <w:rFonts w:ascii="Arial" w:hAnsi="Arial" w:eastAsia="Calibri" w:cs="Arial"/>
          <w:highlight w:val="cyan"/>
        </w:rPr>
      </w:pPr>
    </w:p>
    <w:p w:rsidRPr="009038E7" w:rsidR="009E4400" w:rsidP="006D6938" w:rsidRDefault="009E4400" w14:paraId="16F9F705" w14:textId="77777777">
      <w:pPr>
        <w:pStyle w:val="NumberedListLetters"/>
        <w:numPr>
          <w:ilvl w:val="0"/>
          <w:numId w:val="21"/>
        </w:numPr>
        <w:contextualSpacing/>
        <w:rPr>
          <w:rFonts w:ascii="Arial" w:hAnsi="Arial" w:cs="Arial"/>
          <w:szCs w:val="22"/>
        </w:rPr>
      </w:pPr>
      <w:r w:rsidRPr="009038E7">
        <w:rPr>
          <w:rFonts w:ascii="Arial" w:hAnsi="Arial" w:cs="Arial"/>
          <w:szCs w:val="22"/>
        </w:rPr>
        <w:t>Personal Data Protection matters shall be addressed to the ESA Data Protection Officer at the following email address:</w:t>
      </w:r>
    </w:p>
    <w:p w:rsidRPr="00BE030A" w:rsidR="009E4400" w:rsidP="009E4400" w:rsidRDefault="009E4400" w14:paraId="0E862D52" w14:textId="77777777">
      <w:pPr>
        <w:suppressAutoHyphens/>
        <w:spacing w:after="0" w:line="240" w:lineRule="auto"/>
        <w:ind w:left="1276"/>
        <w:contextualSpacing/>
        <w:jc w:val="both"/>
        <w:rPr>
          <w:rFonts w:ascii="Arial" w:hAnsi="Arial" w:eastAsia="Times New Roman" w:cs="Arial"/>
          <w:color w:val="0000FF"/>
          <w:lang w:eastAsia="ar-SA"/>
        </w:rPr>
      </w:pPr>
      <w:hyperlink w:history="1" r:id="rId22">
        <w:r w:rsidRPr="00BE030A">
          <w:rPr>
            <w:rFonts w:ascii="Arial" w:hAnsi="Arial" w:eastAsia="Times New Roman" w:cs="Arial"/>
            <w:color w:val="0000FF"/>
            <w:u w:val="single"/>
            <w:lang w:eastAsia="ar-SA"/>
          </w:rPr>
          <w:t>dpo@esa.int</w:t>
        </w:r>
      </w:hyperlink>
    </w:p>
    <w:p w:rsidRPr="009038E7" w:rsidR="009E4400" w:rsidP="009E4400" w:rsidRDefault="009E4400" w14:paraId="4C856699" w14:textId="7777777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contextualSpacing/>
        <w:jc w:val="both"/>
        <w:rPr>
          <w:rFonts w:ascii="Arial" w:hAnsi="Arial" w:eastAsia="Calibri" w:cs="Arial"/>
        </w:rPr>
      </w:pPr>
    </w:p>
    <w:p w:rsidRPr="009038E7" w:rsidR="009E4400" w:rsidP="005E0C44" w:rsidRDefault="009E4400" w14:paraId="34BDE42F" w14:textId="77777777">
      <w:pPr>
        <w:pStyle w:val="ListParagraph"/>
        <w:numPr>
          <w:ilvl w:val="0"/>
          <w:numId w:val="20"/>
        </w:numPr>
        <w:tabs>
          <w:tab w:val="left" w:pos="709"/>
          <w:tab w:val="num" w:pos="2760"/>
        </w:tabs>
        <w:spacing w:after="0" w:line="240" w:lineRule="auto"/>
        <w:ind w:hanging="720"/>
        <w:jc w:val="both"/>
        <w:rPr>
          <w:rFonts w:ascii="Arial" w:hAnsi="Arial" w:eastAsia="Calibri" w:cs="Arial"/>
        </w:rPr>
      </w:pPr>
      <w:bookmarkStart w:name="_Ref141351407" w:id="52"/>
      <w:r w:rsidRPr="009038E7">
        <w:rPr>
          <w:rFonts w:ascii="Arial" w:hAnsi="Arial" w:eastAsia="Calibri" w:cs="Arial"/>
        </w:rPr>
        <w:t>Contractor’s Representatives:</w:t>
      </w:r>
      <w:bookmarkEnd w:id="52"/>
    </w:p>
    <w:p w:rsidRPr="009038E7" w:rsidR="009E4400" w:rsidP="009E4400" w:rsidRDefault="009E4400" w14:paraId="73E7A86D" w14:textId="77777777">
      <w:pPr>
        <w:tabs>
          <w:tab w:val="left" w:pos="709"/>
          <w:tab w:val="num" w:pos="2760"/>
        </w:tabs>
        <w:spacing w:after="0" w:line="240" w:lineRule="auto"/>
        <w:contextualSpacing/>
        <w:jc w:val="both"/>
        <w:rPr>
          <w:rFonts w:ascii="Arial" w:hAnsi="Arial" w:eastAsia="Calibri" w:cs="Arial"/>
        </w:rPr>
      </w:pPr>
    </w:p>
    <w:p w:rsidRPr="009038E7" w:rsidR="0064199F" w:rsidP="0064199F" w:rsidRDefault="0064199F" w14:paraId="092C6CF9" w14:textId="77777777">
      <w:pPr>
        <w:tabs>
          <w:tab w:val="left" w:pos="709"/>
          <w:tab w:val="num" w:pos="2760"/>
        </w:tabs>
        <w:spacing w:after="0" w:line="240" w:lineRule="auto"/>
        <w:ind w:left="709"/>
        <w:contextualSpacing/>
        <w:jc w:val="both"/>
        <w:rPr>
          <w:rFonts w:ascii="Arial" w:hAnsi="Arial" w:eastAsia="Calibri" w:cs="Arial"/>
        </w:rPr>
      </w:pPr>
      <w:r w:rsidRPr="009038E7">
        <w:rPr>
          <w:rFonts w:ascii="Arial" w:hAnsi="Arial" w:eastAsia="Calibri" w:cs="Arial"/>
        </w:rPr>
        <w:t>All correspondence for the Contractor shall be addressed as follows:</w:t>
      </w:r>
    </w:p>
    <w:p w:rsidRPr="009038E7" w:rsidR="0064199F" w:rsidP="0064199F" w:rsidRDefault="0064199F" w14:paraId="085D5212" w14:textId="77777777">
      <w:pPr>
        <w:tabs>
          <w:tab w:val="left" w:pos="709"/>
          <w:tab w:val="num" w:pos="2760"/>
        </w:tabs>
        <w:spacing w:after="0" w:line="240" w:lineRule="auto"/>
        <w:ind w:firstLine="709"/>
        <w:contextualSpacing/>
        <w:jc w:val="both"/>
        <w:rPr>
          <w:rFonts w:ascii="Arial" w:hAnsi="Arial" w:eastAsia="Calibri" w:cs="Arial"/>
        </w:rPr>
      </w:pPr>
      <w:r w:rsidRPr="009038E7">
        <w:rPr>
          <w:rFonts w:ascii="Arial" w:hAnsi="Arial" w:eastAsia="Calibri" w:cs="Arial"/>
        </w:rPr>
        <w:t>…………………….,</w:t>
      </w:r>
    </w:p>
    <w:p w:rsidRPr="009038E7" w:rsidR="0064199F" w:rsidP="0064199F" w:rsidRDefault="0064199F" w14:paraId="7F222632" w14:textId="77777777">
      <w:pPr>
        <w:tabs>
          <w:tab w:val="left" w:pos="709"/>
          <w:tab w:val="num" w:pos="2760"/>
        </w:tabs>
        <w:spacing w:after="0" w:line="240" w:lineRule="auto"/>
        <w:ind w:firstLine="709"/>
        <w:contextualSpacing/>
        <w:jc w:val="both"/>
        <w:rPr>
          <w:rFonts w:ascii="Arial" w:hAnsi="Arial" w:eastAsia="Calibri" w:cs="Arial"/>
        </w:rPr>
      </w:pPr>
      <w:r w:rsidRPr="009038E7">
        <w:rPr>
          <w:rFonts w:ascii="Arial" w:hAnsi="Arial" w:eastAsia="Calibri" w:cs="Arial"/>
        </w:rPr>
        <w:t>…………………….,</w:t>
      </w:r>
    </w:p>
    <w:p w:rsidRPr="009038E7" w:rsidR="0064199F" w:rsidP="0064199F" w:rsidRDefault="0064199F" w14:paraId="5C204C11" w14:textId="77777777">
      <w:pPr>
        <w:tabs>
          <w:tab w:val="left" w:pos="709"/>
          <w:tab w:val="num" w:pos="2760"/>
        </w:tabs>
        <w:spacing w:after="0" w:line="240" w:lineRule="auto"/>
        <w:ind w:firstLine="709"/>
        <w:contextualSpacing/>
        <w:jc w:val="both"/>
        <w:rPr>
          <w:rFonts w:ascii="Arial" w:hAnsi="Arial" w:eastAsia="Calibri" w:cs="Arial"/>
        </w:rPr>
      </w:pPr>
      <w:r w:rsidRPr="009038E7">
        <w:rPr>
          <w:rFonts w:ascii="Arial" w:hAnsi="Arial" w:eastAsia="Calibri" w:cs="Arial"/>
        </w:rPr>
        <w:t>…………………….,</w:t>
      </w:r>
    </w:p>
    <w:p w:rsidRPr="009038E7" w:rsidR="0064199F" w:rsidP="0064199F" w:rsidRDefault="0064199F" w14:paraId="5E130469" w14:textId="77777777">
      <w:pPr>
        <w:tabs>
          <w:tab w:val="left" w:pos="709"/>
          <w:tab w:val="num" w:pos="2760"/>
        </w:tabs>
        <w:spacing w:after="0" w:line="240" w:lineRule="auto"/>
        <w:ind w:firstLine="709"/>
        <w:contextualSpacing/>
        <w:jc w:val="both"/>
        <w:rPr>
          <w:rFonts w:ascii="Arial" w:hAnsi="Arial" w:eastAsia="Calibri" w:cs="Arial"/>
        </w:rPr>
      </w:pPr>
      <w:r w:rsidRPr="009038E7">
        <w:rPr>
          <w:rFonts w:ascii="Arial" w:hAnsi="Arial" w:eastAsia="Calibri" w:cs="Arial"/>
        </w:rPr>
        <w:t>…………………….,</w:t>
      </w:r>
      <w:r w:rsidRPr="009038E7">
        <w:rPr>
          <w:rFonts w:ascii="Arial" w:hAnsi="Arial" w:eastAsia="Calibri" w:cs="Arial"/>
        </w:rPr>
        <w:tab/>
      </w:r>
    </w:p>
    <w:p w:rsidRPr="009038E7" w:rsidR="0064199F" w:rsidP="0064199F" w:rsidRDefault="0064199F" w14:paraId="1A9D20FD" w14:textId="77777777">
      <w:pPr>
        <w:tabs>
          <w:tab w:val="left" w:pos="709"/>
          <w:tab w:val="num" w:pos="2760"/>
        </w:tabs>
        <w:spacing w:after="0" w:line="240" w:lineRule="auto"/>
        <w:ind w:firstLine="709"/>
        <w:contextualSpacing/>
        <w:jc w:val="both"/>
        <w:rPr>
          <w:rFonts w:ascii="Arial" w:hAnsi="Arial" w:eastAsia="Calibri" w:cs="Arial"/>
        </w:rPr>
      </w:pPr>
    </w:p>
    <w:p w:rsidRPr="009038E7" w:rsidR="0064199F" w:rsidP="005E0C44" w:rsidRDefault="0064199F" w14:paraId="19075285" w14:textId="027D7B0B">
      <w:pPr>
        <w:pStyle w:val="NumberedListLetters"/>
        <w:numPr>
          <w:ilvl w:val="0"/>
          <w:numId w:val="22"/>
        </w:numPr>
        <w:ind w:left="1276" w:hanging="567"/>
        <w:contextualSpacing/>
        <w:rPr>
          <w:rFonts w:ascii="Arial" w:hAnsi="Arial" w:eastAsia="Calibri" w:cs="Arial"/>
          <w:szCs w:val="22"/>
        </w:rPr>
      </w:pPr>
      <w:r w:rsidRPr="009038E7">
        <w:rPr>
          <w:rFonts w:ascii="Arial" w:hAnsi="Arial" w:eastAsia="Calibri" w:cs="Arial"/>
          <w:szCs w:val="22"/>
        </w:rPr>
        <w:lastRenderedPageBreak/>
        <w:t>for technical matters as follows:</w:t>
      </w:r>
    </w:p>
    <w:p w:rsidRPr="009038E7" w:rsidR="0064199F" w:rsidP="0064199F" w:rsidRDefault="0064199F" w14:paraId="48F56C2B" w14:textId="77777777">
      <w:pPr>
        <w:widowControl w:val="0"/>
        <w:tabs>
          <w:tab w:val="left" w:pos="709"/>
          <w:tab w:val="left" w:pos="1276"/>
        </w:tabs>
        <w:spacing w:after="0" w:line="240" w:lineRule="auto"/>
        <w:ind w:left="1276" w:hanging="567"/>
        <w:contextualSpacing/>
        <w:rPr>
          <w:rFonts w:ascii="Arial" w:hAnsi="Arial" w:eastAsia="Calibri" w:cs="Arial"/>
        </w:rPr>
      </w:pPr>
    </w:p>
    <w:tbl>
      <w:tblPr>
        <w:tblW w:w="8930" w:type="dxa"/>
        <w:tblInd w:w="704" w:type="dxa"/>
        <w:tblLayout w:type="fixed"/>
        <w:tblLook w:val="0000" w:firstRow="0" w:lastRow="0" w:firstColumn="0" w:lastColumn="0" w:noHBand="0" w:noVBand="0"/>
      </w:tblPr>
      <w:tblGrid>
        <w:gridCol w:w="1985"/>
        <w:gridCol w:w="3591"/>
        <w:gridCol w:w="3354"/>
      </w:tblGrid>
      <w:tr w:rsidRPr="009038E7" w:rsidR="0064199F" w:rsidTr="00671CDF" w14:paraId="77143145" w14:textId="77777777">
        <w:trPr>
          <w:trHeight w:val="284"/>
        </w:trPr>
        <w:tc>
          <w:tcPr>
            <w:tcW w:w="1985" w:type="dxa"/>
            <w:tcBorders>
              <w:top w:val="single" w:color="000000" w:sz="4" w:space="0"/>
              <w:left w:val="single" w:color="000000" w:sz="4" w:space="0"/>
              <w:bottom w:val="single" w:color="000000" w:sz="4" w:space="0"/>
            </w:tcBorders>
          </w:tcPr>
          <w:p w:rsidRPr="009038E7" w:rsidR="0064199F" w:rsidP="00671CDF" w:rsidRDefault="0064199F" w14:paraId="0A437BC6" w14:textId="77777777">
            <w:pPr>
              <w:spacing w:after="0" w:line="240" w:lineRule="auto"/>
              <w:contextualSpacing/>
              <w:rPr>
                <w:rFonts w:ascii="Arial" w:hAnsi="Arial" w:eastAsia="Calibri" w:cs="Arial"/>
              </w:rPr>
            </w:pPr>
            <w:r w:rsidRPr="009038E7">
              <w:rPr>
                <w:rFonts w:ascii="Arial" w:hAnsi="Arial" w:eastAsia="Calibri" w:cs="Arial"/>
              </w:rPr>
              <w:tab/>
            </w:r>
          </w:p>
        </w:tc>
        <w:tc>
          <w:tcPr>
            <w:tcW w:w="3591" w:type="dxa"/>
            <w:tcBorders>
              <w:top w:val="single" w:color="000000" w:sz="4" w:space="0"/>
              <w:left w:val="single" w:color="000000" w:sz="4" w:space="0"/>
              <w:bottom w:val="single" w:color="000000" w:sz="4" w:space="0"/>
            </w:tcBorders>
          </w:tcPr>
          <w:p w:rsidRPr="009038E7" w:rsidR="0064199F" w:rsidP="00671CDF" w:rsidRDefault="0064199F" w14:paraId="59F01FB6" w14:textId="77777777">
            <w:pPr>
              <w:spacing w:after="0" w:line="240" w:lineRule="auto"/>
              <w:contextualSpacing/>
              <w:rPr>
                <w:rFonts w:ascii="Arial" w:hAnsi="Arial" w:eastAsia="Calibri" w:cs="Arial"/>
              </w:rPr>
            </w:pPr>
            <w:r w:rsidRPr="009038E7">
              <w:rPr>
                <w:rFonts w:ascii="Arial" w:hAnsi="Arial" w:eastAsia="Calibri" w:cs="Arial"/>
              </w:rPr>
              <w:t>To:</w:t>
            </w:r>
          </w:p>
        </w:tc>
        <w:tc>
          <w:tcPr>
            <w:tcW w:w="3354" w:type="dxa"/>
            <w:tcBorders>
              <w:top w:val="single" w:color="000000" w:sz="4" w:space="0"/>
              <w:left w:val="single" w:color="000000" w:sz="4" w:space="0"/>
              <w:bottom w:val="single" w:color="000000" w:sz="4" w:space="0"/>
              <w:right w:val="single" w:color="000000" w:sz="4" w:space="0"/>
            </w:tcBorders>
          </w:tcPr>
          <w:p w:rsidRPr="009038E7" w:rsidR="0064199F" w:rsidP="00671CDF" w:rsidRDefault="0064199F" w14:paraId="6BFD7F94" w14:textId="77777777">
            <w:pPr>
              <w:spacing w:after="0" w:line="240" w:lineRule="auto"/>
              <w:contextualSpacing/>
              <w:rPr>
                <w:rFonts w:ascii="Arial" w:hAnsi="Arial" w:eastAsia="Calibri" w:cs="Arial"/>
              </w:rPr>
            </w:pPr>
            <w:r w:rsidRPr="009038E7">
              <w:rPr>
                <w:rFonts w:ascii="Arial" w:hAnsi="Arial" w:eastAsia="Calibri" w:cs="Arial"/>
              </w:rPr>
              <w:t>With copy to:</w:t>
            </w:r>
          </w:p>
        </w:tc>
      </w:tr>
      <w:tr w:rsidRPr="009038E7" w:rsidR="0064199F" w:rsidTr="00671CDF" w14:paraId="5A00BDF9" w14:textId="77777777">
        <w:trPr>
          <w:trHeight w:val="284"/>
        </w:trPr>
        <w:tc>
          <w:tcPr>
            <w:tcW w:w="1985" w:type="dxa"/>
            <w:tcBorders>
              <w:left w:val="single" w:color="000000" w:sz="4" w:space="0"/>
              <w:bottom w:val="single" w:color="000000" w:sz="4" w:space="0"/>
            </w:tcBorders>
          </w:tcPr>
          <w:p w:rsidRPr="009038E7" w:rsidR="0064199F" w:rsidP="00671CDF" w:rsidRDefault="0064199F" w14:paraId="5CB32278" w14:textId="77777777">
            <w:pPr>
              <w:spacing w:after="0" w:line="240" w:lineRule="auto"/>
              <w:contextualSpacing/>
              <w:rPr>
                <w:rFonts w:ascii="Arial" w:hAnsi="Arial" w:eastAsia="Calibri" w:cs="Arial"/>
              </w:rPr>
            </w:pPr>
            <w:r w:rsidRPr="009038E7">
              <w:rPr>
                <w:rFonts w:ascii="Arial" w:hAnsi="Arial" w:eastAsia="Calibri" w:cs="Arial"/>
              </w:rPr>
              <w:t>Name</w:t>
            </w:r>
          </w:p>
        </w:tc>
        <w:tc>
          <w:tcPr>
            <w:tcW w:w="3591" w:type="dxa"/>
            <w:tcBorders>
              <w:left w:val="single" w:color="000000" w:sz="4" w:space="0"/>
              <w:bottom w:val="single" w:color="000000" w:sz="4" w:space="0"/>
            </w:tcBorders>
          </w:tcPr>
          <w:p w:rsidRPr="009038E7" w:rsidR="0064199F" w:rsidP="00671CDF" w:rsidRDefault="0064199F" w14:paraId="5F3E3FEA" w14:textId="77777777">
            <w:pPr>
              <w:spacing w:after="0" w:line="240" w:lineRule="auto"/>
              <w:contextualSpacing/>
              <w:rPr>
                <w:rFonts w:ascii="Arial" w:hAnsi="Arial" w:eastAsia="Calibri" w:cs="Arial"/>
                <w:highlight w:val="cyan"/>
              </w:rPr>
            </w:pPr>
          </w:p>
        </w:tc>
        <w:tc>
          <w:tcPr>
            <w:tcW w:w="3354" w:type="dxa"/>
            <w:tcBorders>
              <w:left w:val="single" w:color="000000" w:sz="4" w:space="0"/>
              <w:bottom w:val="single" w:color="auto" w:sz="4" w:space="0"/>
              <w:right w:val="single" w:color="000000" w:sz="4" w:space="0"/>
            </w:tcBorders>
          </w:tcPr>
          <w:p w:rsidRPr="009038E7" w:rsidR="0064199F" w:rsidP="00671CDF" w:rsidRDefault="0064199F" w14:paraId="7226EA8B" w14:textId="77777777">
            <w:pPr>
              <w:spacing w:after="0" w:line="240" w:lineRule="auto"/>
              <w:contextualSpacing/>
              <w:rPr>
                <w:rFonts w:ascii="Arial" w:hAnsi="Arial" w:eastAsia="Calibri" w:cs="Arial"/>
                <w:highlight w:val="cyan"/>
              </w:rPr>
            </w:pPr>
          </w:p>
        </w:tc>
      </w:tr>
      <w:tr w:rsidRPr="009038E7" w:rsidR="0064199F" w:rsidTr="00671CDF" w14:paraId="613C4C44" w14:textId="77777777">
        <w:trPr>
          <w:trHeight w:val="284"/>
        </w:trPr>
        <w:tc>
          <w:tcPr>
            <w:tcW w:w="1985" w:type="dxa"/>
            <w:tcBorders>
              <w:left w:val="single" w:color="000000" w:sz="4" w:space="0"/>
              <w:bottom w:val="single" w:color="000000" w:sz="4" w:space="0"/>
            </w:tcBorders>
          </w:tcPr>
          <w:p w:rsidRPr="009038E7" w:rsidR="0064199F" w:rsidP="00671CDF" w:rsidRDefault="0064199F" w14:paraId="6984CD73" w14:textId="77777777">
            <w:pPr>
              <w:spacing w:after="0" w:line="240" w:lineRule="auto"/>
              <w:contextualSpacing/>
              <w:rPr>
                <w:rFonts w:ascii="Arial" w:hAnsi="Arial" w:eastAsia="Calibri" w:cs="Arial"/>
              </w:rPr>
            </w:pPr>
            <w:r w:rsidRPr="009038E7">
              <w:rPr>
                <w:rFonts w:ascii="Arial" w:hAnsi="Arial" w:eastAsia="Calibri" w:cs="Arial"/>
              </w:rPr>
              <w:t>Telephone No.</w:t>
            </w:r>
          </w:p>
        </w:tc>
        <w:tc>
          <w:tcPr>
            <w:tcW w:w="3591" w:type="dxa"/>
            <w:tcBorders>
              <w:left w:val="single" w:color="000000" w:sz="4" w:space="0"/>
              <w:bottom w:val="single" w:color="000000" w:sz="4" w:space="0"/>
            </w:tcBorders>
          </w:tcPr>
          <w:p w:rsidRPr="009038E7" w:rsidR="0064199F" w:rsidP="00671CDF" w:rsidRDefault="0064199F" w14:paraId="26CAA65F" w14:textId="77777777">
            <w:pPr>
              <w:spacing w:after="0" w:line="240" w:lineRule="auto"/>
              <w:contextualSpacing/>
              <w:rPr>
                <w:rFonts w:ascii="Arial" w:hAnsi="Arial" w:eastAsia="Calibri" w:cs="Arial"/>
                <w:highlight w:val="cyan"/>
              </w:rPr>
            </w:pPr>
          </w:p>
        </w:tc>
        <w:tc>
          <w:tcPr>
            <w:tcW w:w="3354" w:type="dxa"/>
            <w:tcBorders>
              <w:top w:val="single" w:color="auto" w:sz="4" w:space="0"/>
              <w:left w:val="single" w:color="000000" w:sz="4" w:space="0"/>
              <w:bottom w:val="single" w:color="auto" w:sz="4" w:space="0"/>
              <w:right w:val="single" w:color="000000" w:sz="4" w:space="0"/>
            </w:tcBorders>
          </w:tcPr>
          <w:p w:rsidRPr="009038E7" w:rsidR="0064199F" w:rsidP="00671CDF" w:rsidRDefault="0064199F" w14:paraId="475D4C13" w14:textId="77777777">
            <w:pPr>
              <w:spacing w:after="0" w:line="240" w:lineRule="auto"/>
              <w:contextualSpacing/>
              <w:rPr>
                <w:rFonts w:ascii="Arial" w:hAnsi="Arial" w:eastAsia="Calibri" w:cs="Arial"/>
                <w:highlight w:val="cyan"/>
              </w:rPr>
            </w:pPr>
          </w:p>
        </w:tc>
      </w:tr>
      <w:tr w:rsidRPr="009038E7" w:rsidR="0064199F" w:rsidTr="00671CDF" w14:paraId="724346B6" w14:textId="77777777">
        <w:trPr>
          <w:trHeight w:val="284"/>
        </w:trPr>
        <w:tc>
          <w:tcPr>
            <w:tcW w:w="1985" w:type="dxa"/>
            <w:tcBorders>
              <w:left w:val="single" w:color="000000" w:sz="4" w:space="0"/>
              <w:bottom w:val="single" w:color="000000" w:sz="4" w:space="0"/>
            </w:tcBorders>
          </w:tcPr>
          <w:p w:rsidRPr="009038E7" w:rsidR="0064199F" w:rsidP="00671CDF" w:rsidRDefault="0064199F" w14:paraId="6146C4F6" w14:textId="77777777">
            <w:pPr>
              <w:spacing w:after="0" w:line="240" w:lineRule="auto"/>
              <w:contextualSpacing/>
              <w:rPr>
                <w:rFonts w:ascii="Arial" w:hAnsi="Arial" w:eastAsia="Calibri" w:cs="Arial"/>
              </w:rPr>
            </w:pPr>
            <w:r w:rsidRPr="009038E7">
              <w:rPr>
                <w:rFonts w:ascii="Arial" w:hAnsi="Arial" w:eastAsia="Calibri" w:cs="Arial"/>
              </w:rPr>
              <w:t>Email Address</w:t>
            </w:r>
          </w:p>
        </w:tc>
        <w:tc>
          <w:tcPr>
            <w:tcW w:w="3591" w:type="dxa"/>
            <w:tcBorders>
              <w:left w:val="single" w:color="000000" w:sz="4" w:space="0"/>
              <w:bottom w:val="single" w:color="000000" w:sz="4" w:space="0"/>
              <w:right w:val="single" w:color="000000" w:sz="4" w:space="0"/>
            </w:tcBorders>
          </w:tcPr>
          <w:p w:rsidRPr="009038E7" w:rsidR="0064199F" w:rsidP="00671CDF" w:rsidRDefault="0064199F" w14:paraId="72FEFFA9" w14:textId="77777777">
            <w:pPr>
              <w:spacing w:after="0" w:line="240" w:lineRule="auto"/>
              <w:contextualSpacing/>
              <w:rPr>
                <w:rFonts w:ascii="Arial" w:hAnsi="Arial" w:eastAsia="Calibri" w:cs="Arial"/>
                <w:highlight w:val="cyan"/>
              </w:rPr>
            </w:pPr>
          </w:p>
        </w:tc>
        <w:tc>
          <w:tcPr>
            <w:tcW w:w="3354" w:type="dxa"/>
            <w:tcBorders>
              <w:top w:val="single" w:color="auto" w:sz="4" w:space="0"/>
              <w:left w:val="single" w:color="000000" w:sz="4" w:space="0"/>
              <w:bottom w:val="single" w:color="auto" w:sz="4" w:space="0"/>
              <w:right w:val="single" w:color="000000" w:sz="4" w:space="0"/>
            </w:tcBorders>
          </w:tcPr>
          <w:p w:rsidRPr="009038E7" w:rsidR="0064199F" w:rsidP="00671CDF" w:rsidRDefault="0064199F" w14:paraId="3BA2DE9F" w14:textId="77777777">
            <w:pPr>
              <w:spacing w:after="0" w:line="240" w:lineRule="auto"/>
              <w:contextualSpacing/>
              <w:rPr>
                <w:rFonts w:ascii="Arial" w:hAnsi="Arial" w:eastAsia="Calibri" w:cs="Arial"/>
                <w:highlight w:val="cyan"/>
              </w:rPr>
            </w:pPr>
          </w:p>
        </w:tc>
      </w:tr>
    </w:tbl>
    <w:p w:rsidRPr="009038E7" w:rsidR="0064199F" w:rsidP="0064199F" w:rsidRDefault="0064199F" w14:paraId="19FCA2DD" w14:textId="77777777">
      <w:pPr>
        <w:tabs>
          <w:tab w:val="left" w:pos="-1440"/>
          <w:tab w:val="left" w:pos="-72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s>
        <w:spacing w:after="0" w:line="240" w:lineRule="auto"/>
        <w:contextualSpacing/>
        <w:jc w:val="both"/>
        <w:rPr>
          <w:rFonts w:ascii="Arial" w:hAnsi="Arial" w:eastAsia="Calibri" w:cs="Arial"/>
        </w:rPr>
      </w:pPr>
    </w:p>
    <w:p w:rsidRPr="009038E7" w:rsidR="0064199F" w:rsidP="005E0C44" w:rsidRDefault="0064199F" w14:paraId="0C00BDBF" w14:textId="77777777">
      <w:pPr>
        <w:pStyle w:val="NumberedListLetters"/>
        <w:numPr>
          <w:ilvl w:val="0"/>
          <w:numId w:val="22"/>
        </w:numPr>
        <w:ind w:left="1276" w:hanging="567"/>
        <w:contextualSpacing/>
        <w:rPr>
          <w:rFonts w:ascii="Arial" w:hAnsi="Arial" w:eastAsia="Calibri" w:cs="Arial"/>
          <w:szCs w:val="22"/>
        </w:rPr>
      </w:pPr>
      <w:r w:rsidRPr="009038E7">
        <w:rPr>
          <w:rFonts w:ascii="Arial" w:hAnsi="Arial" w:eastAsia="Calibri" w:cs="Arial"/>
          <w:szCs w:val="22"/>
        </w:rPr>
        <w:t>for contractual and administrative matters as follows:</w:t>
      </w:r>
    </w:p>
    <w:p w:rsidRPr="009038E7" w:rsidR="0064199F" w:rsidP="0064199F" w:rsidRDefault="0064199F" w14:paraId="137C0A7A" w14:textId="77777777">
      <w:pPr>
        <w:widowControl w:val="0"/>
        <w:tabs>
          <w:tab w:val="left" w:pos="709"/>
          <w:tab w:val="left" w:pos="1276"/>
        </w:tabs>
        <w:spacing w:after="0" w:line="240" w:lineRule="auto"/>
        <w:ind w:left="720"/>
        <w:contextualSpacing/>
        <w:rPr>
          <w:rFonts w:ascii="Arial" w:hAnsi="Arial" w:eastAsia="Calibri" w:cs="Arial"/>
        </w:rPr>
      </w:pPr>
    </w:p>
    <w:tbl>
      <w:tblPr>
        <w:tblW w:w="8930" w:type="dxa"/>
        <w:tblInd w:w="704" w:type="dxa"/>
        <w:tblLayout w:type="fixed"/>
        <w:tblLook w:val="0000" w:firstRow="0" w:lastRow="0" w:firstColumn="0" w:lastColumn="0" w:noHBand="0" w:noVBand="0"/>
      </w:tblPr>
      <w:tblGrid>
        <w:gridCol w:w="1985"/>
        <w:gridCol w:w="3591"/>
        <w:gridCol w:w="3354"/>
      </w:tblGrid>
      <w:tr w:rsidRPr="009038E7" w:rsidR="0064199F" w:rsidTr="00671CDF" w14:paraId="1986E615" w14:textId="77777777">
        <w:trPr>
          <w:trHeight w:val="284"/>
        </w:trPr>
        <w:tc>
          <w:tcPr>
            <w:tcW w:w="1985" w:type="dxa"/>
            <w:tcBorders>
              <w:top w:val="single" w:color="000000" w:sz="4" w:space="0"/>
              <w:left w:val="single" w:color="000000" w:sz="4" w:space="0"/>
              <w:bottom w:val="single" w:color="000000" w:sz="4" w:space="0"/>
            </w:tcBorders>
          </w:tcPr>
          <w:p w:rsidRPr="009038E7" w:rsidR="0064199F" w:rsidP="00671CDF" w:rsidRDefault="0064199F" w14:paraId="18AAA5BE" w14:textId="77777777">
            <w:pPr>
              <w:spacing w:after="0" w:line="240" w:lineRule="auto"/>
              <w:contextualSpacing/>
              <w:rPr>
                <w:rFonts w:ascii="Arial" w:hAnsi="Arial" w:eastAsia="Calibri" w:cs="Arial"/>
              </w:rPr>
            </w:pPr>
            <w:r w:rsidRPr="009038E7">
              <w:rPr>
                <w:rFonts w:ascii="Arial" w:hAnsi="Arial" w:eastAsia="Calibri" w:cs="Arial"/>
              </w:rPr>
              <w:tab/>
            </w:r>
          </w:p>
        </w:tc>
        <w:tc>
          <w:tcPr>
            <w:tcW w:w="3591" w:type="dxa"/>
            <w:tcBorders>
              <w:top w:val="single" w:color="000000" w:sz="4" w:space="0"/>
              <w:left w:val="single" w:color="000000" w:sz="4" w:space="0"/>
              <w:bottom w:val="single" w:color="000000" w:sz="4" w:space="0"/>
            </w:tcBorders>
          </w:tcPr>
          <w:p w:rsidRPr="009038E7" w:rsidR="0064199F" w:rsidP="00671CDF" w:rsidRDefault="0064199F" w14:paraId="65A51F12" w14:textId="77777777">
            <w:pPr>
              <w:spacing w:after="0" w:line="240" w:lineRule="auto"/>
              <w:contextualSpacing/>
              <w:rPr>
                <w:rFonts w:ascii="Arial" w:hAnsi="Arial" w:eastAsia="Calibri" w:cs="Arial"/>
              </w:rPr>
            </w:pPr>
            <w:r w:rsidRPr="009038E7">
              <w:rPr>
                <w:rFonts w:ascii="Arial" w:hAnsi="Arial" w:eastAsia="Calibri" w:cs="Arial"/>
              </w:rPr>
              <w:t>To:</w:t>
            </w:r>
          </w:p>
        </w:tc>
        <w:tc>
          <w:tcPr>
            <w:tcW w:w="3354" w:type="dxa"/>
            <w:tcBorders>
              <w:top w:val="single" w:color="000000" w:sz="4" w:space="0"/>
              <w:left w:val="single" w:color="000000" w:sz="4" w:space="0"/>
              <w:bottom w:val="single" w:color="000000" w:sz="4" w:space="0"/>
              <w:right w:val="single" w:color="000000" w:sz="4" w:space="0"/>
            </w:tcBorders>
          </w:tcPr>
          <w:p w:rsidRPr="009038E7" w:rsidR="0064199F" w:rsidP="00671CDF" w:rsidRDefault="0064199F" w14:paraId="0AA5E676" w14:textId="77777777">
            <w:pPr>
              <w:spacing w:after="0" w:line="240" w:lineRule="auto"/>
              <w:contextualSpacing/>
              <w:rPr>
                <w:rFonts w:ascii="Arial" w:hAnsi="Arial" w:eastAsia="Calibri" w:cs="Arial"/>
              </w:rPr>
            </w:pPr>
            <w:r w:rsidRPr="009038E7">
              <w:rPr>
                <w:rFonts w:ascii="Arial" w:hAnsi="Arial" w:eastAsia="Calibri" w:cs="Arial"/>
              </w:rPr>
              <w:t>With copy to:</w:t>
            </w:r>
          </w:p>
        </w:tc>
      </w:tr>
      <w:tr w:rsidRPr="009038E7" w:rsidR="0064199F" w:rsidTr="00671CDF" w14:paraId="2D1EACFE" w14:textId="77777777">
        <w:trPr>
          <w:trHeight w:val="284"/>
        </w:trPr>
        <w:tc>
          <w:tcPr>
            <w:tcW w:w="1985" w:type="dxa"/>
            <w:tcBorders>
              <w:left w:val="single" w:color="000000" w:sz="4" w:space="0"/>
              <w:bottom w:val="single" w:color="000000" w:sz="4" w:space="0"/>
            </w:tcBorders>
          </w:tcPr>
          <w:p w:rsidRPr="009038E7" w:rsidR="0064199F" w:rsidP="00671CDF" w:rsidRDefault="0064199F" w14:paraId="6735635B" w14:textId="77777777">
            <w:pPr>
              <w:spacing w:after="0" w:line="240" w:lineRule="auto"/>
              <w:contextualSpacing/>
              <w:rPr>
                <w:rFonts w:ascii="Arial" w:hAnsi="Arial" w:eastAsia="Calibri" w:cs="Arial"/>
              </w:rPr>
            </w:pPr>
            <w:r w:rsidRPr="009038E7">
              <w:rPr>
                <w:rFonts w:ascii="Arial" w:hAnsi="Arial" w:eastAsia="Calibri" w:cs="Arial"/>
              </w:rPr>
              <w:t>Name</w:t>
            </w:r>
          </w:p>
        </w:tc>
        <w:tc>
          <w:tcPr>
            <w:tcW w:w="3591" w:type="dxa"/>
            <w:tcBorders>
              <w:left w:val="single" w:color="000000" w:sz="4" w:space="0"/>
              <w:bottom w:val="single" w:color="000000" w:sz="4" w:space="0"/>
            </w:tcBorders>
          </w:tcPr>
          <w:p w:rsidRPr="009038E7" w:rsidR="0064199F" w:rsidP="00671CDF" w:rsidRDefault="0064199F" w14:paraId="06318EF3" w14:textId="77777777">
            <w:pPr>
              <w:spacing w:after="0" w:line="240" w:lineRule="auto"/>
              <w:contextualSpacing/>
              <w:rPr>
                <w:rFonts w:ascii="Arial" w:hAnsi="Arial" w:eastAsia="Calibri" w:cs="Arial"/>
              </w:rPr>
            </w:pPr>
          </w:p>
        </w:tc>
        <w:tc>
          <w:tcPr>
            <w:tcW w:w="3354" w:type="dxa"/>
            <w:tcBorders>
              <w:left w:val="single" w:color="000000" w:sz="4" w:space="0"/>
              <w:bottom w:val="single" w:color="auto" w:sz="4" w:space="0"/>
              <w:right w:val="single" w:color="000000" w:sz="4" w:space="0"/>
            </w:tcBorders>
          </w:tcPr>
          <w:p w:rsidRPr="009038E7" w:rsidR="0064199F" w:rsidP="00671CDF" w:rsidRDefault="0064199F" w14:paraId="3645C18A" w14:textId="77777777">
            <w:pPr>
              <w:spacing w:after="0" w:line="240" w:lineRule="auto"/>
              <w:contextualSpacing/>
              <w:rPr>
                <w:rFonts w:ascii="Arial" w:hAnsi="Arial" w:eastAsia="Calibri" w:cs="Arial"/>
              </w:rPr>
            </w:pPr>
          </w:p>
        </w:tc>
      </w:tr>
      <w:tr w:rsidRPr="009038E7" w:rsidR="0064199F" w:rsidTr="00671CDF" w14:paraId="0393318B" w14:textId="77777777">
        <w:trPr>
          <w:trHeight w:val="284"/>
        </w:trPr>
        <w:tc>
          <w:tcPr>
            <w:tcW w:w="1985" w:type="dxa"/>
            <w:tcBorders>
              <w:left w:val="single" w:color="000000" w:sz="4" w:space="0"/>
              <w:bottom w:val="single" w:color="000000" w:sz="4" w:space="0"/>
            </w:tcBorders>
          </w:tcPr>
          <w:p w:rsidRPr="009038E7" w:rsidR="0064199F" w:rsidP="00671CDF" w:rsidRDefault="0064199F" w14:paraId="0CDF484B" w14:textId="77777777">
            <w:pPr>
              <w:spacing w:after="0" w:line="240" w:lineRule="auto"/>
              <w:contextualSpacing/>
              <w:rPr>
                <w:rFonts w:ascii="Arial" w:hAnsi="Arial" w:eastAsia="Calibri" w:cs="Arial"/>
              </w:rPr>
            </w:pPr>
            <w:r w:rsidRPr="009038E7">
              <w:rPr>
                <w:rFonts w:ascii="Arial" w:hAnsi="Arial" w:eastAsia="Calibri" w:cs="Arial"/>
              </w:rPr>
              <w:t>Telephone No.</w:t>
            </w:r>
          </w:p>
        </w:tc>
        <w:tc>
          <w:tcPr>
            <w:tcW w:w="3591" w:type="dxa"/>
            <w:tcBorders>
              <w:left w:val="single" w:color="000000" w:sz="4" w:space="0"/>
              <w:bottom w:val="single" w:color="000000" w:sz="4" w:space="0"/>
            </w:tcBorders>
          </w:tcPr>
          <w:p w:rsidRPr="009038E7" w:rsidR="0064199F" w:rsidP="00671CDF" w:rsidRDefault="0064199F" w14:paraId="6CE52BAD" w14:textId="77777777">
            <w:pPr>
              <w:spacing w:after="0" w:line="240" w:lineRule="auto"/>
              <w:contextualSpacing/>
              <w:rPr>
                <w:rFonts w:ascii="Arial" w:hAnsi="Arial" w:eastAsia="Calibri" w:cs="Arial"/>
              </w:rPr>
            </w:pPr>
          </w:p>
        </w:tc>
        <w:tc>
          <w:tcPr>
            <w:tcW w:w="3354" w:type="dxa"/>
            <w:tcBorders>
              <w:top w:val="single" w:color="auto" w:sz="4" w:space="0"/>
              <w:left w:val="single" w:color="000000" w:sz="4" w:space="0"/>
              <w:bottom w:val="single" w:color="auto" w:sz="4" w:space="0"/>
              <w:right w:val="single" w:color="000000" w:sz="4" w:space="0"/>
            </w:tcBorders>
          </w:tcPr>
          <w:p w:rsidRPr="009038E7" w:rsidR="0064199F" w:rsidP="00671CDF" w:rsidRDefault="0064199F" w14:paraId="2EC98229" w14:textId="77777777">
            <w:pPr>
              <w:spacing w:after="0" w:line="240" w:lineRule="auto"/>
              <w:contextualSpacing/>
              <w:rPr>
                <w:rFonts w:ascii="Arial" w:hAnsi="Arial" w:eastAsia="Calibri" w:cs="Arial"/>
              </w:rPr>
            </w:pPr>
          </w:p>
        </w:tc>
      </w:tr>
      <w:tr w:rsidRPr="009038E7" w:rsidR="0064199F" w:rsidTr="00671CDF" w14:paraId="608880C2" w14:textId="77777777">
        <w:trPr>
          <w:trHeight w:val="284"/>
        </w:trPr>
        <w:tc>
          <w:tcPr>
            <w:tcW w:w="1985" w:type="dxa"/>
            <w:tcBorders>
              <w:left w:val="single" w:color="000000" w:sz="4" w:space="0"/>
              <w:bottom w:val="single" w:color="000000" w:sz="4" w:space="0"/>
            </w:tcBorders>
          </w:tcPr>
          <w:p w:rsidRPr="009038E7" w:rsidR="0064199F" w:rsidP="00671CDF" w:rsidRDefault="0064199F" w14:paraId="40E06262" w14:textId="77777777">
            <w:pPr>
              <w:spacing w:after="0" w:line="240" w:lineRule="auto"/>
              <w:contextualSpacing/>
              <w:rPr>
                <w:rFonts w:ascii="Arial" w:hAnsi="Arial" w:eastAsia="Calibri" w:cs="Arial"/>
              </w:rPr>
            </w:pPr>
            <w:r w:rsidRPr="009038E7">
              <w:rPr>
                <w:rFonts w:ascii="Arial" w:hAnsi="Arial" w:eastAsia="Calibri" w:cs="Arial"/>
              </w:rPr>
              <w:t>Email Address</w:t>
            </w:r>
          </w:p>
        </w:tc>
        <w:tc>
          <w:tcPr>
            <w:tcW w:w="3591" w:type="dxa"/>
            <w:tcBorders>
              <w:left w:val="single" w:color="000000" w:sz="4" w:space="0"/>
              <w:bottom w:val="single" w:color="000000" w:sz="4" w:space="0"/>
              <w:right w:val="single" w:color="000000" w:sz="4" w:space="0"/>
            </w:tcBorders>
          </w:tcPr>
          <w:p w:rsidRPr="009038E7" w:rsidR="0064199F" w:rsidP="00671CDF" w:rsidRDefault="0064199F" w14:paraId="7B2B2EFA" w14:textId="77777777">
            <w:pPr>
              <w:spacing w:after="0" w:line="240" w:lineRule="auto"/>
              <w:contextualSpacing/>
              <w:rPr>
                <w:rFonts w:ascii="Arial" w:hAnsi="Arial" w:eastAsia="Calibri" w:cs="Arial"/>
              </w:rPr>
            </w:pPr>
          </w:p>
        </w:tc>
        <w:tc>
          <w:tcPr>
            <w:tcW w:w="3354" w:type="dxa"/>
            <w:tcBorders>
              <w:top w:val="single" w:color="auto" w:sz="4" w:space="0"/>
              <w:left w:val="single" w:color="000000" w:sz="4" w:space="0"/>
              <w:bottom w:val="single" w:color="auto" w:sz="4" w:space="0"/>
              <w:right w:val="single" w:color="000000" w:sz="4" w:space="0"/>
            </w:tcBorders>
          </w:tcPr>
          <w:p w:rsidRPr="009038E7" w:rsidR="0064199F" w:rsidP="00671CDF" w:rsidRDefault="0064199F" w14:paraId="42B623CE" w14:textId="77777777">
            <w:pPr>
              <w:spacing w:after="0" w:line="240" w:lineRule="auto"/>
              <w:contextualSpacing/>
              <w:rPr>
                <w:rFonts w:ascii="Arial" w:hAnsi="Arial" w:eastAsia="Calibri" w:cs="Arial"/>
              </w:rPr>
            </w:pPr>
          </w:p>
        </w:tc>
      </w:tr>
    </w:tbl>
    <w:p w:rsidRPr="009038E7" w:rsidR="0064199F" w:rsidP="0064199F" w:rsidRDefault="0064199F" w14:paraId="6FC07408" w14:textId="77777777">
      <w:pPr>
        <w:widowControl w:val="0"/>
        <w:tabs>
          <w:tab w:val="left" w:pos="540"/>
        </w:tabs>
        <w:spacing w:after="0" w:line="240" w:lineRule="auto"/>
        <w:contextualSpacing/>
        <w:jc w:val="both"/>
        <w:rPr>
          <w:rFonts w:ascii="Arial" w:hAnsi="Arial" w:eastAsia="Calibri" w:cs="Arial"/>
        </w:rPr>
      </w:pPr>
    </w:p>
    <w:p w:rsidRPr="009038E7" w:rsidR="0064199F" w:rsidP="005E0C44" w:rsidRDefault="0064199F" w14:paraId="453043C7" w14:textId="77777777">
      <w:pPr>
        <w:pStyle w:val="NumberedListLetters"/>
        <w:numPr>
          <w:ilvl w:val="0"/>
          <w:numId w:val="22"/>
        </w:numPr>
        <w:ind w:left="1276" w:hanging="567"/>
        <w:contextualSpacing/>
        <w:rPr>
          <w:rFonts w:ascii="Arial" w:hAnsi="Arial" w:eastAsia="Calibri" w:cs="Arial"/>
          <w:szCs w:val="22"/>
          <w:shd w:val="clear" w:color="auto" w:fill="FFFF99"/>
        </w:rPr>
      </w:pPr>
      <w:r w:rsidRPr="009038E7">
        <w:rPr>
          <w:rFonts w:ascii="Arial" w:hAnsi="Arial" w:eastAsia="Calibri" w:cs="Arial"/>
          <w:szCs w:val="22"/>
        </w:rPr>
        <w:t>Personal Data Protection matters shall be addressed to the Data Protection contact point as follows:</w:t>
      </w:r>
    </w:p>
    <w:p w:rsidRPr="009038E7" w:rsidR="0064199F" w:rsidP="0064199F" w:rsidRDefault="0064199F" w14:paraId="67A50048" w14:textId="77777777">
      <w:pPr>
        <w:spacing w:after="0" w:line="240" w:lineRule="auto"/>
        <w:ind w:left="357"/>
        <w:contextualSpacing/>
        <w:jc w:val="both"/>
        <w:rPr>
          <w:rFonts w:ascii="Arial" w:hAnsi="Arial" w:eastAsia="Calibri" w:cs="Arial"/>
        </w:rPr>
      </w:pPr>
      <w:r w:rsidRPr="009038E7">
        <w:rPr>
          <w:rFonts w:ascii="Arial" w:hAnsi="Arial" w:eastAsia="Calibri" w:cs="Arial"/>
        </w:rPr>
        <w:t xml:space="preserve"> </w:t>
      </w:r>
    </w:p>
    <w:tbl>
      <w:tblPr>
        <w:tblW w:w="5576" w:type="dxa"/>
        <w:tblInd w:w="704" w:type="dxa"/>
        <w:tblLayout w:type="fixed"/>
        <w:tblLook w:val="04A0" w:firstRow="1" w:lastRow="0" w:firstColumn="1" w:lastColumn="0" w:noHBand="0" w:noVBand="1"/>
      </w:tblPr>
      <w:tblGrid>
        <w:gridCol w:w="1985"/>
        <w:gridCol w:w="3591"/>
      </w:tblGrid>
      <w:tr w:rsidRPr="009038E7" w:rsidR="0064199F" w:rsidTr="00671CDF" w14:paraId="768AF38E" w14:textId="77777777">
        <w:trPr>
          <w:trHeight w:val="284"/>
        </w:trPr>
        <w:tc>
          <w:tcPr>
            <w:tcW w:w="1985" w:type="dxa"/>
            <w:tcBorders>
              <w:top w:val="single" w:color="000000" w:sz="4" w:space="0"/>
              <w:left w:val="single" w:color="000000" w:sz="4" w:space="0"/>
              <w:bottom w:val="single" w:color="000000" w:sz="4" w:space="0"/>
              <w:right w:val="nil"/>
            </w:tcBorders>
            <w:hideMark/>
          </w:tcPr>
          <w:p w:rsidRPr="009038E7" w:rsidR="0064199F" w:rsidP="00671CDF" w:rsidRDefault="0064199F" w14:paraId="4008C5F0" w14:textId="77777777">
            <w:pPr>
              <w:spacing w:after="0" w:line="240" w:lineRule="auto"/>
              <w:contextualSpacing/>
              <w:rPr>
                <w:rFonts w:ascii="Arial" w:hAnsi="Arial" w:eastAsia="Calibri" w:cs="Arial"/>
              </w:rPr>
            </w:pPr>
            <w:r w:rsidRPr="009038E7">
              <w:rPr>
                <w:rFonts w:ascii="Arial" w:hAnsi="Arial" w:eastAsia="Calibri" w:cs="Arial"/>
              </w:rPr>
              <w:tab/>
            </w:r>
          </w:p>
        </w:tc>
        <w:tc>
          <w:tcPr>
            <w:tcW w:w="3591" w:type="dxa"/>
            <w:tcBorders>
              <w:top w:val="single" w:color="000000" w:sz="4" w:space="0"/>
              <w:left w:val="single" w:color="000000" w:sz="4" w:space="0"/>
              <w:bottom w:val="single" w:color="000000" w:sz="4" w:space="0"/>
              <w:right w:val="single" w:color="auto" w:sz="4" w:space="0"/>
            </w:tcBorders>
            <w:hideMark/>
          </w:tcPr>
          <w:p w:rsidRPr="009038E7" w:rsidR="0064199F" w:rsidP="00671CDF" w:rsidRDefault="0064199F" w14:paraId="2B9E64BA" w14:textId="77777777">
            <w:pPr>
              <w:spacing w:after="0" w:line="240" w:lineRule="auto"/>
              <w:contextualSpacing/>
              <w:rPr>
                <w:rFonts w:ascii="Arial" w:hAnsi="Arial" w:eastAsia="Calibri" w:cs="Arial"/>
              </w:rPr>
            </w:pPr>
            <w:r w:rsidRPr="009038E7">
              <w:rPr>
                <w:rFonts w:ascii="Arial" w:hAnsi="Arial" w:eastAsia="Calibri" w:cs="Arial"/>
              </w:rPr>
              <w:t>To:</w:t>
            </w:r>
          </w:p>
        </w:tc>
      </w:tr>
      <w:tr w:rsidRPr="009038E7" w:rsidR="0064199F" w:rsidTr="00671CDF" w14:paraId="51145091" w14:textId="77777777">
        <w:trPr>
          <w:trHeight w:val="284"/>
        </w:trPr>
        <w:tc>
          <w:tcPr>
            <w:tcW w:w="1985" w:type="dxa"/>
            <w:tcBorders>
              <w:top w:val="nil"/>
              <w:left w:val="single" w:color="000000" w:sz="4" w:space="0"/>
              <w:bottom w:val="single" w:color="000000" w:sz="4" w:space="0"/>
              <w:right w:val="nil"/>
            </w:tcBorders>
          </w:tcPr>
          <w:p w:rsidRPr="009038E7" w:rsidR="0064199F" w:rsidP="00671CDF" w:rsidRDefault="0064199F" w14:paraId="4BAE936F" w14:textId="77777777">
            <w:pPr>
              <w:spacing w:after="0" w:line="240" w:lineRule="auto"/>
              <w:contextualSpacing/>
              <w:rPr>
                <w:rFonts w:ascii="Arial" w:hAnsi="Arial" w:eastAsia="Calibri" w:cs="Arial"/>
              </w:rPr>
            </w:pPr>
            <w:r w:rsidRPr="009038E7">
              <w:rPr>
                <w:rFonts w:ascii="Arial" w:hAnsi="Arial" w:eastAsia="Calibri" w:cs="Arial"/>
              </w:rPr>
              <w:t>Name</w:t>
            </w:r>
          </w:p>
        </w:tc>
        <w:tc>
          <w:tcPr>
            <w:tcW w:w="3591" w:type="dxa"/>
            <w:tcBorders>
              <w:top w:val="nil"/>
              <w:left w:val="single" w:color="000000" w:sz="4" w:space="0"/>
              <w:bottom w:val="single" w:color="000000" w:sz="4" w:space="0"/>
              <w:right w:val="single" w:color="auto" w:sz="4" w:space="0"/>
            </w:tcBorders>
          </w:tcPr>
          <w:p w:rsidRPr="009038E7" w:rsidR="0064199F" w:rsidP="00671CDF" w:rsidRDefault="0064199F" w14:paraId="035AE51E" w14:textId="77777777">
            <w:pPr>
              <w:spacing w:after="0" w:line="240" w:lineRule="auto"/>
              <w:contextualSpacing/>
              <w:rPr>
                <w:rFonts w:ascii="Arial" w:hAnsi="Arial" w:eastAsia="Calibri" w:cs="Arial"/>
              </w:rPr>
            </w:pPr>
          </w:p>
        </w:tc>
      </w:tr>
      <w:tr w:rsidRPr="009038E7" w:rsidR="0064199F" w:rsidTr="00671CDF" w14:paraId="05838996" w14:textId="77777777">
        <w:trPr>
          <w:trHeight w:val="284"/>
        </w:trPr>
        <w:tc>
          <w:tcPr>
            <w:tcW w:w="1985" w:type="dxa"/>
            <w:tcBorders>
              <w:top w:val="nil"/>
              <w:left w:val="single" w:color="000000" w:sz="4" w:space="0"/>
              <w:bottom w:val="single" w:color="000000" w:sz="4" w:space="0"/>
              <w:right w:val="nil"/>
            </w:tcBorders>
            <w:hideMark/>
          </w:tcPr>
          <w:p w:rsidRPr="009038E7" w:rsidR="0064199F" w:rsidP="00671CDF" w:rsidRDefault="0064199F" w14:paraId="1363AC03" w14:textId="77777777">
            <w:pPr>
              <w:spacing w:after="0" w:line="240" w:lineRule="auto"/>
              <w:contextualSpacing/>
              <w:rPr>
                <w:rFonts w:ascii="Arial" w:hAnsi="Arial" w:eastAsia="Calibri" w:cs="Arial"/>
              </w:rPr>
            </w:pPr>
            <w:r w:rsidRPr="009038E7">
              <w:rPr>
                <w:rFonts w:ascii="Arial" w:hAnsi="Arial" w:eastAsia="Calibri" w:cs="Arial"/>
              </w:rPr>
              <w:t>Telephone No.</w:t>
            </w:r>
          </w:p>
        </w:tc>
        <w:tc>
          <w:tcPr>
            <w:tcW w:w="3591" w:type="dxa"/>
            <w:tcBorders>
              <w:top w:val="nil"/>
              <w:left w:val="single" w:color="000000" w:sz="4" w:space="0"/>
              <w:bottom w:val="single" w:color="000000" w:sz="4" w:space="0"/>
              <w:right w:val="single" w:color="auto" w:sz="4" w:space="0"/>
            </w:tcBorders>
          </w:tcPr>
          <w:p w:rsidRPr="009038E7" w:rsidR="0064199F" w:rsidP="00671CDF" w:rsidRDefault="0064199F" w14:paraId="71CAA0B1" w14:textId="77777777">
            <w:pPr>
              <w:spacing w:after="0" w:line="240" w:lineRule="auto"/>
              <w:contextualSpacing/>
              <w:rPr>
                <w:rFonts w:ascii="Arial" w:hAnsi="Arial" w:eastAsia="Calibri" w:cs="Arial"/>
              </w:rPr>
            </w:pPr>
          </w:p>
        </w:tc>
      </w:tr>
      <w:tr w:rsidRPr="009038E7" w:rsidR="0064199F" w:rsidTr="00671CDF" w14:paraId="095CBFBF" w14:textId="77777777">
        <w:trPr>
          <w:trHeight w:val="284"/>
        </w:trPr>
        <w:tc>
          <w:tcPr>
            <w:tcW w:w="1985" w:type="dxa"/>
            <w:tcBorders>
              <w:top w:val="nil"/>
              <w:left w:val="single" w:color="000000" w:sz="4" w:space="0"/>
              <w:bottom w:val="single" w:color="auto" w:sz="4" w:space="0"/>
              <w:right w:val="nil"/>
            </w:tcBorders>
            <w:hideMark/>
          </w:tcPr>
          <w:p w:rsidRPr="009038E7" w:rsidR="0064199F" w:rsidP="00671CDF" w:rsidRDefault="0064199F" w14:paraId="2241E688" w14:textId="77777777">
            <w:pPr>
              <w:spacing w:after="0" w:line="240" w:lineRule="auto"/>
              <w:contextualSpacing/>
              <w:rPr>
                <w:rFonts w:ascii="Arial" w:hAnsi="Arial" w:eastAsia="Calibri" w:cs="Arial"/>
              </w:rPr>
            </w:pPr>
            <w:r w:rsidRPr="009038E7">
              <w:rPr>
                <w:rFonts w:ascii="Arial" w:hAnsi="Arial" w:eastAsia="Calibri" w:cs="Arial"/>
              </w:rPr>
              <w:t>Email Address</w:t>
            </w:r>
          </w:p>
        </w:tc>
        <w:tc>
          <w:tcPr>
            <w:tcW w:w="3591" w:type="dxa"/>
            <w:tcBorders>
              <w:top w:val="nil"/>
              <w:left w:val="single" w:color="000000" w:sz="4" w:space="0"/>
              <w:bottom w:val="single" w:color="auto" w:sz="4" w:space="0"/>
              <w:right w:val="single" w:color="auto" w:sz="4" w:space="0"/>
            </w:tcBorders>
          </w:tcPr>
          <w:p w:rsidRPr="009038E7" w:rsidR="0064199F" w:rsidP="00671CDF" w:rsidRDefault="0064199F" w14:paraId="5535BB3C" w14:textId="77777777">
            <w:pPr>
              <w:spacing w:after="0" w:line="240" w:lineRule="auto"/>
              <w:contextualSpacing/>
              <w:rPr>
                <w:rFonts w:ascii="Arial" w:hAnsi="Arial" w:eastAsia="Calibri" w:cs="Arial"/>
              </w:rPr>
            </w:pPr>
          </w:p>
        </w:tc>
      </w:tr>
      <w:tr w:rsidRPr="009038E7" w:rsidR="0064199F" w:rsidTr="00671CDF" w14:paraId="2D18A221" w14:textId="77777777">
        <w:trPr>
          <w:trHeight w:val="284"/>
        </w:trPr>
        <w:tc>
          <w:tcPr>
            <w:tcW w:w="1985" w:type="dxa"/>
            <w:tcBorders>
              <w:top w:val="single" w:color="auto" w:sz="4" w:space="0"/>
              <w:left w:val="single" w:color="000000" w:sz="4" w:space="0"/>
              <w:bottom w:val="single" w:color="000000" w:sz="4" w:space="0"/>
              <w:right w:val="nil"/>
            </w:tcBorders>
            <w:hideMark/>
          </w:tcPr>
          <w:p w:rsidRPr="009038E7" w:rsidR="0064199F" w:rsidP="00671CDF" w:rsidRDefault="0064199F" w14:paraId="4634B8C9" w14:textId="77777777">
            <w:pPr>
              <w:spacing w:after="0" w:line="240" w:lineRule="auto"/>
              <w:contextualSpacing/>
              <w:rPr>
                <w:rFonts w:ascii="Arial" w:hAnsi="Arial" w:eastAsia="Calibri" w:cs="Arial"/>
              </w:rPr>
            </w:pPr>
            <w:r w:rsidRPr="009038E7">
              <w:rPr>
                <w:rFonts w:ascii="Arial" w:hAnsi="Arial" w:eastAsia="Calibri" w:cs="Arial"/>
              </w:rPr>
              <w:t>Mail Address</w:t>
            </w:r>
          </w:p>
        </w:tc>
        <w:tc>
          <w:tcPr>
            <w:tcW w:w="3591" w:type="dxa"/>
            <w:tcBorders>
              <w:top w:val="single" w:color="auto" w:sz="4" w:space="0"/>
              <w:left w:val="single" w:color="000000" w:sz="4" w:space="0"/>
              <w:bottom w:val="single" w:color="000000" w:sz="4" w:space="0"/>
              <w:right w:val="single" w:color="auto" w:sz="4" w:space="0"/>
            </w:tcBorders>
          </w:tcPr>
          <w:p w:rsidRPr="009038E7" w:rsidR="0064199F" w:rsidP="00671CDF" w:rsidRDefault="0064199F" w14:paraId="6FA1CBE9" w14:textId="77777777">
            <w:pPr>
              <w:spacing w:after="0" w:line="240" w:lineRule="auto"/>
              <w:contextualSpacing/>
              <w:rPr>
                <w:rFonts w:ascii="Arial" w:hAnsi="Arial" w:eastAsia="Calibri" w:cs="Arial"/>
              </w:rPr>
            </w:pPr>
          </w:p>
        </w:tc>
      </w:tr>
    </w:tbl>
    <w:p w:rsidRPr="009038E7" w:rsidR="0064199F" w:rsidP="0064199F" w:rsidRDefault="0064199F" w14:paraId="2510A8D4" w14:textId="77777777">
      <w:pPr>
        <w:spacing w:after="0" w:line="240" w:lineRule="auto"/>
        <w:contextualSpacing/>
        <w:rPr>
          <w:rFonts w:ascii="Arial" w:hAnsi="Arial" w:eastAsia="Calibri" w:cs="Arial"/>
        </w:rPr>
      </w:pPr>
    </w:p>
    <w:p w:rsidRPr="009038E7" w:rsidR="0064199F" w:rsidP="005E0C44" w:rsidRDefault="0064199F" w14:paraId="66155D45" w14:textId="77777777">
      <w:pPr>
        <w:pStyle w:val="ListParagraph"/>
        <w:numPr>
          <w:ilvl w:val="0"/>
          <w:numId w:val="20"/>
        </w:numPr>
        <w:tabs>
          <w:tab w:val="left" w:pos="709"/>
          <w:tab w:val="num" w:pos="2760"/>
        </w:tabs>
        <w:spacing w:after="0" w:line="240" w:lineRule="auto"/>
        <w:ind w:hanging="720"/>
        <w:jc w:val="both"/>
        <w:rPr>
          <w:rFonts w:eastAsia="Calibri" w:cs="Arial"/>
          <w:szCs w:val="24"/>
        </w:rPr>
      </w:pPr>
      <w:r w:rsidRPr="009038E7">
        <w:rPr>
          <w:rFonts w:eastAsia="Calibri" w:cs="Arial"/>
          <w:szCs w:val="24"/>
        </w:rPr>
        <w:t>Communications related to the Contract affecting its terms and conditions shall only bind the Parties, if signed by the Agency’s and the Contractor’s duly Authorised Representatives.</w:t>
      </w:r>
    </w:p>
    <w:p w:rsidRPr="009038E7" w:rsidR="0064199F" w:rsidP="0064199F" w:rsidRDefault="0064199F" w14:paraId="5CA82044" w14:textId="77777777">
      <w:pPr>
        <w:widowControl w:val="0"/>
        <w:tabs>
          <w:tab w:val="left" w:pos="540"/>
        </w:tabs>
        <w:spacing w:after="0" w:line="240" w:lineRule="auto"/>
        <w:ind w:left="720" w:hanging="720"/>
        <w:contextualSpacing/>
        <w:jc w:val="both"/>
        <w:rPr>
          <w:rFonts w:eastAsia="Calibri" w:cs="Arial"/>
          <w:szCs w:val="24"/>
        </w:rPr>
      </w:pPr>
    </w:p>
    <w:p w:rsidRPr="005C6006" w:rsidR="0064199F" w:rsidP="0064199F" w:rsidRDefault="0064199F" w14:paraId="538AC4F2" w14:textId="77777777">
      <w:pPr>
        <w:suppressAutoHyphens/>
        <w:spacing w:after="0" w:line="240" w:lineRule="auto"/>
        <w:ind w:left="708" w:firstLine="12"/>
        <w:contextualSpacing/>
        <w:jc w:val="both"/>
        <w:rPr>
          <w:rFonts w:eastAsia="Calibri" w:cs="Arial"/>
          <w:color w:val="FF0000"/>
          <w:szCs w:val="24"/>
          <w:lang w:eastAsia="ar-SA"/>
        </w:rPr>
      </w:pPr>
      <w:r w:rsidRPr="005C6006">
        <w:rPr>
          <w:rFonts w:eastAsia="Calibri" w:cs="Arial"/>
          <w:b/>
          <w:bCs/>
          <w:color w:val="FF0000"/>
          <w:szCs w:val="24"/>
          <w:lang w:eastAsia="ar-SA"/>
        </w:rPr>
        <w:t>[OPTION 1:</w:t>
      </w:r>
      <w:r w:rsidRPr="005C6006">
        <w:rPr>
          <w:rFonts w:eastAsia="Calibri" w:cs="Arial"/>
          <w:color w:val="FF0000"/>
          <w:szCs w:val="24"/>
          <w:lang w:eastAsia="ar-SA"/>
        </w:rPr>
        <w:t xml:space="preserve"> electronic signature using digital signatures only, both Parties to sign using e-signing digital tools]</w:t>
      </w:r>
    </w:p>
    <w:p w:rsidRPr="009038E7" w:rsidR="0064199F" w:rsidP="0064199F" w:rsidRDefault="0064199F" w14:paraId="0DB26A09" w14:textId="77777777">
      <w:pPr>
        <w:suppressAutoHyphens/>
        <w:spacing w:after="0" w:line="240" w:lineRule="auto"/>
        <w:ind w:left="720"/>
        <w:contextualSpacing/>
        <w:jc w:val="both"/>
        <w:rPr>
          <w:rFonts w:eastAsia="Calibri" w:cs="Arial"/>
          <w:szCs w:val="24"/>
          <w:lang w:eastAsia="ar-SA"/>
        </w:rPr>
      </w:pPr>
      <w:r w:rsidRPr="009038E7">
        <w:rPr>
          <w:rFonts w:eastAsia="Calibri" w:cs="Arial"/>
          <w:szCs w:val="24"/>
          <w:lang w:eastAsia="ar-SA"/>
        </w:rPr>
        <w:t>The Parties agree that digital signature of this Contract shall have the same force and effect as hand-signed originals and shall be binding on both Parties to this Contract.</w:t>
      </w:r>
    </w:p>
    <w:p w:rsidRPr="005C6006" w:rsidR="0064199F" w:rsidP="0064199F" w:rsidRDefault="0064199F" w14:paraId="109A80E3" w14:textId="77777777">
      <w:pPr>
        <w:suppressAutoHyphens/>
        <w:spacing w:after="0" w:line="240" w:lineRule="auto"/>
        <w:ind w:firstLine="720"/>
        <w:contextualSpacing/>
        <w:jc w:val="both"/>
        <w:rPr>
          <w:rFonts w:eastAsia="Calibri" w:cs="Arial"/>
          <w:b/>
          <w:bCs/>
          <w:color w:val="FF0000"/>
          <w:szCs w:val="24"/>
          <w:lang w:eastAsia="ar-SA"/>
        </w:rPr>
      </w:pPr>
      <w:r w:rsidRPr="005C6006">
        <w:rPr>
          <w:rFonts w:eastAsia="Calibri" w:cs="Arial"/>
          <w:b/>
          <w:bCs/>
          <w:color w:val="FF0000"/>
          <w:szCs w:val="24"/>
          <w:lang w:eastAsia="ar-SA"/>
        </w:rPr>
        <w:t>[END OPTION 1]</w:t>
      </w:r>
    </w:p>
    <w:p w:rsidRPr="009038E7" w:rsidR="0064199F" w:rsidP="0064199F" w:rsidRDefault="0064199F" w14:paraId="124F3EFD" w14:textId="77777777">
      <w:pPr>
        <w:suppressAutoHyphens/>
        <w:spacing w:after="0" w:line="240" w:lineRule="auto"/>
        <w:contextualSpacing/>
        <w:jc w:val="both"/>
        <w:rPr>
          <w:rFonts w:eastAsia="Calibri" w:cs="Arial"/>
          <w:color w:val="0070C0"/>
          <w:szCs w:val="24"/>
          <w:lang w:eastAsia="ar-SA"/>
        </w:rPr>
      </w:pPr>
    </w:p>
    <w:p w:rsidRPr="009038E7" w:rsidR="0064199F" w:rsidP="0064199F" w:rsidRDefault="0064199F" w14:paraId="05301E12" w14:textId="77777777">
      <w:pPr>
        <w:suppressAutoHyphens/>
        <w:spacing w:after="0" w:line="240" w:lineRule="auto"/>
        <w:ind w:left="708" w:firstLine="12"/>
        <w:contextualSpacing/>
        <w:jc w:val="both"/>
        <w:rPr>
          <w:rFonts w:eastAsia="Calibri" w:cs="Arial"/>
          <w:color w:val="050BFF"/>
          <w:szCs w:val="24"/>
          <w:lang w:eastAsia="ar-SA"/>
        </w:rPr>
      </w:pPr>
      <w:r w:rsidRPr="005C6006">
        <w:rPr>
          <w:rFonts w:eastAsia="Calibri" w:cs="Arial"/>
          <w:b/>
          <w:bCs/>
          <w:color w:val="FF0000"/>
          <w:szCs w:val="24"/>
          <w:lang w:eastAsia="ar-SA"/>
        </w:rPr>
        <w:t>[OPTION 2:</w:t>
      </w:r>
      <w:r w:rsidRPr="005C6006">
        <w:rPr>
          <w:rFonts w:eastAsia="Calibri" w:cs="Arial"/>
          <w:color w:val="FF0000"/>
          <w:szCs w:val="24"/>
          <w:lang w:eastAsia="ar-SA"/>
        </w:rPr>
        <w:t xml:space="preserve"> electronic signature. Each of the Parties can use either e-signing digital tools or simple </w:t>
      </w:r>
      <w:r w:rsidRPr="005C6006">
        <w:rPr>
          <w:rFonts w:eastAsia="Calibri" w:cs="Arial"/>
          <w:color w:val="FF0000"/>
          <w:szCs w:val="24"/>
        </w:rPr>
        <w:t>electronic signature (handwritten scanned)</w:t>
      </w:r>
      <w:r w:rsidRPr="005C6006">
        <w:rPr>
          <w:rFonts w:eastAsia="Calibri" w:cs="Arial"/>
          <w:color w:val="FF0000"/>
          <w:szCs w:val="24"/>
          <w:lang w:eastAsia="ar-SA"/>
        </w:rPr>
        <w:t>]</w:t>
      </w:r>
    </w:p>
    <w:p w:rsidRPr="009038E7" w:rsidR="0064199F" w:rsidP="0064199F" w:rsidRDefault="0064199F" w14:paraId="21FE47D2" w14:textId="77777777">
      <w:pPr>
        <w:suppressAutoHyphens/>
        <w:spacing w:after="0" w:line="240" w:lineRule="auto"/>
        <w:ind w:left="720"/>
        <w:contextualSpacing/>
        <w:jc w:val="both"/>
        <w:rPr>
          <w:rFonts w:eastAsia="Calibri" w:cs="Arial"/>
          <w:szCs w:val="24"/>
          <w:lang w:eastAsia="ar-SA"/>
        </w:rPr>
      </w:pPr>
      <w:r w:rsidRPr="009038E7">
        <w:rPr>
          <w:rFonts w:eastAsia="Calibri" w:cs="Arial"/>
          <w:szCs w:val="24"/>
          <w:lang w:eastAsia="ar-SA"/>
        </w:rPr>
        <w:t>The Parties agree that electronic signature of this Contract shall have the same force and effect as hand-signed originals and shall be binding on both Parties to this Contract.</w:t>
      </w:r>
    </w:p>
    <w:p w:rsidRPr="00A90F5C" w:rsidR="0064199F" w:rsidP="0064199F" w:rsidRDefault="0064199F" w14:paraId="33160E5E" w14:textId="77777777">
      <w:pPr>
        <w:suppressAutoHyphens/>
        <w:spacing w:after="0" w:line="240" w:lineRule="auto"/>
        <w:ind w:firstLine="720"/>
        <w:contextualSpacing/>
        <w:jc w:val="both"/>
        <w:rPr>
          <w:rFonts w:eastAsia="Calibri" w:cs="Arial"/>
          <w:b/>
          <w:bCs/>
          <w:color w:val="FF0000"/>
          <w:szCs w:val="24"/>
          <w:lang w:eastAsia="ar-SA"/>
        </w:rPr>
      </w:pPr>
      <w:r w:rsidRPr="00A90F5C">
        <w:rPr>
          <w:rFonts w:eastAsia="Calibri" w:cs="Arial"/>
          <w:b/>
          <w:bCs/>
          <w:color w:val="FF0000"/>
          <w:szCs w:val="24"/>
          <w:lang w:eastAsia="ar-SA"/>
        </w:rPr>
        <w:t>[END OPTION 2]</w:t>
      </w:r>
    </w:p>
    <w:p w:rsidRPr="009038E7" w:rsidR="0064199F" w:rsidP="0064199F" w:rsidRDefault="0064199F" w14:paraId="70320622" w14:textId="77777777">
      <w:pPr>
        <w:suppressAutoHyphens/>
        <w:spacing w:after="0" w:line="240" w:lineRule="auto"/>
        <w:ind w:firstLine="720"/>
        <w:contextualSpacing/>
        <w:jc w:val="both"/>
        <w:rPr>
          <w:rFonts w:eastAsia="Calibri" w:cs="Arial"/>
          <w:color w:val="050BFF"/>
          <w:szCs w:val="24"/>
          <w:lang w:eastAsia="ar-SA"/>
        </w:rPr>
      </w:pPr>
    </w:p>
    <w:p w:rsidRPr="009038E7" w:rsidR="00734A56" w:rsidP="005E0C44" w:rsidRDefault="0064199F" w14:paraId="27A03969" w14:textId="77777777">
      <w:pPr>
        <w:pStyle w:val="ListParagraph"/>
        <w:numPr>
          <w:ilvl w:val="0"/>
          <w:numId w:val="19"/>
        </w:numPr>
        <w:spacing w:after="0" w:line="240" w:lineRule="auto"/>
        <w:ind w:left="709" w:hanging="709"/>
        <w:jc w:val="both"/>
        <w:rPr>
          <w:rFonts w:eastAsia="Calibri" w:cs="Arial"/>
          <w:szCs w:val="24"/>
          <w:u w:val="single"/>
        </w:rPr>
      </w:pPr>
      <w:r w:rsidRPr="009038E7">
        <w:rPr>
          <w:rFonts w:eastAsia="Calibri" w:cs="Arial"/>
          <w:szCs w:val="24"/>
          <w:u w:val="single"/>
        </w:rPr>
        <w:t>Personal Data Protection</w:t>
      </w:r>
    </w:p>
    <w:p w:rsidRPr="009038E7" w:rsidR="00734A56" w:rsidP="00734A56" w:rsidRDefault="00734A56" w14:paraId="3B1E9BED" w14:textId="77777777">
      <w:pPr>
        <w:spacing w:after="0" w:line="240" w:lineRule="auto"/>
        <w:jc w:val="both"/>
        <w:rPr>
          <w:rFonts w:eastAsia="Calibri" w:cs="Arial"/>
          <w:szCs w:val="24"/>
        </w:rPr>
      </w:pPr>
    </w:p>
    <w:p w:rsidRPr="009038E7" w:rsidR="0064199F" w:rsidP="005E0C44" w:rsidRDefault="0064199F" w14:paraId="57D3D21D" w14:textId="67EAE904">
      <w:pPr>
        <w:pStyle w:val="ListParagraph"/>
        <w:numPr>
          <w:ilvl w:val="2"/>
          <w:numId w:val="24"/>
        </w:numPr>
        <w:spacing w:after="0" w:line="240" w:lineRule="auto"/>
        <w:jc w:val="both"/>
        <w:rPr>
          <w:rFonts w:eastAsia="Calibri" w:cs="Arial"/>
          <w:szCs w:val="24"/>
          <w:u w:val="single"/>
        </w:rPr>
      </w:pPr>
      <w:r w:rsidRPr="009038E7">
        <w:rPr>
          <w:rFonts w:eastAsia="Calibri" w:cs="Arial"/>
          <w:szCs w:val="24"/>
        </w:rPr>
        <w:t xml:space="preserve">The Agency shall be a separate Data Controller of the personal data of the Contractor specified </w:t>
      </w:r>
      <w:r w:rsidRPr="009038E7" w:rsidR="00AB2DC7">
        <w:rPr>
          <w:rFonts w:eastAsia="Calibri" w:cs="Arial"/>
          <w:szCs w:val="24"/>
        </w:rPr>
        <w:t>in Article</w:t>
      </w:r>
      <w:r w:rsidRPr="009038E7">
        <w:rPr>
          <w:rFonts w:eastAsia="Calibri" w:cs="Arial"/>
          <w:szCs w:val="24"/>
        </w:rPr>
        <w:t xml:space="preserve"> </w:t>
      </w:r>
      <w:r w:rsidR="00A9085B">
        <w:rPr>
          <w:rFonts w:eastAsia="Calibri" w:cs="Arial"/>
          <w:szCs w:val="24"/>
        </w:rPr>
        <w:fldChar w:fldCharType="begin"/>
      </w:r>
      <w:r w:rsidR="00A9085B">
        <w:rPr>
          <w:rFonts w:eastAsia="Calibri" w:cs="Arial"/>
          <w:szCs w:val="24"/>
        </w:rPr>
        <w:instrText xml:space="preserve"> REF _Ref141351407 \r \h </w:instrText>
      </w:r>
      <w:r w:rsidR="00A9085B">
        <w:rPr>
          <w:rFonts w:eastAsia="Calibri" w:cs="Arial"/>
          <w:szCs w:val="24"/>
        </w:rPr>
      </w:r>
      <w:r w:rsidR="00A9085B">
        <w:rPr>
          <w:rFonts w:eastAsia="Calibri" w:cs="Arial"/>
          <w:szCs w:val="24"/>
        </w:rPr>
        <w:fldChar w:fldCharType="separate"/>
      </w:r>
      <w:r w:rsidR="001D798F">
        <w:rPr>
          <w:rFonts w:eastAsia="Calibri" w:cs="Arial"/>
          <w:szCs w:val="24"/>
        </w:rPr>
        <w:t>5.1.2</w:t>
      </w:r>
      <w:r w:rsidR="00A9085B">
        <w:rPr>
          <w:rFonts w:eastAsia="Calibri" w:cs="Arial"/>
          <w:szCs w:val="24"/>
        </w:rPr>
        <w:fldChar w:fldCharType="end"/>
      </w:r>
      <w:r w:rsidRPr="009038E7">
        <w:rPr>
          <w:rFonts w:eastAsia="Calibri" w:cs="Arial"/>
          <w:szCs w:val="24"/>
        </w:rPr>
        <w:t>, as well as in the Proposal.</w:t>
      </w:r>
    </w:p>
    <w:p w:rsidRPr="009038E7" w:rsidR="00502749" w:rsidP="00502749" w:rsidRDefault="00502749" w14:paraId="626A8925" w14:textId="77777777">
      <w:pPr>
        <w:pStyle w:val="ListParagraph"/>
        <w:spacing w:after="0" w:line="240" w:lineRule="auto"/>
        <w:jc w:val="both"/>
        <w:rPr>
          <w:rFonts w:eastAsia="Calibri" w:cs="Arial"/>
          <w:szCs w:val="24"/>
          <w:u w:val="single"/>
        </w:rPr>
      </w:pPr>
    </w:p>
    <w:p w:rsidRPr="009038E7" w:rsidR="0064199F" w:rsidP="005E0C44" w:rsidRDefault="0064199F" w14:paraId="74308E21" w14:textId="5B73BA29">
      <w:pPr>
        <w:pStyle w:val="ListParagraph"/>
        <w:numPr>
          <w:ilvl w:val="2"/>
          <w:numId w:val="24"/>
        </w:numPr>
        <w:spacing w:after="0" w:line="240" w:lineRule="auto"/>
        <w:jc w:val="both"/>
        <w:rPr>
          <w:rFonts w:eastAsia="Calibri" w:cs="Arial"/>
          <w:szCs w:val="24"/>
        </w:rPr>
      </w:pPr>
      <w:r w:rsidRPr="009038E7">
        <w:rPr>
          <w:rFonts w:eastAsia="Calibri" w:cs="Arial"/>
          <w:szCs w:val="24"/>
        </w:rPr>
        <w:t xml:space="preserve">The Agency processes Personal Data subject to the ESA PDP Framework, i.e. the Personal Data Protection Framework applicable to ESA and available at </w:t>
      </w:r>
      <w:hyperlink w:history="1" r:id="rId23">
        <w:r w:rsidRPr="00323EB1">
          <w:rPr>
            <w:rFonts w:eastAsia="Calibri" w:cs="Arial"/>
            <w:color w:val="0000FF"/>
            <w:szCs w:val="24"/>
            <w:u w:val="single"/>
          </w:rPr>
          <w:t>http://www.esa.int/About_Us/Law_at_ESA/Highlights_of_ESA_rules_and_regulations</w:t>
        </w:r>
      </w:hyperlink>
    </w:p>
    <w:p w:rsidRPr="009038E7" w:rsidR="00502749" w:rsidP="00502749" w:rsidRDefault="00502749" w14:paraId="3FE6E74C" w14:textId="77777777">
      <w:pPr>
        <w:pStyle w:val="ListParagraph"/>
        <w:rPr>
          <w:rFonts w:eastAsia="Calibri" w:cs="Arial"/>
          <w:szCs w:val="24"/>
        </w:rPr>
      </w:pPr>
    </w:p>
    <w:p w:rsidRPr="009D7378" w:rsidR="0064199F" w:rsidP="005E0C44" w:rsidRDefault="0064199F" w14:paraId="05C981E7" w14:textId="62AD52F4">
      <w:pPr>
        <w:pStyle w:val="ListParagraph"/>
        <w:numPr>
          <w:ilvl w:val="2"/>
          <w:numId w:val="24"/>
        </w:numPr>
        <w:spacing w:after="0" w:line="240" w:lineRule="auto"/>
        <w:jc w:val="both"/>
        <w:rPr>
          <w:rFonts w:eastAsia="Calibri" w:cs="Arial"/>
          <w:szCs w:val="24"/>
        </w:rPr>
      </w:pPr>
      <w:r w:rsidRPr="009038E7">
        <w:rPr>
          <w:rFonts w:eastAsia="Calibri" w:cs="Arial"/>
          <w:szCs w:val="24"/>
        </w:rPr>
        <w:lastRenderedPageBreak/>
        <w:t xml:space="preserve">A Privacy Notice regarding the processing of the Personal </w:t>
      </w:r>
      <w:r w:rsidRPr="009D7378">
        <w:rPr>
          <w:rFonts w:eastAsia="Calibri" w:cs="Arial"/>
          <w:szCs w:val="24"/>
        </w:rPr>
        <w:t>Data by the Agency for this processing operation is available at (</w:t>
      </w:r>
      <w:hyperlink w:history="1" r:id="rId24">
        <w:r w:rsidRPr="00D769FF" w:rsidR="009D7378">
          <w:rPr>
            <w:rStyle w:val="Hyperlink"/>
            <w:rFonts w:eastAsia="Calibri" w:cs="Arial"/>
            <w:color w:val="0000FF"/>
            <w:szCs w:val="24"/>
          </w:rPr>
          <w:t>https://esastar-publication.sso.esa.int/supportingDocumentation/details/39</w:t>
        </w:r>
      </w:hyperlink>
      <w:r w:rsidRPr="009D7378">
        <w:rPr>
          <w:rFonts w:eastAsia="Calibri" w:cs="Arial"/>
          <w:szCs w:val="24"/>
        </w:rPr>
        <w:t>)</w:t>
      </w:r>
    </w:p>
    <w:p w:rsidRPr="009038E7" w:rsidR="00502749" w:rsidP="00502749" w:rsidRDefault="00502749" w14:paraId="66ED8B5A" w14:textId="77777777">
      <w:pPr>
        <w:spacing w:after="0" w:line="240" w:lineRule="auto"/>
        <w:jc w:val="both"/>
        <w:rPr>
          <w:rFonts w:eastAsia="Calibri" w:cs="Arial"/>
          <w:szCs w:val="24"/>
        </w:rPr>
      </w:pPr>
    </w:p>
    <w:p w:rsidRPr="009038E7" w:rsidR="00502749" w:rsidP="005E0C44" w:rsidRDefault="0064199F" w14:paraId="7516C779" w14:textId="77777777">
      <w:pPr>
        <w:pStyle w:val="ListParagraph"/>
        <w:numPr>
          <w:ilvl w:val="2"/>
          <w:numId w:val="24"/>
        </w:numPr>
        <w:spacing w:after="0" w:line="240" w:lineRule="auto"/>
        <w:jc w:val="both"/>
        <w:rPr>
          <w:rFonts w:eastAsia="Calibri" w:cs="Arial"/>
          <w:szCs w:val="24"/>
        </w:rPr>
      </w:pPr>
      <w:r w:rsidRPr="009038E7">
        <w:rPr>
          <w:rFonts w:eastAsia="Calibri" w:cs="Arial"/>
          <w:szCs w:val="24"/>
        </w:rPr>
        <w:t>The Contractor shall share the above-mentioned ESA Privacy Notice, with all Key Personnel whose Curricula Vitae were submitted to ESA.</w:t>
      </w:r>
    </w:p>
    <w:p w:rsidRPr="009038E7" w:rsidR="00502749" w:rsidP="00502749" w:rsidRDefault="00502749" w14:paraId="08053C8C" w14:textId="77777777">
      <w:pPr>
        <w:spacing w:after="0" w:line="240" w:lineRule="auto"/>
        <w:jc w:val="both"/>
        <w:rPr>
          <w:rFonts w:eastAsia="Calibri" w:cs="Arial"/>
          <w:szCs w:val="24"/>
        </w:rPr>
      </w:pPr>
    </w:p>
    <w:p w:rsidRPr="009038E7" w:rsidR="0064199F" w:rsidP="005E0C44" w:rsidRDefault="00502749" w14:paraId="1E891C6A" w14:textId="4B37DEC5">
      <w:pPr>
        <w:pStyle w:val="ListParagraph"/>
        <w:numPr>
          <w:ilvl w:val="2"/>
          <w:numId w:val="24"/>
        </w:numPr>
        <w:spacing w:after="0" w:line="240" w:lineRule="auto"/>
        <w:jc w:val="both"/>
        <w:rPr>
          <w:rFonts w:eastAsia="Calibri" w:cs="Arial"/>
          <w:szCs w:val="24"/>
        </w:rPr>
      </w:pPr>
      <w:r w:rsidRPr="009038E7">
        <w:rPr>
          <w:rFonts w:eastAsia="Calibri" w:cs="Arial"/>
          <w:szCs w:val="24"/>
        </w:rPr>
        <w:t>T</w:t>
      </w:r>
      <w:r w:rsidRPr="009038E7" w:rsidR="0064199F">
        <w:rPr>
          <w:rFonts w:eastAsia="Calibri" w:cs="Arial"/>
          <w:szCs w:val="24"/>
        </w:rPr>
        <w:t xml:space="preserve">he Contractor shall be a separate Data Controller of the contact details of the Agency’s Representatives as specified in Article </w:t>
      </w:r>
      <w:r w:rsidR="00D24D51">
        <w:rPr>
          <w:rFonts w:eastAsia="Calibri" w:cs="Arial"/>
          <w:szCs w:val="24"/>
        </w:rPr>
        <w:fldChar w:fldCharType="begin"/>
      </w:r>
      <w:r w:rsidR="00D24D51">
        <w:rPr>
          <w:rFonts w:eastAsia="Calibri" w:cs="Arial"/>
          <w:szCs w:val="24"/>
        </w:rPr>
        <w:instrText xml:space="preserve"> REF _Ref141351460 \r \h </w:instrText>
      </w:r>
      <w:r w:rsidR="00D24D51">
        <w:rPr>
          <w:rFonts w:eastAsia="Calibri" w:cs="Arial"/>
          <w:szCs w:val="24"/>
        </w:rPr>
      </w:r>
      <w:r w:rsidR="00D24D51">
        <w:rPr>
          <w:rFonts w:eastAsia="Calibri" w:cs="Arial"/>
          <w:szCs w:val="24"/>
        </w:rPr>
        <w:fldChar w:fldCharType="separate"/>
      </w:r>
      <w:r w:rsidR="001D798F">
        <w:rPr>
          <w:rFonts w:eastAsia="Calibri" w:cs="Arial"/>
          <w:szCs w:val="24"/>
        </w:rPr>
        <w:t>5.1.1</w:t>
      </w:r>
      <w:r w:rsidR="00D24D51">
        <w:rPr>
          <w:rFonts w:eastAsia="Calibri" w:cs="Arial"/>
          <w:szCs w:val="24"/>
        </w:rPr>
        <w:fldChar w:fldCharType="end"/>
      </w:r>
      <w:r w:rsidRPr="009038E7">
        <w:rPr>
          <w:rFonts w:eastAsia="Calibri" w:cs="Arial"/>
          <w:szCs w:val="24"/>
        </w:rPr>
        <w:t>.</w:t>
      </w:r>
    </w:p>
    <w:p w:rsidRPr="009038E7" w:rsidR="00502749" w:rsidP="00502749" w:rsidRDefault="00502749" w14:paraId="2F14EF46" w14:textId="77777777">
      <w:pPr>
        <w:spacing w:after="0" w:line="240" w:lineRule="auto"/>
        <w:jc w:val="both"/>
        <w:rPr>
          <w:rFonts w:eastAsia="Calibri" w:cs="Arial"/>
          <w:szCs w:val="24"/>
        </w:rPr>
      </w:pPr>
    </w:p>
    <w:p w:rsidRPr="009038E7" w:rsidR="0064199F" w:rsidP="005E0C44" w:rsidRDefault="0064199F" w14:paraId="0D13C968" w14:textId="4F9F65AE">
      <w:pPr>
        <w:pStyle w:val="ListParagraph"/>
        <w:numPr>
          <w:ilvl w:val="2"/>
          <w:numId w:val="24"/>
        </w:numPr>
        <w:spacing w:after="0" w:line="240" w:lineRule="auto"/>
        <w:jc w:val="both"/>
        <w:rPr>
          <w:rFonts w:eastAsia="Calibri" w:cs="Arial"/>
          <w:szCs w:val="24"/>
        </w:rPr>
      </w:pPr>
      <w:r w:rsidRPr="009038E7">
        <w:rPr>
          <w:rFonts w:eastAsia="Calibri" w:cs="Arial"/>
          <w:szCs w:val="24"/>
        </w:rPr>
        <w:t xml:space="preserve">The Contractor shall process the </w:t>
      </w:r>
      <w:r w:rsidRPr="009038E7" w:rsidR="00D24D51">
        <w:rPr>
          <w:rFonts w:eastAsia="Calibri" w:cs="Arial"/>
          <w:szCs w:val="24"/>
        </w:rPr>
        <w:t>above-mentioned</w:t>
      </w:r>
      <w:r w:rsidRPr="009038E7">
        <w:rPr>
          <w:rFonts w:eastAsia="Calibri" w:cs="Arial"/>
          <w:szCs w:val="24"/>
        </w:rPr>
        <w:t xml:space="preserve"> contact details of the Agency’s Representatives subject to the Personal Data protection laws and regulations applicable to the Contractor (</w:t>
      </w:r>
      <w:proofErr w:type="spellStart"/>
      <w:r w:rsidRPr="009038E7">
        <w:rPr>
          <w:rFonts w:eastAsia="Calibri" w:cs="Arial"/>
          <w:szCs w:val="24"/>
        </w:rPr>
        <w:t>e.g</w:t>
      </w:r>
      <w:proofErr w:type="spellEnd"/>
      <w:r w:rsidRPr="009038E7">
        <w:rPr>
          <w:rFonts w:eastAsia="Calibri" w:cs="Arial"/>
          <w:szCs w:val="24"/>
        </w:rPr>
        <w:t xml:space="preserve"> EU Regulations in the field of personal data protection, including but not limited to the General Data Protection Regulation (Regulation (EU) nr. 2016/679) (hereinafter “GDPR”).</w:t>
      </w:r>
    </w:p>
    <w:p w:rsidRPr="009038E7" w:rsidR="00502749" w:rsidP="00502749" w:rsidRDefault="00502749" w14:paraId="6B3BB53B" w14:textId="77777777">
      <w:pPr>
        <w:spacing w:after="0" w:line="240" w:lineRule="auto"/>
        <w:jc w:val="both"/>
        <w:rPr>
          <w:rFonts w:eastAsia="Calibri" w:cs="Arial"/>
          <w:szCs w:val="24"/>
        </w:rPr>
      </w:pPr>
    </w:p>
    <w:p w:rsidRPr="009038E7" w:rsidR="0064199F" w:rsidP="005E0C44" w:rsidRDefault="0064199F" w14:paraId="4B22456A" w14:textId="577BFB45">
      <w:pPr>
        <w:pStyle w:val="ListParagraph"/>
        <w:numPr>
          <w:ilvl w:val="2"/>
          <w:numId w:val="24"/>
        </w:numPr>
        <w:spacing w:after="0" w:line="240" w:lineRule="auto"/>
        <w:jc w:val="both"/>
        <w:rPr>
          <w:rFonts w:eastAsia="Times New Roman" w:cs="Arial"/>
          <w:szCs w:val="24"/>
          <w:lang w:eastAsia="ar-SA"/>
        </w:rPr>
      </w:pPr>
      <w:r w:rsidRPr="009038E7">
        <w:rPr>
          <w:rFonts w:eastAsia="Calibri" w:cs="Arial"/>
          <w:szCs w:val="24"/>
          <w:lang w:eastAsia="ar-SA"/>
        </w:rPr>
        <w:t>T</w:t>
      </w:r>
      <w:r w:rsidRPr="009038E7">
        <w:rPr>
          <w:rFonts w:eastAsia="Times New Roman" w:cs="Arial"/>
          <w:szCs w:val="24"/>
          <w:lang w:eastAsia="ar-SA"/>
        </w:rPr>
        <w:t>he Personal Data exchanged by the Parties in the frame of this Contract will only be processed for:</w:t>
      </w:r>
    </w:p>
    <w:p w:rsidR="00246DC1" w:rsidP="005E0C44" w:rsidRDefault="0064199F" w14:paraId="5818697A" w14:textId="4DE3B783">
      <w:pPr>
        <w:widowControl w:val="0"/>
        <w:numPr>
          <w:ilvl w:val="0"/>
          <w:numId w:val="23"/>
        </w:numPr>
        <w:suppressAutoHyphens/>
        <w:autoSpaceDE w:val="0"/>
        <w:autoSpaceDN w:val="0"/>
        <w:spacing w:after="0" w:line="240" w:lineRule="auto"/>
        <w:ind w:left="1276" w:hanging="567"/>
        <w:contextualSpacing/>
        <w:jc w:val="both"/>
        <w:rPr>
          <w:rFonts w:eastAsia="Times New Roman" w:cs="Arial"/>
          <w:szCs w:val="24"/>
          <w:lang w:eastAsia="ar-SA"/>
        </w:rPr>
      </w:pPr>
      <w:r w:rsidRPr="009038E7">
        <w:rPr>
          <w:rFonts w:eastAsia="Times New Roman" w:cs="Arial"/>
          <w:szCs w:val="24"/>
          <w:lang w:eastAsia="ar-SA"/>
        </w:rPr>
        <w:t xml:space="preserve">the performance of the Contract, including implementation, management, monitoring, audits and the fulfilment of the obligations set out in </w:t>
      </w:r>
      <w:r w:rsidR="00FA6581">
        <w:rPr>
          <w:rFonts w:eastAsia="Times New Roman" w:cs="Arial"/>
          <w:szCs w:val="24"/>
          <w:lang w:eastAsia="ar-SA"/>
        </w:rPr>
        <w:t>herein.</w:t>
      </w:r>
    </w:p>
    <w:p w:rsidRPr="009038E7" w:rsidR="0064199F" w:rsidP="005E0C44" w:rsidRDefault="0064199F" w14:paraId="0053E99A" w14:textId="77777777">
      <w:pPr>
        <w:widowControl w:val="0"/>
        <w:numPr>
          <w:ilvl w:val="0"/>
          <w:numId w:val="23"/>
        </w:numPr>
        <w:suppressAutoHyphens/>
        <w:autoSpaceDE w:val="0"/>
        <w:autoSpaceDN w:val="0"/>
        <w:spacing w:after="0" w:line="240" w:lineRule="auto"/>
        <w:ind w:left="1276" w:hanging="567"/>
        <w:contextualSpacing/>
        <w:jc w:val="both"/>
        <w:rPr>
          <w:rFonts w:eastAsia="Times New Roman" w:cs="Arial"/>
          <w:szCs w:val="24"/>
          <w:lang w:eastAsia="ar-SA"/>
        </w:rPr>
      </w:pPr>
      <w:r w:rsidRPr="009038E7">
        <w:rPr>
          <w:rFonts w:eastAsia="Times New Roman" w:cs="Arial"/>
          <w:szCs w:val="24"/>
          <w:lang w:eastAsia="ar-SA"/>
        </w:rPr>
        <w:t xml:space="preserve">the management of the relationship of the Parties in relation to the Contract, notably for administrative, financial, audit or for communication </w:t>
      </w:r>
      <w:proofErr w:type="gramStart"/>
      <w:r w:rsidRPr="009038E7">
        <w:rPr>
          <w:rFonts w:eastAsia="Times New Roman" w:cs="Arial"/>
          <w:szCs w:val="24"/>
          <w:lang w:eastAsia="ar-SA"/>
        </w:rPr>
        <w:t>purposes;</w:t>
      </w:r>
      <w:proofErr w:type="gramEnd"/>
    </w:p>
    <w:p w:rsidRPr="009038E7" w:rsidR="0064199F" w:rsidP="005E0C44" w:rsidRDefault="0064199F" w14:paraId="2E355B0A" w14:textId="77777777">
      <w:pPr>
        <w:widowControl w:val="0"/>
        <w:numPr>
          <w:ilvl w:val="0"/>
          <w:numId w:val="23"/>
        </w:numPr>
        <w:suppressAutoHyphens/>
        <w:autoSpaceDE w:val="0"/>
        <w:autoSpaceDN w:val="0"/>
        <w:spacing w:after="0" w:line="240" w:lineRule="auto"/>
        <w:ind w:left="1276" w:hanging="567"/>
        <w:contextualSpacing/>
        <w:jc w:val="both"/>
        <w:rPr>
          <w:rFonts w:eastAsia="Times New Roman" w:cs="Arial"/>
          <w:szCs w:val="24"/>
          <w:lang w:eastAsia="ar-SA"/>
        </w:rPr>
      </w:pPr>
      <w:r w:rsidRPr="009038E7">
        <w:rPr>
          <w:rFonts w:eastAsia="Times New Roman" w:cs="Arial"/>
          <w:szCs w:val="24"/>
          <w:lang w:eastAsia="ar-SA"/>
        </w:rPr>
        <w:t>the compliance with any legal or regulatory obligation to which a Party is subject.</w:t>
      </w:r>
    </w:p>
    <w:p w:rsidRPr="009038E7" w:rsidR="006B2324" w:rsidP="0064199F" w:rsidRDefault="006B2324" w14:paraId="638D6905" w14:textId="77777777">
      <w:pPr>
        <w:widowControl w:val="0"/>
        <w:tabs>
          <w:tab w:val="left" w:pos="540"/>
        </w:tabs>
        <w:spacing w:after="0" w:line="240" w:lineRule="auto"/>
        <w:contextualSpacing/>
        <w:jc w:val="both"/>
        <w:rPr>
          <w:rFonts w:eastAsia="Calibri" w:cs="Arial"/>
          <w:b/>
          <w:bCs/>
          <w:color w:val="050BFF"/>
          <w:szCs w:val="24"/>
          <w:lang w:eastAsia="ar-SA"/>
        </w:rPr>
      </w:pPr>
    </w:p>
    <w:p w:rsidRPr="009038E7" w:rsidR="006B2324" w:rsidP="005E0C44" w:rsidRDefault="006B2324" w14:paraId="3722AC85" w14:textId="5AA073E7">
      <w:pPr>
        <w:pStyle w:val="ListParagraph"/>
        <w:numPr>
          <w:ilvl w:val="0"/>
          <w:numId w:val="19"/>
        </w:numPr>
        <w:spacing w:after="0" w:line="240" w:lineRule="auto"/>
        <w:ind w:left="709" w:hanging="709"/>
        <w:jc w:val="both"/>
        <w:rPr>
          <w:rFonts w:eastAsia="Calibri" w:cs="Arial"/>
          <w:szCs w:val="24"/>
          <w:u w:val="single"/>
        </w:rPr>
      </w:pPr>
      <w:r w:rsidRPr="009038E7">
        <w:rPr>
          <w:rFonts w:eastAsia="Calibri" w:cs="Arial"/>
          <w:szCs w:val="24"/>
          <w:u w:val="single"/>
        </w:rPr>
        <w:t xml:space="preserve">Infringement of the Law – Infringement of </w:t>
      </w:r>
      <w:r w:rsidRPr="009038E7" w:rsidR="00036C97">
        <w:rPr>
          <w:rFonts w:eastAsia="Calibri" w:cs="Arial"/>
          <w:szCs w:val="24"/>
          <w:u w:val="single"/>
        </w:rPr>
        <w:t>Third-Party</w:t>
      </w:r>
      <w:r w:rsidRPr="009038E7">
        <w:rPr>
          <w:rFonts w:eastAsia="Calibri" w:cs="Arial"/>
          <w:szCs w:val="24"/>
          <w:u w:val="single"/>
        </w:rPr>
        <w:t xml:space="preserve"> Rights</w:t>
      </w:r>
    </w:p>
    <w:p w:rsidRPr="009038E7" w:rsidR="006B2324" w:rsidP="006B2324" w:rsidRDefault="006B2324" w14:paraId="48414A26" w14:textId="77777777">
      <w:pPr>
        <w:spacing w:after="0" w:line="240" w:lineRule="auto"/>
        <w:contextualSpacing/>
        <w:jc w:val="both"/>
        <w:rPr>
          <w:rFonts w:eastAsia="Calibri" w:cs="Arial"/>
          <w:szCs w:val="24"/>
        </w:rPr>
      </w:pPr>
    </w:p>
    <w:p w:rsidRPr="009038E7" w:rsidR="006B2324" w:rsidP="005E0C44" w:rsidRDefault="006B2324" w14:paraId="0BC679DC" w14:textId="6E2CEEB2">
      <w:pPr>
        <w:pStyle w:val="ListParagraph"/>
        <w:numPr>
          <w:ilvl w:val="2"/>
          <w:numId w:val="25"/>
        </w:numPr>
        <w:spacing w:after="0" w:line="240" w:lineRule="auto"/>
        <w:jc w:val="both"/>
        <w:rPr>
          <w:rFonts w:eastAsia="Calibri" w:cs="Arial"/>
          <w:szCs w:val="24"/>
          <w:lang w:eastAsia="ar-SA"/>
        </w:rPr>
      </w:pPr>
      <w:r w:rsidRPr="009038E7">
        <w:rPr>
          <w:rFonts w:eastAsia="Calibri" w:cs="Arial"/>
          <w:szCs w:val="24"/>
          <w:lang w:eastAsia="ar-SA"/>
        </w:rPr>
        <w:t>The Agency shall not be responsible if the Contractor infringes the laws or statutes of its country or of any other country whatsoever.</w:t>
      </w:r>
    </w:p>
    <w:p w:rsidRPr="009038E7" w:rsidR="006B2324" w:rsidP="006B2324" w:rsidRDefault="006B2324" w14:paraId="583DAF88" w14:textId="77777777">
      <w:pPr>
        <w:pStyle w:val="ListParagraph"/>
        <w:spacing w:after="0" w:line="240" w:lineRule="auto"/>
        <w:jc w:val="both"/>
        <w:rPr>
          <w:rFonts w:eastAsia="Calibri" w:cs="Arial"/>
          <w:szCs w:val="24"/>
        </w:rPr>
      </w:pPr>
    </w:p>
    <w:p w:rsidRPr="009038E7" w:rsidR="006B2324" w:rsidP="005E0C44" w:rsidRDefault="006B2324" w14:paraId="5183E09A" w14:textId="34A309D7">
      <w:pPr>
        <w:pStyle w:val="ListParagraph"/>
        <w:numPr>
          <w:ilvl w:val="2"/>
          <w:numId w:val="25"/>
        </w:numPr>
        <w:spacing w:after="0" w:line="240" w:lineRule="auto"/>
        <w:jc w:val="both"/>
        <w:rPr>
          <w:rFonts w:eastAsia="Calibri" w:cs="Arial"/>
          <w:szCs w:val="24"/>
          <w:lang w:eastAsia="ar-SA"/>
        </w:rPr>
      </w:pPr>
      <w:r w:rsidRPr="009038E7">
        <w:rPr>
          <w:rFonts w:eastAsia="Calibri" w:cs="Arial"/>
          <w:szCs w:val="24"/>
          <w:lang w:eastAsia="ar-SA"/>
        </w:rPr>
        <w:t>In the event of a reasonable suspicion of infringement of any patent rights and other Intellectual Property Rights of a Third Party, the Work being performed under this Contract shall be stopped immediately. Assessment of the suspicion shall be performed by the Contractor and, if confirmed, both Parties shall agree on a new approach to achieve the objectives of this Contract, either by obtaining the applicable licence(s) from the Third Party by the Contractor and/or by signing a Contract Change Notice (CCN) agreed upon between both Parties, in order to avoid the infringement. The purpose of the CCN shall be either to (</w:t>
      </w:r>
      <w:proofErr w:type="spellStart"/>
      <w:r w:rsidRPr="009038E7">
        <w:rPr>
          <w:rFonts w:eastAsia="Calibri" w:cs="Arial"/>
          <w:szCs w:val="24"/>
          <w:lang w:eastAsia="ar-SA"/>
        </w:rPr>
        <w:t>i</w:t>
      </w:r>
      <w:proofErr w:type="spellEnd"/>
      <w:r w:rsidRPr="009038E7">
        <w:rPr>
          <w:rFonts w:eastAsia="Calibri" w:cs="Arial"/>
          <w:szCs w:val="24"/>
          <w:lang w:eastAsia="ar-SA"/>
        </w:rPr>
        <w:t xml:space="preserve">) restart the Work, if plausible, due under the changed circumstances; or (ii) terminate the Contract, in accordance with Article </w:t>
      </w:r>
      <w:r w:rsidR="00866417">
        <w:rPr>
          <w:rFonts w:eastAsia="Calibri" w:cs="Arial"/>
          <w:szCs w:val="24"/>
          <w:lang w:eastAsia="ar-SA"/>
        </w:rPr>
        <w:fldChar w:fldCharType="begin"/>
      </w:r>
      <w:r w:rsidR="00866417">
        <w:rPr>
          <w:rFonts w:eastAsia="Calibri" w:cs="Arial"/>
          <w:szCs w:val="24"/>
          <w:lang w:eastAsia="ar-SA"/>
        </w:rPr>
        <w:instrText xml:space="preserve"> REF _Ref141352085 \r \h </w:instrText>
      </w:r>
      <w:r w:rsidR="00866417">
        <w:rPr>
          <w:rFonts w:eastAsia="Calibri" w:cs="Arial"/>
          <w:szCs w:val="24"/>
          <w:lang w:eastAsia="ar-SA"/>
        </w:rPr>
      </w:r>
      <w:r w:rsidR="00866417">
        <w:rPr>
          <w:rFonts w:eastAsia="Calibri" w:cs="Arial"/>
          <w:szCs w:val="24"/>
          <w:lang w:eastAsia="ar-SA"/>
        </w:rPr>
        <w:fldChar w:fldCharType="separate"/>
      </w:r>
      <w:r w:rsidR="001D798F">
        <w:rPr>
          <w:rFonts w:eastAsia="Calibri" w:cs="Arial"/>
          <w:szCs w:val="24"/>
          <w:lang w:eastAsia="ar-SA"/>
        </w:rPr>
        <w:t>5.7.4</w:t>
      </w:r>
      <w:r w:rsidR="00866417">
        <w:rPr>
          <w:rFonts w:eastAsia="Calibri" w:cs="Arial"/>
          <w:szCs w:val="24"/>
          <w:lang w:eastAsia="ar-SA"/>
        </w:rPr>
        <w:fldChar w:fldCharType="end"/>
      </w:r>
      <w:r w:rsidR="00866417">
        <w:rPr>
          <w:rFonts w:eastAsia="Calibri" w:cs="Arial"/>
          <w:szCs w:val="24"/>
          <w:lang w:eastAsia="ar-SA"/>
        </w:rPr>
        <w:t xml:space="preserve"> </w:t>
      </w:r>
      <w:r w:rsidRPr="009038E7">
        <w:rPr>
          <w:rFonts w:eastAsia="Calibri" w:cs="Arial"/>
          <w:szCs w:val="24"/>
          <w:lang w:eastAsia="ar-SA"/>
        </w:rPr>
        <w:t>hereunder, if the infringement cannot be avoided</w:t>
      </w:r>
      <w:r w:rsidR="00DF06F5">
        <w:rPr>
          <w:rFonts w:eastAsia="Calibri" w:cs="Arial"/>
          <w:szCs w:val="24"/>
          <w:lang w:eastAsia="ar-SA"/>
        </w:rPr>
        <w:t>.</w:t>
      </w:r>
    </w:p>
    <w:p w:rsidRPr="009038E7" w:rsidR="006B2324" w:rsidP="006B2324" w:rsidRDefault="006B2324" w14:paraId="4B4C58E0" w14:textId="77777777">
      <w:pPr>
        <w:spacing w:after="0" w:line="240" w:lineRule="auto"/>
        <w:jc w:val="both"/>
        <w:rPr>
          <w:rFonts w:eastAsia="Calibri" w:cs="Arial"/>
          <w:szCs w:val="24"/>
          <w:lang w:eastAsia="ar-SA"/>
        </w:rPr>
      </w:pPr>
    </w:p>
    <w:p w:rsidRPr="009038E7" w:rsidR="006B2324" w:rsidP="006B2324" w:rsidRDefault="006B2324" w14:paraId="4AFA568D" w14:textId="77777777">
      <w:pPr>
        <w:pStyle w:val="ListParagraph"/>
        <w:spacing w:after="0" w:line="240" w:lineRule="auto"/>
        <w:jc w:val="both"/>
        <w:rPr>
          <w:rFonts w:eastAsia="Calibri" w:cs="Arial"/>
          <w:szCs w:val="24"/>
          <w:lang w:eastAsia="ar-SA"/>
        </w:rPr>
      </w:pPr>
      <w:r w:rsidRPr="009038E7">
        <w:rPr>
          <w:rFonts w:eastAsia="Calibri" w:cs="Arial"/>
          <w:szCs w:val="24"/>
          <w:lang w:eastAsia="ar-SA"/>
        </w:rPr>
        <w:t>Notwithstanding the above, the Contractor shall indemnify the Agency from and against all claims, proceedings, damages, costs and expenses arising from infringement or alleged infringement of any patent rights and other Intellectual Property Rights of a Third Party with respect to the Work under this Contract. This obligation does not extend to infringements resulting from the use of documents, patterns, drawings or items supplied by the Agency or from a modification or combination of the deliverables due hereunder made by the Agency after their acceptance.</w:t>
      </w:r>
    </w:p>
    <w:p w:rsidRPr="009038E7" w:rsidR="006B2324" w:rsidP="006B2324" w:rsidRDefault="006B2324" w14:paraId="00D73C83" w14:textId="77777777">
      <w:pPr>
        <w:pStyle w:val="ListParagraph"/>
        <w:spacing w:after="0" w:line="240" w:lineRule="auto"/>
        <w:jc w:val="both"/>
        <w:rPr>
          <w:rFonts w:eastAsia="Calibri" w:cs="Arial"/>
          <w:szCs w:val="24"/>
          <w:lang w:eastAsia="ar-SA"/>
        </w:rPr>
      </w:pPr>
    </w:p>
    <w:p w:rsidRPr="009038E7" w:rsidR="006B2324" w:rsidP="005E0C44" w:rsidRDefault="006B2324" w14:paraId="5C392689" w14:textId="77777777">
      <w:pPr>
        <w:pStyle w:val="ListParagraph"/>
        <w:numPr>
          <w:ilvl w:val="0"/>
          <w:numId w:val="19"/>
        </w:numPr>
        <w:spacing w:after="0" w:line="240" w:lineRule="auto"/>
        <w:ind w:left="709" w:hanging="709"/>
        <w:jc w:val="both"/>
        <w:rPr>
          <w:rFonts w:eastAsia="Calibri" w:cs="Arial"/>
          <w:szCs w:val="24"/>
          <w:u w:val="single"/>
        </w:rPr>
      </w:pPr>
      <w:bookmarkStart w:name="_Ref141352825" w:id="53"/>
      <w:r w:rsidRPr="009038E7">
        <w:rPr>
          <w:rFonts w:eastAsia="Calibri" w:cs="Arial"/>
          <w:szCs w:val="24"/>
          <w:u w:val="single"/>
        </w:rPr>
        <w:t>Liabilities</w:t>
      </w:r>
      <w:bookmarkEnd w:id="53"/>
    </w:p>
    <w:p w:rsidRPr="009038E7" w:rsidR="006B2324" w:rsidP="006B2324" w:rsidRDefault="006B2324" w14:paraId="17883169" w14:textId="77777777">
      <w:pPr>
        <w:tabs>
          <w:tab w:val="left" w:pos="709"/>
        </w:tabs>
        <w:spacing w:after="0" w:line="240" w:lineRule="auto"/>
        <w:contextualSpacing/>
        <w:jc w:val="both"/>
        <w:rPr>
          <w:rFonts w:eastAsia="Calibri" w:cs="Arial"/>
          <w:szCs w:val="24"/>
        </w:rPr>
      </w:pPr>
    </w:p>
    <w:p w:rsidRPr="009038E7" w:rsidR="006B2324" w:rsidP="005E0C44" w:rsidRDefault="006B2324" w14:paraId="5E5A4D9F" w14:textId="77777777">
      <w:pPr>
        <w:pStyle w:val="ListParagraph"/>
        <w:numPr>
          <w:ilvl w:val="2"/>
          <w:numId w:val="26"/>
        </w:numPr>
        <w:spacing w:after="0" w:line="240" w:lineRule="auto"/>
        <w:jc w:val="both"/>
        <w:rPr>
          <w:rFonts w:eastAsia="Calibri" w:cs="Arial"/>
          <w:szCs w:val="24"/>
          <w:lang w:eastAsia="ar-SA"/>
        </w:rPr>
      </w:pPr>
      <w:r w:rsidRPr="009038E7">
        <w:rPr>
          <w:rFonts w:eastAsia="Calibri" w:cs="Arial"/>
          <w:szCs w:val="24"/>
          <w:lang w:eastAsia="ar-SA"/>
        </w:rPr>
        <w:t>Claims between the Parties in respect of damages to staff and goods occurring during the execution of the Contract shall be settled in the following manner:</w:t>
      </w:r>
    </w:p>
    <w:p w:rsidRPr="009038E7" w:rsidR="00FE3EDC" w:rsidP="00FE3EDC" w:rsidRDefault="00FE3EDC" w14:paraId="5CE0D124" w14:textId="77777777">
      <w:pPr>
        <w:pStyle w:val="ListParagraph"/>
        <w:spacing w:after="0" w:line="240" w:lineRule="auto"/>
        <w:jc w:val="both"/>
        <w:rPr>
          <w:rFonts w:eastAsia="Calibri" w:cs="Arial"/>
          <w:szCs w:val="24"/>
          <w:lang w:eastAsia="ar-SA"/>
        </w:rPr>
      </w:pPr>
    </w:p>
    <w:p w:rsidRPr="009038E7" w:rsidR="006B2324" w:rsidP="005E0C44" w:rsidRDefault="006B2324" w14:paraId="36C09742" w14:textId="77777777">
      <w:pPr>
        <w:pStyle w:val="ListParagraph"/>
        <w:numPr>
          <w:ilvl w:val="3"/>
          <w:numId w:val="26"/>
        </w:numPr>
        <w:spacing w:after="0" w:line="240" w:lineRule="auto"/>
        <w:jc w:val="both"/>
        <w:rPr>
          <w:rFonts w:eastAsia="Calibri" w:cs="Arial"/>
          <w:szCs w:val="24"/>
          <w:lang w:eastAsia="ar-SA"/>
        </w:rPr>
      </w:pPr>
      <w:r w:rsidRPr="009038E7">
        <w:rPr>
          <w:rFonts w:eastAsia="Calibri" w:cs="Arial"/>
          <w:szCs w:val="24"/>
          <w:lang w:eastAsia="ar-SA"/>
        </w:rPr>
        <w:lastRenderedPageBreak/>
        <w:t>Claims for injuries, including death, sustained by the Parties’ representatives or employees (staff) by virtue of their involvement in the Contract shall be settled in accordance with the Law governing the Contract.</w:t>
      </w:r>
    </w:p>
    <w:p w:rsidRPr="009038E7" w:rsidR="00FE3EDC" w:rsidP="00FE3EDC" w:rsidRDefault="00FE3EDC" w14:paraId="0011574B" w14:textId="77777777">
      <w:pPr>
        <w:pStyle w:val="ListParagraph"/>
        <w:spacing w:after="0" w:line="240" w:lineRule="auto"/>
        <w:jc w:val="both"/>
        <w:rPr>
          <w:rFonts w:eastAsia="Calibri" w:cs="Arial"/>
          <w:szCs w:val="24"/>
          <w:lang w:eastAsia="ar-SA"/>
        </w:rPr>
      </w:pPr>
    </w:p>
    <w:p w:rsidRPr="009038E7" w:rsidR="006B2324" w:rsidP="005E0C44" w:rsidRDefault="006B2324" w14:paraId="66F2AABA" w14:textId="62567558">
      <w:pPr>
        <w:pStyle w:val="ListParagraph"/>
        <w:numPr>
          <w:ilvl w:val="3"/>
          <w:numId w:val="26"/>
        </w:numPr>
        <w:spacing w:after="0" w:line="240" w:lineRule="auto"/>
        <w:jc w:val="both"/>
        <w:rPr>
          <w:rFonts w:eastAsia="Calibri" w:cs="Arial"/>
          <w:szCs w:val="24"/>
          <w:lang w:eastAsia="ar-SA"/>
        </w:rPr>
      </w:pPr>
      <w:r w:rsidRPr="009038E7">
        <w:rPr>
          <w:rFonts w:eastAsia="Calibri" w:cs="Arial"/>
          <w:szCs w:val="24"/>
          <w:lang w:eastAsia="ar-SA"/>
        </w:rPr>
        <w:t>Claims for damage caused by one of the Parties to goods owned by the other Party shall be settled in accordance with the Law governing the Contract. Except in case of gross negligence or wilful misconduct, the total aggregate liability of either Party for damage to goods owned by the other Party shall not exceed the amount which is quoted in the Contract as the total Contract price.</w:t>
      </w:r>
    </w:p>
    <w:p w:rsidRPr="009038E7" w:rsidR="006B2324" w:rsidP="006B2324" w:rsidRDefault="006B2324" w14:paraId="068C96E9" w14:textId="77777777">
      <w:pPr>
        <w:pStyle w:val="ListParagraph"/>
        <w:spacing w:after="0" w:line="240" w:lineRule="auto"/>
        <w:jc w:val="both"/>
        <w:rPr>
          <w:rFonts w:eastAsia="Calibri" w:cs="Arial"/>
          <w:szCs w:val="24"/>
          <w:lang w:eastAsia="ar-SA"/>
        </w:rPr>
      </w:pPr>
    </w:p>
    <w:p w:rsidRPr="002F4812" w:rsidR="006B2324" w:rsidP="005E0C44" w:rsidRDefault="006B2324" w14:paraId="5A862D5A" w14:textId="55C39ADA">
      <w:pPr>
        <w:pStyle w:val="ListParagraph"/>
        <w:numPr>
          <w:ilvl w:val="2"/>
          <w:numId w:val="26"/>
        </w:numPr>
        <w:spacing w:after="0" w:line="240" w:lineRule="auto"/>
        <w:jc w:val="both"/>
        <w:rPr>
          <w:rFonts w:eastAsia="Calibri" w:cs="Arial"/>
          <w:szCs w:val="24"/>
          <w:lang w:eastAsia="ar-SA"/>
        </w:rPr>
      </w:pPr>
      <w:r w:rsidRPr="002F4812">
        <w:rPr>
          <w:rFonts w:eastAsia="Calibri" w:cs="Arial"/>
          <w:szCs w:val="24"/>
          <w:lang w:eastAsia="ar-SA"/>
        </w:rPr>
        <w:t>Except in case of gross negligence and wilful misconduct, the Parties shall not be liable towards each other for consequential damages sustained by the Parties, arising from and during the execution of the Contract. For the sake of clarity and as an example, consequential damages include, but are not limited to: loss of contract, income or revenue; loss of profit or interests; loss of financing; loss of customer; loss of availability and use of facilities; loss of availability and use of employees’ productivity or loss of services of such persons; loss of opportunity; loss of rental expenses.</w:t>
      </w:r>
    </w:p>
    <w:p w:rsidRPr="009038E7" w:rsidR="006B2324" w:rsidP="006B2324" w:rsidRDefault="006B2324" w14:paraId="29D2F259" w14:textId="77777777">
      <w:pPr>
        <w:spacing w:after="0" w:line="240" w:lineRule="auto"/>
        <w:jc w:val="both"/>
        <w:rPr>
          <w:rFonts w:eastAsia="Calibri" w:cs="Arial"/>
          <w:szCs w:val="24"/>
          <w:lang w:eastAsia="ar-SA"/>
        </w:rPr>
      </w:pPr>
    </w:p>
    <w:p w:rsidRPr="000F3DAF" w:rsidR="006B2324" w:rsidP="00B14736" w:rsidRDefault="006B2324" w14:paraId="6C57AECE" w14:textId="27BE682B">
      <w:pPr>
        <w:pStyle w:val="ListParagraph"/>
        <w:numPr>
          <w:ilvl w:val="0"/>
          <w:numId w:val="19"/>
        </w:numPr>
        <w:spacing w:after="0" w:line="240" w:lineRule="auto"/>
        <w:ind w:left="709" w:hanging="709"/>
        <w:jc w:val="both"/>
        <w:rPr>
          <w:rFonts w:eastAsia="Calibri" w:cs="Arial"/>
          <w:color w:val="000000" w:themeColor="text1"/>
          <w:u w:val="single"/>
        </w:rPr>
      </w:pPr>
      <w:bookmarkStart w:name="_Ref146900829" w:id="54"/>
      <w:r w:rsidRPr="000F3DAF">
        <w:rPr>
          <w:rFonts w:eastAsia="Calibri" w:cs="Arial"/>
          <w:color w:val="000000" w:themeColor="text1"/>
          <w:u w:val="single"/>
        </w:rPr>
        <w:t>Customer Furnished Items (CFI)</w:t>
      </w:r>
      <w:bookmarkEnd w:id="54"/>
    </w:p>
    <w:p w:rsidRPr="009038E7" w:rsidR="006B2324" w:rsidP="006B2324" w:rsidRDefault="006B2324" w14:paraId="7ADA1077" w14:textId="77777777">
      <w:pPr>
        <w:pStyle w:val="ListParagraph"/>
        <w:spacing w:after="0" w:line="240" w:lineRule="auto"/>
        <w:ind w:left="480"/>
        <w:jc w:val="both"/>
        <w:rPr>
          <w:rFonts w:eastAsia="Calibri" w:cs="Arial"/>
          <w:color w:val="000000" w:themeColor="text1"/>
        </w:rPr>
      </w:pPr>
    </w:p>
    <w:p w:rsidRPr="009038E7" w:rsidR="006B2324" w:rsidP="00A93AE5" w:rsidRDefault="006B2324" w14:paraId="6A4BF835" w14:textId="05521AC2">
      <w:pPr>
        <w:pStyle w:val="ListParagraph"/>
        <w:tabs>
          <w:tab w:val="center" w:pos="9000"/>
        </w:tabs>
        <w:spacing w:after="0" w:line="240" w:lineRule="auto"/>
        <w:ind w:left="709"/>
        <w:jc w:val="both"/>
        <w:rPr>
          <w:rFonts w:eastAsia="Calibri" w:cs="Arial"/>
        </w:rPr>
      </w:pPr>
      <w:r w:rsidRPr="009038E7">
        <w:rPr>
          <w:rFonts w:eastAsia="Calibri" w:cs="Arial"/>
        </w:rPr>
        <w:t>It is not foreseen that the Agency will provide any items to the Contractor.</w:t>
      </w:r>
    </w:p>
    <w:p w:rsidRPr="009038E7" w:rsidR="00A93AE5" w:rsidP="00A93AE5" w:rsidRDefault="00A93AE5" w14:paraId="7132B982" w14:textId="77777777">
      <w:pPr>
        <w:pStyle w:val="ListParagraph"/>
        <w:spacing w:after="0" w:line="240" w:lineRule="auto"/>
        <w:ind w:left="480" w:firstLine="229"/>
        <w:jc w:val="both"/>
        <w:rPr>
          <w:rFonts w:eastAsia="Calibri" w:cs="Arial"/>
          <w:b/>
          <w:bCs/>
          <w:color w:val="050BFF"/>
        </w:rPr>
      </w:pPr>
    </w:p>
    <w:p w:rsidRPr="009038E7" w:rsidR="00A93AE5" w:rsidP="005E0C44" w:rsidRDefault="00A93AE5" w14:paraId="658B46E1" w14:textId="77777777">
      <w:pPr>
        <w:pStyle w:val="ListParagraph"/>
        <w:numPr>
          <w:ilvl w:val="0"/>
          <w:numId w:val="19"/>
        </w:numPr>
        <w:spacing w:after="0" w:line="240" w:lineRule="auto"/>
        <w:ind w:left="709" w:hanging="709"/>
        <w:jc w:val="both"/>
        <w:rPr>
          <w:rFonts w:eastAsia="Calibri" w:cs="Arial"/>
          <w:u w:val="single"/>
        </w:rPr>
      </w:pPr>
      <w:bookmarkStart w:name="_Ref141350122" w:id="55"/>
      <w:r w:rsidRPr="009038E7">
        <w:rPr>
          <w:rFonts w:eastAsia="Calibri" w:cs="Arial"/>
          <w:u w:val="single"/>
        </w:rPr>
        <w:t>Items Made Available by the Agency</w:t>
      </w:r>
      <w:bookmarkEnd w:id="55"/>
    </w:p>
    <w:p w:rsidRPr="009038E7" w:rsidR="00A93AE5" w:rsidP="00A93AE5" w:rsidRDefault="00A93AE5" w14:paraId="2B2B1156" w14:textId="77777777">
      <w:pPr>
        <w:tabs>
          <w:tab w:val="center" w:pos="9000"/>
        </w:tabs>
        <w:spacing w:after="0" w:line="240" w:lineRule="auto"/>
        <w:ind w:left="709"/>
        <w:contextualSpacing/>
        <w:jc w:val="both"/>
        <w:rPr>
          <w:rFonts w:eastAsia="Calibri" w:cs="Arial"/>
          <w:szCs w:val="24"/>
          <w:u w:val="single"/>
        </w:rPr>
      </w:pPr>
    </w:p>
    <w:p w:rsidRPr="00BD7F33" w:rsidR="008E5C62" w:rsidP="008E5C62" w:rsidRDefault="008E5C62" w14:paraId="59B15A4B" w14:textId="001EE210">
      <w:pPr>
        <w:tabs>
          <w:tab w:val="center" w:pos="9000"/>
        </w:tabs>
        <w:spacing w:after="0" w:line="240" w:lineRule="auto"/>
        <w:ind w:left="709"/>
        <w:contextualSpacing/>
        <w:jc w:val="both"/>
        <w:rPr>
          <w:rFonts w:eastAsia="Calibri" w:cs="Arial"/>
          <w:szCs w:val="24"/>
        </w:rPr>
      </w:pPr>
      <w:r w:rsidRPr="00BD7F33">
        <w:rPr>
          <w:rFonts w:eastAsia="Calibri" w:cs="Arial"/>
          <w:szCs w:val="24"/>
        </w:rPr>
        <w:t>The Agency will make available to the Contractor the item listed below:</w:t>
      </w:r>
    </w:p>
    <w:p w:rsidRPr="009038E7" w:rsidR="008E5C62" w:rsidP="008E5C62" w:rsidRDefault="008E5C62" w14:paraId="03E1D1C8" w14:textId="77777777">
      <w:pPr>
        <w:tabs>
          <w:tab w:val="center" w:pos="9000"/>
        </w:tabs>
        <w:spacing w:after="0" w:line="240" w:lineRule="auto"/>
        <w:ind w:left="709"/>
        <w:contextualSpacing/>
        <w:jc w:val="both"/>
        <w:rPr>
          <w:rFonts w:eastAsia="Calibri" w:cs="Arial"/>
          <w:szCs w:val="24"/>
          <w:u w:val="single"/>
        </w:rPr>
      </w:pPr>
    </w:p>
    <w:tbl>
      <w:tblPr>
        <w:tblW w:w="4635" w:type="pct"/>
        <w:jc w:val="right"/>
        <w:tblLook w:val="01E0" w:firstRow="1" w:lastRow="1" w:firstColumn="1" w:lastColumn="1" w:noHBand="0" w:noVBand="0"/>
      </w:tblPr>
      <w:tblGrid>
        <w:gridCol w:w="5948"/>
        <w:gridCol w:w="3240"/>
      </w:tblGrid>
      <w:tr w:rsidRPr="009038E7" w:rsidR="008E5C62" w:rsidTr="006A51A7" w14:paraId="1265B08E" w14:textId="77777777">
        <w:trPr>
          <w:trHeight w:val="284"/>
          <w:jc w:val="right"/>
        </w:trPr>
        <w:tc>
          <w:tcPr>
            <w:tcW w:w="3237" w:type="pct"/>
            <w:tcBorders>
              <w:top w:val="single" w:color="auto" w:sz="4" w:space="0"/>
              <w:left w:val="single" w:color="auto" w:sz="4" w:space="0"/>
              <w:bottom w:val="single" w:color="auto" w:sz="4" w:space="0"/>
              <w:right w:val="single" w:color="auto" w:sz="4" w:space="0"/>
            </w:tcBorders>
            <w:shd w:val="clear" w:color="auto" w:fill="F2F2F2"/>
            <w:vAlign w:val="center"/>
          </w:tcPr>
          <w:p w:rsidRPr="009038E7" w:rsidR="008E5C62" w:rsidP="008D7833" w:rsidRDefault="008E5C62" w14:paraId="093993AA" w14:textId="77777777">
            <w:pPr>
              <w:tabs>
                <w:tab w:val="center" w:pos="9000"/>
              </w:tabs>
              <w:spacing w:after="0" w:line="240" w:lineRule="auto"/>
              <w:ind w:left="709"/>
              <w:contextualSpacing/>
              <w:jc w:val="both"/>
              <w:rPr>
                <w:rFonts w:eastAsia="Calibri" w:cs="Arial"/>
                <w:szCs w:val="24"/>
                <w:u w:val="single"/>
              </w:rPr>
            </w:pPr>
            <w:r w:rsidRPr="009038E7">
              <w:rPr>
                <w:rFonts w:eastAsia="Calibri" w:cs="Arial"/>
                <w:szCs w:val="24"/>
                <w:u w:val="single"/>
              </w:rPr>
              <w:t>Item</w:t>
            </w:r>
          </w:p>
        </w:tc>
        <w:tc>
          <w:tcPr>
            <w:tcW w:w="1763" w:type="pct"/>
            <w:tcBorders>
              <w:top w:val="single" w:color="auto" w:sz="4" w:space="0"/>
              <w:left w:val="single" w:color="auto" w:sz="4" w:space="0"/>
              <w:bottom w:val="single" w:color="auto" w:sz="4" w:space="0"/>
              <w:right w:val="single" w:color="auto" w:sz="4" w:space="0"/>
            </w:tcBorders>
            <w:shd w:val="clear" w:color="auto" w:fill="F2F2F2"/>
            <w:vAlign w:val="center"/>
          </w:tcPr>
          <w:p w:rsidRPr="009038E7" w:rsidR="008E5C62" w:rsidP="008D7833" w:rsidRDefault="008E5C62" w14:paraId="00E2A878" w14:textId="77777777">
            <w:pPr>
              <w:tabs>
                <w:tab w:val="center" w:pos="9000"/>
              </w:tabs>
              <w:spacing w:after="0" w:line="240" w:lineRule="auto"/>
              <w:ind w:left="709"/>
              <w:contextualSpacing/>
              <w:jc w:val="both"/>
              <w:rPr>
                <w:rFonts w:eastAsia="Calibri" w:cs="Arial"/>
                <w:szCs w:val="24"/>
                <w:u w:val="single"/>
              </w:rPr>
            </w:pPr>
            <w:r w:rsidRPr="009038E7">
              <w:rPr>
                <w:rFonts w:eastAsia="Calibri" w:cs="Arial"/>
                <w:szCs w:val="24"/>
                <w:u w:val="single"/>
              </w:rPr>
              <w:t>Replacement Value</w:t>
            </w:r>
          </w:p>
        </w:tc>
      </w:tr>
      <w:tr w:rsidRPr="006A51A7" w:rsidR="008E5C62" w:rsidTr="006A51A7" w14:paraId="47CFD96C" w14:textId="77777777">
        <w:trPr>
          <w:trHeight w:val="523"/>
          <w:jc w:val="right"/>
        </w:trPr>
        <w:tc>
          <w:tcPr>
            <w:tcW w:w="3237" w:type="pct"/>
            <w:tcBorders>
              <w:top w:val="single" w:color="auto" w:sz="4" w:space="0"/>
              <w:left w:val="single" w:color="auto" w:sz="4" w:space="0"/>
              <w:bottom w:val="single" w:color="auto" w:sz="4" w:space="0"/>
              <w:right w:val="single" w:color="auto" w:sz="4" w:space="0"/>
            </w:tcBorders>
            <w:vAlign w:val="center"/>
          </w:tcPr>
          <w:p w:rsidRPr="006A51A7" w:rsidR="008E5C62" w:rsidP="006A51A7" w:rsidRDefault="002E0D8C" w14:paraId="6232EA76" w14:textId="4FA20AFE">
            <w:pPr>
              <w:spacing w:after="0"/>
              <w:rPr>
                <w:rFonts w:eastAsia="Calibri"/>
              </w:rPr>
            </w:pPr>
            <w:r w:rsidRPr="006A51A7">
              <w:rPr>
                <w:rFonts w:eastAsia="Calibri"/>
              </w:rPr>
              <w:t>Dataset of Conjunction Data Messages (CDMs) from ESA mission</w:t>
            </w:r>
            <w:r w:rsidRPr="006A51A7" w:rsidR="00DC6485">
              <w:rPr>
                <w:rStyle w:val="FootnoteReference"/>
                <w:rFonts w:eastAsia="Calibri"/>
              </w:rPr>
              <w:footnoteReference w:id="7"/>
            </w:r>
          </w:p>
        </w:tc>
        <w:tc>
          <w:tcPr>
            <w:tcW w:w="1763" w:type="pct"/>
            <w:tcBorders>
              <w:top w:val="single" w:color="auto" w:sz="4" w:space="0"/>
              <w:left w:val="single" w:color="auto" w:sz="4" w:space="0"/>
              <w:bottom w:val="single" w:color="auto" w:sz="4" w:space="0"/>
              <w:right w:val="single" w:color="auto" w:sz="4" w:space="0"/>
            </w:tcBorders>
            <w:vAlign w:val="center"/>
          </w:tcPr>
          <w:p w:rsidRPr="006A51A7" w:rsidR="008E5C62" w:rsidP="006A51A7" w:rsidRDefault="002E0D8C" w14:paraId="5659A305" w14:textId="772A5FDF">
            <w:pPr>
              <w:tabs>
                <w:tab w:val="center" w:pos="9000"/>
              </w:tabs>
              <w:spacing w:after="0" w:line="240" w:lineRule="auto"/>
              <w:ind w:left="31"/>
              <w:contextualSpacing/>
              <w:jc w:val="center"/>
              <w:rPr>
                <w:rFonts w:eastAsia="Calibri" w:cs="Arial"/>
                <w:szCs w:val="24"/>
              </w:rPr>
            </w:pPr>
            <w:r w:rsidRPr="006A51A7">
              <w:rPr>
                <w:rFonts w:eastAsia="Calibri" w:cs="Arial"/>
                <w:szCs w:val="24"/>
              </w:rPr>
              <w:t>N/A</w:t>
            </w:r>
          </w:p>
        </w:tc>
      </w:tr>
    </w:tbl>
    <w:p w:rsidRPr="009038E7" w:rsidR="008E5C62" w:rsidP="008E5C62" w:rsidRDefault="008E5C62" w14:paraId="3FE5DE5A" w14:textId="77777777">
      <w:pPr>
        <w:tabs>
          <w:tab w:val="center" w:pos="9000"/>
        </w:tabs>
        <w:spacing w:after="0" w:line="240" w:lineRule="auto"/>
        <w:ind w:left="709"/>
        <w:contextualSpacing/>
        <w:jc w:val="both"/>
        <w:rPr>
          <w:rFonts w:eastAsia="Calibri" w:cs="Arial"/>
          <w:szCs w:val="24"/>
          <w:u w:val="single"/>
        </w:rPr>
      </w:pPr>
    </w:p>
    <w:p w:rsidRPr="008401E7" w:rsidR="008E5C62" w:rsidP="008E5C62" w:rsidRDefault="008E5C62" w14:paraId="709003A6" w14:textId="6FD49E4C">
      <w:pPr>
        <w:tabs>
          <w:tab w:val="center" w:pos="9000"/>
        </w:tabs>
        <w:spacing w:after="0" w:line="240" w:lineRule="auto"/>
        <w:ind w:left="709"/>
        <w:contextualSpacing/>
        <w:jc w:val="both"/>
        <w:rPr>
          <w:rFonts w:eastAsia="Calibri" w:cs="Arial"/>
          <w:szCs w:val="24"/>
        </w:rPr>
      </w:pPr>
      <w:r w:rsidRPr="008401E7">
        <w:rPr>
          <w:rFonts w:eastAsia="Calibri" w:cs="Arial"/>
          <w:szCs w:val="24"/>
        </w:rPr>
        <w:t>The Contractor shall confirm to the Agency its decision to use the item.</w:t>
      </w:r>
    </w:p>
    <w:p w:rsidRPr="008401E7" w:rsidR="008E5C62" w:rsidP="008E5C62" w:rsidRDefault="008E5C62" w14:paraId="5FE8F927" w14:textId="77777777">
      <w:pPr>
        <w:tabs>
          <w:tab w:val="center" w:pos="9000"/>
        </w:tabs>
        <w:spacing w:after="0" w:line="240" w:lineRule="auto"/>
        <w:ind w:left="709"/>
        <w:contextualSpacing/>
        <w:jc w:val="both"/>
        <w:rPr>
          <w:rFonts w:eastAsia="Calibri" w:cs="Arial"/>
          <w:szCs w:val="24"/>
        </w:rPr>
      </w:pPr>
    </w:p>
    <w:p w:rsidRPr="008401E7" w:rsidR="008E5C62" w:rsidP="008E5C62" w:rsidRDefault="008E5C62" w14:paraId="07AB4522" w14:textId="0B1B7359">
      <w:pPr>
        <w:tabs>
          <w:tab w:val="center" w:pos="9000"/>
        </w:tabs>
        <w:spacing w:after="0" w:line="240" w:lineRule="auto"/>
        <w:ind w:left="709"/>
        <w:contextualSpacing/>
        <w:jc w:val="both"/>
        <w:rPr>
          <w:rFonts w:eastAsia="Calibri" w:cs="Arial"/>
          <w:szCs w:val="24"/>
        </w:rPr>
      </w:pPr>
      <w:r w:rsidRPr="008401E7">
        <w:rPr>
          <w:rFonts w:eastAsia="Calibri" w:cs="Arial"/>
          <w:szCs w:val="24"/>
        </w:rPr>
        <w:t>The Contractor shall take responsibility for the item and their proper use, handling, maintenance, transport and storage</w:t>
      </w:r>
      <w:r w:rsidR="0086657A">
        <w:rPr>
          <w:rFonts w:eastAsia="Calibri" w:cs="Arial"/>
          <w:szCs w:val="24"/>
        </w:rPr>
        <w:t xml:space="preserve"> (if needed)</w:t>
      </w:r>
      <w:r w:rsidRPr="008401E7">
        <w:rPr>
          <w:rFonts w:eastAsia="Calibri" w:cs="Arial"/>
          <w:szCs w:val="24"/>
        </w:rPr>
        <w:t xml:space="preserve"> with the level of care expected from an expert professional.</w:t>
      </w:r>
    </w:p>
    <w:p w:rsidRPr="008401E7" w:rsidR="008E5C62" w:rsidP="008E5C62" w:rsidRDefault="008E5C62" w14:paraId="5087D569" w14:textId="77777777">
      <w:pPr>
        <w:tabs>
          <w:tab w:val="center" w:pos="9000"/>
        </w:tabs>
        <w:spacing w:after="0" w:line="240" w:lineRule="auto"/>
        <w:ind w:left="709"/>
        <w:contextualSpacing/>
        <w:jc w:val="both"/>
        <w:rPr>
          <w:rFonts w:eastAsia="Calibri" w:cs="Arial"/>
          <w:szCs w:val="24"/>
        </w:rPr>
      </w:pPr>
    </w:p>
    <w:p w:rsidRPr="009038E7" w:rsidR="008E5C62" w:rsidP="008E5C62" w:rsidRDefault="008E5C62" w14:paraId="0612EF7F" w14:textId="06A17F1C">
      <w:pPr>
        <w:tabs>
          <w:tab w:val="center" w:pos="9000"/>
        </w:tabs>
        <w:spacing w:after="0" w:line="240" w:lineRule="auto"/>
        <w:ind w:left="709"/>
        <w:contextualSpacing/>
        <w:jc w:val="both"/>
        <w:rPr>
          <w:rFonts w:eastAsia="Calibri" w:cs="Arial"/>
          <w:szCs w:val="24"/>
          <w:u w:val="single"/>
        </w:rPr>
      </w:pPr>
      <w:r w:rsidRPr="008401E7">
        <w:rPr>
          <w:rFonts w:eastAsia="Calibri" w:cs="Arial"/>
          <w:szCs w:val="24"/>
        </w:rPr>
        <w:t>The Contractor is liable and bears the risk for the item from the time the item</w:t>
      </w:r>
      <w:r w:rsidRPr="008401E7">
        <w:rPr>
          <w:rFonts w:eastAsia="Calibri" w:cs="Arial"/>
          <w:b/>
          <w:color w:val="0000FF"/>
          <w:szCs w:val="24"/>
        </w:rPr>
        <w:t xml:space="preserve"> </w:t>
      </w:r>
      <w:r w:rsidRPr="00916D90">
        <w:rPr>
          <w:rFonts w:eastAsia="Calibri" w:cs="Arial"/>
          <w:bCs/>
          <w:color w:val="000000" w:themeColor="text1"/>
          <w:szCs w:val="24"/>
        </w:rPr>
        <w:t>is</w:t>
      </w:r>
      <w:r w:rsidRPr="008401E7">
        <w:rPr>
          <w:rFonts w:eastAsia="Calibri" w:cs="Arial"/>
          <w:szCs w:val="24"/>
        </w:rPr>
        <w:t xml:space="preserve"> physically delivered to the Contractor until</w:t>
      </w:r>
      <w:r w:rsidR="002E0D8C">
        <w:rPr>
          <w:rFonts w:eastAsia="Calibri" w:cs="Arial"/>
          <w:szCs w:val="24"/>
        </w:rPr>
        <w:t xml:space="preserve"> the end of the Contrac</w:t>
      </w:r>
      <w:r w:rsidR="0086657A">
        <w:rPr>
          <w:rFonts w:eastAsia="Calibri" w:cs="Arial"/>
          <w:szCs w:val="24"/>
        </w:rPr>
        <w:t>t.</w:t>
      </w:r>
    </w:p>
    <w:p w:rsidRPr="008401E7" w:rsidR="008E5C62" w:rsidP="008E5C62" w:rsidRDefault="008E5C62" w14:paraId="1F7A8027" w14:textId="77777777">
      <w:pPr>
        <w:tabs>
          <w:tab w:val="center" w:pos="9000"/>
        </w:tabs>
        <w:spacing w:after="0" w:line="240" w:lineRule="auto"/>
        <w:ind w:left="709"/>
        <w:contextualSpacing/>
        <w:jc w:val="both"/>
        <w:rPr>
          <w:rFonts w:eastAsia="Calibri" w:cs="Arial"/>
          <w:szCs w:val="24"/>
        </w:rPr>
      </w:pPr>
    </w:p>
    <w:p w:rsidR="008E5C62" w:rsidP="008E5C62" w:rsidRDefault="008E5C62" w14:paraId="399327AB" w14:textId="77777777">
      <w:pPr>
        <w:tabs>
          <w:tab w:val="center" w:pos="9000"/>
        </w:tabs>
        <w:spacing w:after="0" w:line="240" w:lineRule="auto"/>
        <w:ind w:left="709"/>
        <w:contextualSpacing/>
        <w:jc w:val="both"/>
        <w:rPr>
          <w:rFonts w:eastAsia="Calibri" w:cs="Arial"/>
          <w:szCs w:val="24"/>
        </w:rPr>
      </w:pPr>
      <w:r w:rsidRPr="008401E7">
        <w:rPr>
          <w:rFonts w:eastAsia="Calibri" w:cs="Arial"/>
          <w:szCs w:val="24"/>
        </w:rPr>
        <w:t>In case of loss of - or damage to the item(s), the Contractor will replace or repair or refund the item(s), to be decided by the Agency following consultation with the Contractor.</w:t>
      </w:r>
    </w:p>
    <w:p w:rsidR="00B622DE" w:rsidP="008E5C62" w:rsidRDefault="00B622DE" w14:paraId="01E1A749" w14:textId="77777777">
      <w:pPr>
        <w:tabs>
          <w:tab w:val="center" w:pos="9000"/>
        </w:tabs>
        <w:spacing w:after="0" w:line="240" w:lineRule="auto"/>
        <w:ind w:left="709"/>
        <w:contextualSpacing/>
        <w:jc w:val="both"/>
        <w:rPr>
          <w:rFonts w:eastAsia="Calibri" w:cs="Arial"/>
          <w:szCs w:val="24"/>
        </w:rPr>
      </w:pPr>
    </w:p>
    <w:p w:rsidRPr="000B12C8" w:rsidR="00B622DE" w:rsidP="00B622DE" w:rsidRDefault="00B622DE" w14:paraId="02888DBE" w14:textId="77777777">
      <w:pPr>
        <w:tabs>
          <w:tab w:val="left" w:pos="720"/>
          <w:tab w:val="center" w:pos="9000"/>
        </w:tabs>
        <w:ind w:left="720"/>
        <w:contextualSpacing/>
        <w:jc w:val="both"/>
        <w:rPr>
          <w:rFonts w:ascii="Arial" w:hAnsi="Arial" w:eastAsia="Times New Roman" w:cs="Arial"/>
          <w:lang w:eastAsia="ar-SA"/>
        </w:rPr>
      </w:pPr>
      <w:r w:rsidRPr="000B12C8">
        <w:rPr>
          <w:rFonts w:ascii="Arial" w:hAnsi="Arial" w:eastAsia="Times New Roman" w:cs="Arial"/>
          <w:lang w:eastAsia="ar-SA"/>
        </w:rPr>
        <w:t>After the execution of the Contract, the Contractor shall immediately return the IMA and all related information in the same state as they were made available to the Agency’s Technical Officer and delete all copies thereof as well as all related information. The Contractor shall neither distribute nor disclose any such information to any third party.</w:t>
      </w:r>
    </w:p>
    <w:p w:rsidRPr="008401E7" w:rsidR="00B622DE" w:rsidP="008E5C62" w:rsidRDefault="00B622DE" w14:paraId="1D814032" w14:textId="77777777">
      <w:pPr>
        <w:tabs>
          <w:tab w:val="center" w:pos="9000"/>
        </w:tabs>
        <w:spacing w:after="0" w:line="240" w:lineRule="auto"/>
        <w:ind w:left="709"/>
        <w:contextualSpacing/>
        <w:jc w:val="both"/>
        <w:rPr>
          <w:rFonts w:eastAsia="Calibri" w:cs="Arial"/>
          <w:szCs w:val="24"/>
        </w:rPr>
      </w:pPr>
    </w:p>
    <w:p w:rsidR="00A93AE5" w:rsidP="00A93AE5" w:rsidRDefault="00A93AE5" w14:paraId="79FA9DF0" w14:textId="77777777">
      <w:pPr>
        <w:tabs>
          <w:tab w:val="left" w:pos="720"/>
        </w:tabs>
        <w:spacing w:after="0" w:line="240" w:lineRule="auto"/>
        <w:contextualSpacing/>
        <w:jc w:val="both"/>
        <w:rPr>
          <w:rFonts w:eastAsia="Calibri" w:cs="Arial"/>
          <w:szCs w:val="24"/>
        </w:rPr>
      </w:pPr>
    </w:p>
    <w:p w:rsidRPr="009038E7" w:rsidR="00F62B9B" w:rsidP="00A93AE5" w:rsidRDefault="00F62B9B" w14:paraId="1FC94D8F" w14:textId="77777777">
      <w:pPr>
        <w:tabs>
          <w:tab w:val="left" w:pos="720"/>
        </w:tabs>
        <w:spacing w:after="0" w:line="240" w:lineRule="auto"/>
        <w:contextualSpacing/>
        <w:jc w:val="both"/>
        <w:rPr>
          <w:rFonts w:eastAsia="Calibri" w:cs="Arial"/>
          <w:szCs w:val="24"/>
        </w:rPr>
      </w:pPr>
    </w:p>
    <w:p w:rsidRPr="009038E7" w:rsidR="00F31DDC" w:rsidP="005E0C44" w:rsidRDefault="00A93AE5" w14:paraId="7A021A20" w14:textId="77777777">
      <w:pPr>
        <w:pStyle w:val="ListParagraph"/>
        <w:numPr>
          <w:ilvl w:val="0"/>
          <w:numId w:val="19"/>
        </w:numPr>
        <w:spacing w:after="0" w:line="240" w:lineRule="auto"/>
        <w:ind w:left="709" w:hanging="709"/>
        <w:jc w:val="both"/>
        <w:rPr>
          <w:rFonts w:eastAsia="Calibri" w:cs="Arial"/>
          <w:szCs w:val="24"/>
        </w:rPr>
      </w:pPr>
      <w:bookmarkStart w:name="_Ref141361745" w:id="56"/>
      <w:r w:rsidRPr="009038E7">
        <w:rPr>
          <w:rFonts w:eastAsia="Calibri" w:cs="Arial"/>
          <w:szCs w:val="24"/>
          <w:u w:val="single"/>
        </w:rPr>
        <w:lastRenderedPageBreak/>
        <w:t>Agency’s Rights in Case of Contractor’s Under-Performance</w:t>
      </w:r>
      <w:bookmarkEnd w:id="56"/>
    </w:p>
    <w:p w:rsidRPr="009038E7" w:rsidR="00F31DDC" w:rsidP="00F31DDC" w:rsidRDefault="00F31DDC" w14:paraId="783973C3" w14:textId="77777777">
      <w:pPr>
        <w:pStyle w:val="ListParagraph"/>
        <w:spacing w:after="0" w:line="240" w:lineRule="auto"/>
        <w:ind w:left="709"/>
        <w:jc w:val="both"/>
        <w:rPr>
          <w:rFonts w:eastAsia="Calibri" w:cs="Arial"/>
          <w:szCs w:val="24"/>
        </w:rPr>
      </w:pPr>
    </w:p>
    <w:p w:rsidRPr="00B14736" w:rsidR="00F31DDC" w:rsidP="00B14736" w:rsidRDefault="00A93AE5" w14:paraId="7A069B91" w14:textId="230CBB60">
      <w:pPr>
        <w:pStyle w:val="ListParagraph"/>
        <w:numPr>
          <w:ilvl w:val="2"/>
          <w:numId w:val="28"/>
        </w:numPr>
        <w:spacing w:after="0" w:line="240" w:lineRule="auto"/>
        <w:jc w:val="both"/>
        <w:rPr>
          <w:rFonts w:eastAsia="Calibri" w:cs="Arial"/>
          <w:szCs w:val="24"/>
        </w:rPr>
      </w:pPr>
      <w:bookmarkStart w:name="_Ref141351974" w:id="57"/>
      <w:r w:rsidRPr="00B14736">
        <w:rPr>
          <w:rFonts w:ascii="Arial" w:hAnsi="Arial" w:eastAsia="Calibri" w:cs="Arial"/>
        </w:rPr>
        <w:t>Should any of the results of the Work fail to meet the agreed requirements and/or specifications, the Agency reserves the right to reject such results and require their resubmission following an iteration of the relevant Work by the Contractor at no additional charge</w:t>
      </w:r>
      <w:r w:rsidRPr="00B14736" w:rsidR="00C8463C">
        <w:rPr>
          <w:rFonts w:ascii="Arial" w:hAnsi="Arial" w:eastAsia="Calibri" w:cs="Arial"/>
        </w:rPr>
        <w:t>.</w:t>
      </w:r>
      <w:bookmarkEnd w:id="57"/>
    </w:p>
    <w:p w:rsidRPr="009038E7" w:rsidR="00F31DDC" w:rsidP="00F31DDC" w:rsidRDefault="00F31DDC" w14:paraId="703DEE8E" w14:textId="77777777">
      <w:pPr>
        <w:pStyle w:val="ListParagraph"/>
        <w:spacing w:after="0" w:line="240" w:lineRule="auto"/>
        <w:ind w:left="709"/>
        <w:jc w:val="both"/>
        <w:rPr>
          <w:rFonts w:ascii="Arial" w:hAnsi="Arial" w:eastAsia="Calibri" w:cs="Arial"/>
        </w:rPr>
      </w:pPr>
    </w:p>
    <w:p w:rsidRPr="009038E7" w:rsidR="00A93AE5" w:rsidP="005E0C44" w:rsidRDefault="00A93AE5" w14:paraId="1C1519A9" w14:textId="6A8AF74B">
      <w:pPr>
        <w:pStyle w:val="ListParagraph"/>
        <w:numPr>
          <w:ilvl w:val="2"/>
          <w:numId w:val="28"/>
        </w:numPr>
        <w:spacing w:after="0" w:line="240" w:lineRule="auto"/>
        <w:jc w:val="both"/>
        <w:rPr>
          <w:rFonts w:ascii="Arial" w:hAnsi="Arial" w:eastAsia="Calibri" w:cs="Arial"/>
        </w:rPr>
      </w:pPr>
      <w:r w:rsidRPr="009038E7">
        <w:rPr>
          <w:rFonts w:ascii="Arial" w:hAnsi="Arial" w:eastAsia="Calibri" w:cs="Arial"/>
        </w:rPr>
        <w:t>Should any of the results of the Work fail to meet any of the agreed requirements and/or specifications to such an extent as to seriously jeopardise the performance of this Contract and/or to defeat its objectives, the Agency reserves the right to terminate this Contract by giving written notice by registered mail.</w:t>
      </w:r>
    </w:p>
    <w:p w:rsidRPr="009038E7" w:rsidR="00A93AE5" w:rsidP="00F31DDC" w:rsidRDefault="00A93AE5" w14:paraId="70861B6B" w14:textId="77777777">
      <w:pPr>
        <w:pStyle w:val="ListParagraph"/>
        <w:spacing w:after="0" w:line="240" w:lineRule="auto"/>
        <w:jc w:val="both"/>
        <w:rPr>
          <w:rFonts w:ascii="Arial" w:hAnsi="Arial" w:eastAsia="Calibri" w:cs="Arial"/>
        </w:rPr>
      </w:pPr>
    </w:p>
    <w:p w:rsidRPr="009038E7" w:rsidR="00A93AE5" w:rsidP="005E0C44" w:rsidRDefault="00A93AE5" w14:paraId="63D6CC75" w14:textId="3CF2427B">
      <w:pPr>
        <w:pStyle w:val="ListParagraph"/>
        <w:numPr>
          <w:ilvl w:val="2"/>
          <w:numId w:val="28"/>
        </w:numPr>
        <w:spacing w:after="0" w:line="240" w:lineRule="auto"/>
        <w:jc w:val="both"/>
        <w:rPr>
          <w:rFonts w:ascii="Arial" w:hAnsi="Arial" w:eastAsia="Calibri" w:cs="Arial"/>
        </w:rPr>
      </w:pPr>
      <w:bookmarkStart w:name="_Ref141351984" w:id="58"/>
      <w:r w:rsidRPr="009038E7">
        <w:rPr>
          <w:rFonts w:ascii="Arial" w:hAnsi="Arial" w:eastAsia="Calibri" w:cs="Arial"/>
        </w:rPr>
        <w:t>Should the Contractor fail to obtain an export authorisation from the competent national authority, the Agency shall have the right to terminate this Contract without further notice.</w:t>
      </w:r>
      <w:bookmarkEnd w:id="58"/>
    </w:p>
    <w:p w:rsidRPr="009038E7" w:rsidR="00A93AE5" w:rsidP="00F31DDC" w:rsidRDefault="00A93AE5" w14:paraId="426E969F" w14:textId="77777777">
      <w:pPr>
        <w:pStyle w:val="ListParagraph"/>
        <w:spacing w:after="0" w:line="240" w:lineRule="auto"/>
        <w:jc w:val="both"/>
        <w:rPr>
          <w:rFonts w:ascii="Arial" w:hAnsi="Arial" w:eastAsia="Calibri" w:cs="Arial"/>
        </w:rPr>
      </w:pPr>
    </w:p>
    <w:p w:rsidRPr="009038E7" w:rsidR="00A93AE5" w:rsidP="005E0C44" w:rsidRDefault="00A93AE5" w14:paraId="27951DBE" w14:textId="1703B01A">
      <w:pPr>
        <w:pStyle w:val="ListParagraph"/>
        <w:numPr>
          <w:ilvl w:val="2"/>
          <w:numId w:val="28"/>
        </w:numPr>
        <w:spacing w:after="0" w:line="240" w:lineRule="auto"/>
        <w:jc w:val="both"/>
        <w:rPr>
          <w:rFonts w:ascii="Arial" w:hAnsi="Arial" w:eastAsia="Calibri" w:cs="Arial"/>
        </w:rPr>
      </w:pPr>
      <w:bookmarkStart w:name="_Ref141352085" w:id="59"/>
      <w:r w:rsidRPr="009038E7">
        <w:rPr>
          <w:rFonts w:ascii="Arial" w:hAnsi="Arial" w:eastAsia="Calibri" w:cs="Arial"/>
        </w:rPr>
        <w:t>Termination of this Contract as specified above shall entail no compensation being due to the Contractor other than the amounts corresponding to the milestone payments already made hereunder at the time of serving the termination notice. Any amounts corresponding to Advance Payments not entirely offset hereunder shall remain payable to the Agency.</w:t>
      </w:r>
      <w:bookmarkEnd w:id="59"/>
    </w:p>
    <w:p w:rsidRPr="009038E7" w:rsidR="00A93AE5" w:rsidP="00F31DDC" w:rsidRDefault="00A93AE5" w14:paraId="1EA2BC8B" w14:textId="77777777">
      <w:pPr>
        <w:pStyle w:val="ListParagraph"/>
        <w:spacing w:after="0" w:line="240" w:lineRule="auto"/>
        <w:jc w:val="both"/>
        <w:rPr>
          <w:rFonts w:ascii="Arial" w:hAnsi="Arial" w:eastAsia="Calibri" w:cs="Arial"/>
        </w:rPr>
      </w:pPr>
    </w:p>
    <w:p w:rsidRPr="00006CA8" w:rsidR="00B14736" w:rsidP="00B14736" w:rsidRDefault="00261900" w14:paraId="2A858FF3" w14:textId="77777777">
      <w:pPr>
        <w:pStyle w:val="ListParagraph"/>
        <w:numPr>
          <w:ilvl w:val="0"/>
          <w:numId w:val="19"/>
        </w:numPr>
        <w:spacing w:after="0" w:line="240" w:lineRule="auto"/>
        <w:ind w:left="709" w:hanging="709"/>
        <w:jc w:val="both"/>
        <w:rPr>
          <w:rFonts w:ascii="Arial" w:hAnsi="Arial" w:eastAsia="Calibri" w:cs="Arial"/>
          <w:u w:val="single"/>
        </w:rPr>
      </w:pPr>
      <w:bookmarkStart w:name="_Ref146900449" w:id="60"/>
      <w:r w:rsidRPr="00006CA8">
        <w:rPr>
          <w:rFonts w:ascii="Arial" w:hAnsi="Arial" w:eastAsia="Calibri" w:cs="Arial"/>
          <w:u w:val="single"/>
        </w:rPr>
        <w:t>Termination without fault of the Contractor</w:t>
      </w:r>
      <w:bookmarkStart w:name="_Ref141351957" w:id="61"/>
      <w:bookmarkEnd w:id="60"/>
    </w:p>
    <w:p w:rsidRPr="00B14736" w:rsidR="00B14736" w:rsidP="00B14736" w:rsidRDefault="00B14736" w14:paraId="6B97EC12" w14:textId="77777777">
      <w:pPr>
        <w:pStyle w:val="ListParagraph"/>
        <w:spacing w:after="0" w:line="240" w:lineRule="auto"/>
        <w:ind w:left="709"/>
        <w:jc w:val="both"/>
        <w:rPr>
          <w:rFonts w:ascii="Arial" w:hAnsi="Arial" w:eastAsia="Calibri" w:cs="Arial"/>
          <w:u w:val="single"/>
        </w:rPr>
      </w:pPr>
    </w:p>
    <w:p w:rsidRPr="00B14736" w:rsidR="00261900" w:rsidP="00B14736" w:rsidRDefault="00261900" w14:paraId="784A6E7A" w14:textId="73179ABB">
      <w:pPr>
        <w:pStyle w:val="ListParagraph"/>
        <w:numPr>
          <w:ilvl w:val="2"/>
          <w:numId w:val="66"/>
        </w:numPr>
        <w:spacing w:after="0" w:line="240" w:lineRule="auto"/>
        <w:jc w:val="both"/>
        <w:rPr>
          <w:rFonts w:ascii="Arial" w:hAnsi="Arial" w:eastAsia="Calibri" w:cs="Arial"/>
          <w:u w:val="single"/>
        </w:rPr>
      </w:pPr>
      <w:bookmarkStart w:name="_Ref146900648" w:id="62"/>
      <w:r w:rsidRPr="00B14736">
        <w:rPr>
          <w:rFonts w:ascii="Arial" w:hAnsi="Arial" w:eastAsia="Calibri" w:cs="Arial"/>
        </w:rPr>
        <w:t>The Agency shall have the right at any time to terminate this Contract either wholly or in part by giving written notice by registered mail. In the case of termination of a Contract by the Agency</w:t>
      </w:r>
      <w:r w:rsidRPr="00B14736">
        <w:rPr>
          <w:rFonts w:eastAsia="Calibri" w:cs="Arial"/>
          <w:color w:val="000000"/>
          <w:szCs w:val="24"/>
        </w:rPr>
        <w:t xml:space="preserve"> without fault of the Contractor, the Contractor shall, on receipt of the Agency’s instructions, forthwith take the necessary steps to implement them. The Parties shall use their best efforts to mitigate the consequences of the termination. The period to be allowed to implement them shall be agreed between the Parties but shall not exceed three (3) months.</w:t>
      </w:r>
      <w:bookmarkEnd w:id="61"/>
      <w:bookmarkEnd w:id="62"/>
    </w:p>
    <w:p w:rsidRPr="009038E7" w:rsidR="00261900" w:rsidP="00261900" w:rsidRDefault="00261900" w14:paraId="5A7D2D4A" w14:textId="77777777">
      <w:pPr>
        <w:spacing w:after="0" w:line="240" w:lineRule="auto"/>
        <w:contextualSpacing/>
        <w:jc w:val="both"/>
        <w:rPr>
          <w:rFonts w:eastAsia="Calibri" w:cs="Arial"/>
          <w:color w:val="000000"/>
          <w:szCs w:val="24"/>
        </w:rPr>
      </w:pPr>
    </w:p>
    <w:p w:rsidRPr="009038E7" w:rsidR="00261900" w:rsidP="00B14736" w:rsidRDefault="00261900" w14:paraId="0F3F4A2D" w14:textId="62F8A535">
      <w:pPr>
        <w:pStyle w:val="ListParagraph"/>
        <w:numPr>
          <w:ilvl w:val="2"/>
          <w:numId w:val="66"/>
        </w:numPr>
        <w:spacing w:after="0" w:line="240" w:lineRule="auto"/>
        <w:jc w:val="both"/>
        <w:rPr>
          <w:rFonts w:ascii="Arial" w:hAnsi="Arial" w:eastAsia="Calibri" w:cs="Arial"/>
        </w:rPr>
      </w:pPr>
      <w:bookmarkStart w:name="_Ref146900489" w:id="63"/>
      <w:r w:rsidRPr="009038E7">
        <w:rPr>
          <w:rFonts w:ascii="Arial" w:hAnsi="Arial" w:eastAsia="Calibri" w:cs="Arial"/>
        </w:rPr>
        <w:t xml:space="preserve">Subject to the Contractor conforming with the instructions referred in Article </w:t>
      </w:r>
      <w:r w:rsidR="001C22C1">
        <w:rPr>
          <w:rFonts w:ascii="Arial" w:hAnsi="Arial" w:eastAsia="Calibri" w:cs="Arial"/>
        </w:rPr>
        <w:fldChar w:fldCharType="begin"/>
      </w:r>
      <w:r w:rsidR="001C22C1">
        <w:rPr>
          <w:rFonts w:ascii="Arial" w:hAnsi="Arial" w:eastAsia="Calibri" w:cs="Arial"/>
        </w:rPr>
        <w:instrText xml:space="preserve"> REF _Ref146900648 \r \h </w:instrText>
      </w:r>
      <w:r w:rsidR="001C22C1">
        <w:rPr>
          <w:rFonts w:ascii="Arial" w:hAnsi="Arial" w:eastAsia="Calibri" w:cs="Arial"/>
        </w:rPr>
      </w:r>
      <w:r w:rsidR="001C22C1">
        <w:rPr>
          <w:rFonts w:ascii="Arial" w:hAnsi="Arial" w:eastAsia="Calibri" w:cs="Arial"/>
        </w:rPr>
        <w:fldChar w:fldCharType="separate"/>
      </w:r>
      <w:r w:rsidR="001D798F">
        <w:rPr>
          <w:rFonts w:ascii="Arial" w:hAnsi="Arial" w:eastAsia="Calibri" w:cs="Arial"/>
        </w:rPr>
        <w:t>5.8.1</w:t>
      </w:r>
      <w:r w:rsidR="001C22C1">
        <w:rPr>
          <w:rFonts w:ascii="Arial" w:hAnsi="Arial" w:eastAsia="Calibri" w:cs="Arial"/>
        </w:rPr>
        <w:fldChar w:fldCharType="end"/>
      </w:r>
      <w:r w:rsidRPr="009038E7">
        <w:rPr>
          <w:rFonts w:ascii="Arial" w:hAnsi="Arial" w:eastAsia="Calibri" w:cs="Arial"/>
        </w:rPr>
        <w:t>, the Agency shall take over from the Contractor at a fair and reasonable price all finished parts not yet delivered to the Agency, all unused and undamaged material, bought-out components and items in the course of manufacture in the possession of the Contractor and properly obtained by or supplied to the Contractor for the performance of the Contract, except such materials, bought-out components and items in the course of manufacture as the Contractor shall, with the agreement of the Agency, elect to retain.</w:t>
      </w:r>
      <w:bookmarkEnd w:id="63"/>
    </w:p>
    <w:p w:rsidRPr="009038E7" w:rsidR="00FE3EDC" w:rsidP="00FE3EDC" w:rsidRDefault="00FE3EDC" w14:paraId="0D92B278" w14:textId="77777777">
      <w:pPr>
        <w:spacing w:after="0" w:line="240" w:lineRule="auto"/>
        <w:jc w:val="both"/>
        <w:rPr>
          <w:rFonts w:ascii="Arial" w:hAnsi="Arial" w:eastAsia="Calibri" w:cs="Arial"/>
        </w:rPr>
      </w:pPr>
    </w:p>
    <w:p w:rsidRPr="009038E7" w:rsidR="00261900" w:rsidP="00B14736" w:rsidRDefault="00261900" w14:paraId="0A0D4F1B" w14:textId="77777777">
      <w:pPr>
        <w:pStyle w:val="ListParagraph"/>
        <w:numPr>
          <w:ilvl w:val="2"/>
          <w:numId w:val="66"/>
        </w:numPr>
        <w:spacing w:after="0" w:line="240" w:lineRule="auto"/>
        <w:jc w:val="both"/>
        <w:rPr>
          <w:rFonts w:ascii="Arial" w:hAnsi="Arial" w:eastAsia="Calibri" w:cs="Arial"/>
        </w:rPr>
      </w:pPr>
      <w:bookmarkStart w:name="_Ref146900712" w:id="64"/>
    </w:p>
    <w:p w:rsidRPr="009038E7" w:rsidR="00261900" w:rsidP="005E0C44" w:rsidRDefault="00261900" w14:paraId="05A8D922" w14:textId="114AA51D">
      <w:pPr>
        <w:numPr>
          <w:ilvl w:val="5"/>
          <w:numId w:val="46"/>
        </w:numPr>
        <w:tabs>
          <w:tab w:val="left" w:pos="-1440"/>
          <w:tab w:val="center" w:pos="9180"/>
        </w:tabs>
        <w:spacing w:after="0" w:line="240" w:lineRule="auto"/>
        <w:ind w:left="1276" w:hanging="567"/>
        <w:contextualSpacing/>
        <w:jc w:val="both"/>
        <w:rPr>
          <w:rFonts w:eastAsia="Calibri" w:cs="Arial"/>
          <w:color w:val="000000"/>
          <w:szCs w:val="24"/>
        </w:rPr>
      </w:pPr>
      <w:bookmarkStart w:name="_Ref146900667" w:id="65"/>
      <w:bookmarkEnd w:id="64"/>
      <w:r w:rsidRPr="009038E7">
        <w:rPr>
          <w:rFonts w:eastAsia="Calibri" w:cs="Arial"/>
          <w:color w:val="000000"/>
          <w:szCs w:val="24"/>
        </w:rPr>
        <w:t xml:space="preserve">The Agency shall indemnify the Contractor against such part of any loss of profit as is attributable to the termination of the Contract and against any damage resulting from the termination of the Contract, in particular against any commitments, liabilities or expenditure which are reasonably and properly chargeable by the Contractor and are related to the Contract, in so far as the said commitments, liabilities or expenditure would otherwise, subject to the conditions stated </w:t>
      </w:r>
      <w:r w:rsidRPr="00D66917">
        <w:rPr>
          <w:rFonts w:eastAsia="Calibri" w:cs="Arial"/>
          <w:color w:val="000000"/>
          <w:szCs w:val="24"/>
        </w:rPr>
        <w:t xml:space="preserve">in Article </w:t>
      </w:r>
      <w:r w:rsidRPr="00D66917" w:rsidR="00D66917">
        <w:rPr>
          <w:rFonts w:eastAsia="Calibri" w:cs="Arial"/>
          <w:color w:val="000000"/>
          <w:szCs w:val="24"/>
        </w:rPr>
        <w:fldChar w:fldCharType="begin"/>
      </w:r>
      <w:r w:rsidRPr="00D66917" w:rsidR="00D66917">
        <w:rPr>
          <w:rFonts w:eastAsia="Calibri" w:cs="Arial"/>
          <w:color w:val="000000"/>
          <w:szCs w:val="24"/>
        </w:rPr>
        <w:instrText xml:space="preserve"> REVNUM  \# "5.8.1" </w:instrText>
      </w:r>
      <w:r w:rsidRPr="00D66917" w:rsidR="00D66917">
        <w:rPr>
          <w:rFonts w:eastAsia="Calibri" w:cs="Arial"/>
          <w:color w:val="000000"/>
          <w:szCs w:val="24"/>
        </w:rPr>
        <w:fldChar w:fldCharType="separate"/>
      </w:r>
      <w:r w:rsidRPr="00D66917" w:rsidR="00D66917">
        <w:rPr>
          <w:rFonts w:eastAsia="Calibri" w:cs="Arial"/>
          <w:noProof/>
          <w:color w:val="000000"/>
          <w:szCs w:val="24"/>
        </w:rPr>
        <w:t>5.8.1</w:t>
      </w:r>
      <w:r w:rsidRPr="00D66917" w:rsidR="00D66917">
        <w:rPr>
          <w:rFonts w:eastAsia="Calibri" w:cs="Arial"/>
          <w:color w:val="000000"/>
          <w:szCs w:val="24"/>
        </w:rPr>
        <w:fldChar w:fldCharType="end"/>
      </w:r>
      <w:r w:rsidRPr="00D66917">
        <w:rPr>
          <w:rFonts w:eastAsia="Calibri" w:cs="Arial"/>
          <w:color w:val="000000"/>
          <w:szCs w:val="24"/>
        </w:rPr>
        <w:t>, represent</w:t>
      </w:r>
      <w:r w:rsidRPr="009038E7">
        <w:rPr>
          <w:rFonts w:eastAsia="Calibri" w:cs="Arial"/>
          <w:color w:val="000000"/>
          <w:szCs w:val="24"/>
        </w:rPr>
        <w:t xml:space="preserve"> a loss by the Contractor by reason of the termination of the Contract.</w:t>
      </w:r>
      <w:bookmarkEnd w:id="65"/>
      <w:r w:rsidRPr="009038E7">
        <w:rPr>
          <w:rFonts w:eastAsia="Calibri" w:cs="Arial"/>
          <w:color w:val="000000"/>
          <w:szCs w:val="24"/>
        </w:rPr>
        <w:t xml:space="preserve"> </w:t>
      </w:r>
    </w:p>
    <w:p w:rsidR="00C871EE" w:rsidP="00C871EE" w:rsidRDefault="00261900" w14:paraId="29C94E1F" w14:textId="38C8EEDE">
      <w:pPr>
        <w:numPr>
          <w:ilvl w:val="5"/>
          <w:numId w:val="46"/>
        </w:numPr>
        <w:tabs>
          <w:tab w:val="left" w:pos="-1440"/>
          <w:tab w:val="center" w:pos="9180"/>
        </w:tabs>
        <w:spacing w:after="0" w:line="240" w:lineRule="auto"/>
        <w:ind w:left="709" w:hanging="567"/>
        <w:contextualSpacing/>
        <w:jc w:val="both"/>
        <w:rPr>
          <w:rFonts w:eastAsia="Calibri" w:cs="Arial"/>
          <w:color w:val="000000"/>
          <w:szCs w:val="24"/>
        </w:rPr>
      </w:pPr>
      <w:r w:rsidRPr="001C22C1">
        <w:rPr>
          <w:rFonts w:eastAsia="Calibri" w:cs="Arial"/>
          <w:color w:val="000000"/>
          <w:szCs w:val="24"/>
        </w:rPr>
        <w:t xml:space="preserve">The amount of compensation payable under Article </w:t>
      </w:r>
      <w:r w:rsidRPr="001C22C1" w:rsidR="001C22C1">
        <w:rPr>
          <w:rFonts w:eastAsia="Calibri" w:cs="Arial"/>
          <w:color w:val="000000"/>
          <w:szCs w:val="24"/>
        </w:rPr>
        <w:fldChar w:fldCharType="begin"/>
      </w:r>
      <w:r w:rsidRPr="001C22C1" w:rsidR="001C22C1">
        <w:rPr>
          <w:rFonts w:eastAsia="Calibri" w:cs="Arial"/>
          <w:color w:val="000000"/>
          <w:szCs w:val="24"/>
        </w:rPr>
        <w:instrText xml:space="preserve"> REF _Ref146900712 \r \h </w:instrText>
      </w:r>
      <w:r w:rsidRPr="001C22C1" w:rsidR="001C22C1">
        <w:rPr>
          <w:rFonts w:eastAsia="Calibri" w:cs="Arial"/>
          <w:color w:val="000000"/>
          <w:szCs w:val="24"/>
        </w:rPr>
      </w:r>
      <w:r w:rsidRPr="001C22C1" w:rsidR="001C22C1">
        <w:rPr>
          <w:rFonts w:eastAsia="Calibri" w:cs="Arial"/>
          <w:color w:val="000000"/>
          <w:szCs w:val="24"/>
        </w:rPr>
        <w:fldChar w:fldCharType="separate"/>
      </w:r>
      <w:r w:rsidR="001D798F">
        <w:rPr>
          <w:rFonts w:eastAsia="Calibri" w:cs="Arial"/>
          <w:color w:val="000000"/>
          <w:szCs w:val="24"/>
        </w:rPr>
        <w:t>5.8.3</w:t>
      </w:r>
      <w:r w:rsidRPr="001C22C1" w:rsidR="001C22C1">
        <w:rPr>
          <w:rFonts w:eastAsia="Calibri" w:cs="Arial"/>
          <w:color w:val="000000"/>
          <w:szCs w:val="24"/>
        </w:rPr>
        <w:fldChar w:fldCharType="end"/>
      </w:r>
      <w:r w:rsidRPr="001C22C1" w:rsidR="001C22C1">
        <w:rPr>
          <w:rFonts w:eastAsia="Calibri" w:cs="Arial"/>
          <w:color w:val="000000"/>
          <w:szCs w:val="24"/>
        </w:rPr>
        <w:fldChar w:fldCharType="begin"/>
      </w:r>
      <w:r w:rsidRPr="001C22C1" w:rsidR="001C22C1">
        <w:rPr>
          <w:rFonts w:eastAsia="Calibri" w:cs="Arial"/>
          <w:color w:val="000000"/>
          <w:szCs w:val="24"/>
        </w:rPr>
        <w:instrText xml:space="preserve"> REF _Ref146900667 \r \h </w:instrText>
      </w:r>
      <w:r w:rsidRPr="001C22C1" w:rsidR="001C22C1">
        <w:rPr>
          <w:rFonts w:eastAsia="Calibri" w:cs="Arial"/>
          <w:color w:val="000000"/>
          <w:szCs w:val="24"/>
        </w:rPr>
      </w:r>
      <w:r w:rsidRPr="001C22C1" w:rsidR="001C22C1">
        <w:rPr>
          <w:rFonts w:eastAsia="Calibri" w:cs="Arial"/>
          <w:color w:val="000000"/>
          <w:szCs w:val="24"/>
        </w:rPr>
        <w:fldChar w:fldCharType="separate"/>
      </w:r>
      <w:r w:rsidR="001D798F">
        <w:rPr>
          <w:rFonts w:eastAsia="Calibri" w:cs="Arial"/>
          <w:color w:val="000000"/>
          <w:szCs w:val="24"/>
        </w:rPr>
        <w:t>a)</w:t>
      </w:r>
      <w:r w:rsidRPr="001C22C1" w:rsidR="001C22C1">
        <w:rPr>
          <w:rFonts w:eastAsia="Calibri" w:cs="Arial"/>
          <w:color w:val="000000"/>
          <w:szCs w:val="24"/>
        </w:rPr>
        <w:fldChar w:fldCharType="end"/>
      </w:r>
      <w:r w:rsidRPr="001C22C1">
        <w:rPr>
          <w:rFonts w:eastAsia="Calibri" w:cs="Arial"/>
          <w:color w:val="000000"/>
          <w:szCs w:val="24"/>
        </w:rPr>
        <w:t xml:space="preserve"> shall be fixed on the basis of evidence produced by the Contractor and accepted by the Agency. It shall take account of the proportion of the Contract completed and shall be consistent with the provisions of Article</w:t>
      </w:r>
      <w:r w:rsidRPr="001C22C1" w:rsidR="001C22C1">
        <w:rPr>
          <w:rFonts w:eastAsia="Calibri" w:cs="Arial"/>
          <w:color w:val="000000"/>
          <w:szCs w:val="24"/>
        </w:rPr>
        <w:t xml:space="preserve"> </w:t>
      </w:r>
      <w:r w:rsidRPr="001C22C1" w:rsidR="001C22C1">
        <w:rPr>
          <w:rFonts w:eastAsia="Calibri" w:cs="Arial"/>
          <w:color w:val="000000"/>
          <w:szCs w:val="24"/>
        </w:rPr>
        <w:fldChar w:fldCharType="begin"/>
      </w:r>
      <w:r w:rsidRPr="001C22C1" w:rsidR="001C22C1">
        <w:rPr>
          <w:rFonts w:eastAsia="Calibri" w:cs="Arial"/>
          <w:color w:val="000000"/>
          <w:szCs w:val="24"/>
        </w:rPr>
        <w:instrText xml:space="preserve"> REF _Ref146900501 \r \h </w:instrText>
      </w:r>
      <w:r w:rsidRPr="001C22C1" w:rsidR="001C22C1">
        <w:rPr>
          <w:rFonts w:eastAsia="Calibri" w:cs="Arial"/>
          <w:color w:val="000000"/>
          <w:szCs w:val="24"/>
        </w:rPr>
      </w:r>
      <w:r w:rsidRPr="001C22C1" w:rsidR="001C22C1">
        <w:rPr>
          <w:rFonts w:eastAsia="Calibri" w:cs="Arial"/>
          <w:color w:val="000000"/>
          <w:szCs w:val="24"/>
        </w:rPr>
        <w:fldChar w:fldCharType="separate"/>
      </w:r>
      <w:r w:rsidR="001D798F">
        <w:rPr>
          <w:rFonts w:eastAsia="Calibri" w:cs="Arial"/>
          <w:color w:val="000000"/>
          <w:szCs w:val="24"/>
        </w:rPr>
        <w:t>5.8.4</w:t>
      </w:r>
      <w:r w:rsidRPr="001C22C1" w:rsidR="001C22C1">
        <w:rPr>
          <w:rFonts w:eastAsia="Calibri" w:cs="Arial"/>
          <w:color w:val="000000"/>
          <w:szCs w:val="24"/>
        </w:rPr>
        <w:fldChar w:fldCharType="end"/>
      </w:r>
    </w:p>
    <w:p w:rsidRPr="001C22C1" w:rsidR="001C22C1" w:rsidP="001C22C1" w:rsidRDefault="001C22C1" w14:paraId="37EE006A" w14:textId="77777777">
      <w:pPr>
        <w:tabs>
          <w:tab w:val="left" w:pos="-1440"/>
          <w:tab w:val="center" w:pos="9180"/>
        </w:tabs>
        <w:spacing w:after="0" w:line="240" w:lineRule="auto"/>
        <w:ind w:left="709"/>
        <w:contextualSpacing/>
        <w:jc w:val="both"/>
        <w:rPr>
          <w:rFonts w:eastAsia="Calibri" w:cs="Arial"/>
          <w:color w:val="000000"/>
          <w:szCs w:val="24"/>
        </w:rPr>
      </w:pPr>
    </w:p>
    <w:p w:rsidRPr="009038E7" w:rsidR="00261900" w:rsidP="00866417" w:rsidRDefault="00261900" w14:paraId="30810C3D" w14:textId="7AE7CDA6">
      <w:pPr>
        <w:pStyle w:val="ListParagraph"/>
        <w:numPr>
          <w:ilvl w:val="2"/>
          <w:numId w:val="66"/>
        </w:numPr>
        <w:spacing w:after="0" w:line="240" w:lineRule="auto"/>
        <w:jc w:val="both"/>
        <w:rPr>
          <w:rFonts w:eastAsia="Calibri" w:cs="Arial"/>
          <w:color w:val="000000"/>
          <w:szCs w:val="24"/>
        </w:rPr>
      </w:pPr>
      <w:bookmarkStart w:name="_Ref146900501" w:id="66"/>
      <w:r w:rsidRPr="009038E7">
        <w:rPr>
          <w:rFonts w:eastAsia="Calibri" w:cs="Arial"/>
          <w:color w:val="000000"/>
          <w:szCs w:val="24"/>
        </w:rPr>
        <w:lastRenderedPageBreak/>
        <w:t>The Agency shall in no circumstances be liable to pay any sum which, when added to the other sums paid, due or becoming due to the Contractor under the Contract, exceeds the total price for the Work set forth in the Contract.</w:t>
      </w:r>
      <w:bookmarkEnd w:id="66"/>
      <w:r w:rsidRPr="009038E7">
        <w:rPr>
          <w:rFonts w:eastAsia="Calibri" w:cs="Arial"/>
          <w:color w:val="000000"/>
          <w:szCs w:val="24"/>
        </w:rPr>
        <w:t xml:space="preserve"> </w:t>
      </w:r>
    </w:p>
    <w:p w:rsidRPr="009038E7" w:rsidR="009E4400" w:rsidP="0064199F" w:rsidRDefault="009E4400" w14:paraId="4BECDC56" w14:textId="03F16BB5">
      <w:pPr>
        <w:tabs>
          <w:tab w:val="left" w:pos="709"/>
          <w:tab w:val="num" w:pos="2760"/>
        </w:tabs>
        <w:spacing w:after="0" w:line="240" w:lineRule="auto"/>
        <w:ind w:left="709"/>
        <w:contextualSpacing/>
        <w:jc w:val="both"/>
        <w:rPr>
          <w:rFonts w:ascii="Arial" w:hAnsi="Arial" w:cs="Arial"/>
        </w:rPr>
      </w:pPr>
    </w:p>
    <w:p w:rsidRPr="00E75327" w:rsidR="00866417" w:rsidP="00866417" w:rsidRDefault="00C871EE" w14:paraId="5CD5F76E" w14:textId="77777777">
      <w:pPr>
        <w:pStyle w:val="ListParagraph"/>
        <w:numPr>
          <w:ilvl w:val="0"/>
          <w:numId w:val="19"/>
        </w:numPr>
        <w:spacing w:after="0" w:line="240" w:lineRule="auto"/>
        <w:ind w:left="709" w:hanging="709"/>
        <w:jc w:val="both"/>
        <w:rPr>
          <w:rFonts w:ascii="Arial" w:hAnsi="Arial" w:eastAsia="Calibri" w:cs="Arial"/>
          <w:b/>
          <w:u w:val="single"/>
        </w:rPr>
      </w:pPr>
      <w:r w:rsidRPr="00E75327">
        <w:rPr>
          <w:rFonts w:ascii="Arial" w:hAnsi="Arial" w:eastAsia="Calibri" w:cs="Arial"/>
          <w:u w:val="single"/>
        </w:rPr>
        <w:t>Changes to this Contract</w:t>
      </w:r>
    </w:p>
    <w:p w:rsidRPr="00866417" w:rsidR="00866417" w:rsidP="00866417" w:rsidRDefault="00866417" w14:paraId="6843104B" w14:textId="77777777">
      <w:pPr>
        <w:pStyle w:val="ListParagraph"/>
        <w:spacing w:after="0" w:line="240" w:lineRule="auto"/>
        <w:ind w:left="709"/>
        <w:jc w:val="both"/>
        <w:rPr>
          <w:rFonts w:ascii="Arial" w:hAnsi="Arial" w:eastAsia="Calibri" w:cs="Arial"/>
          <w:b/>
        </w:rPr>
      </w:pPr>
    </w:p>
    <w:p w:rsidRPr="00866417" w:rsidR="00C871EE" w:rsidP="00866417" w:rsidRDefault="00C871EE" w14:paraId="553D4115" w14:textId="0A53AF37">
      <w:pPr>
        <w:pStyle w:val="ListParagraph"/>
        <w:numPr>
          <w:ilvl w:val="1"/>
          <w:numId w:val="19"/>
        </w:numPr>
        <w:spacing w:after="0" w:line="240" w:lineRule="auto"/>
        <w:jc w:val="both"/>
        <w:rPr>
          <w:rFonts w:ascii="Arial" w:hAnsi="Arial" w:eastAsia="Calibri" w:cs="Arial"/>
          <w:b/>
        </w:rPr>
      </w:pPr>
      <w:r w:rsidRPr="00866417">
        <w:rPr>
          <w:rFonts w:ascii="Arial" w:hAnsi="Arial" w:eastAsia="Calibri" w:cs="Arial"/>
          <w:color w:val="000000"/>
        </w:rPr>
        <w:t xml:space="preserve">The Agency reserves the right at any time to request a change to the requirements covered by this Contract. The Agency may also accept changes proposed by the Contractor. The requesting Party shall communicate all change requests to the other Party in writing through the Parties’ Representatives indicated in Article </w:t>
      </w:r>
      <w:r w:rsidRPr="00866417" w:rsidR="0053206E">
        <w:rPr>
          <w:rFonts w:ascii="Arial" w:hAnsi="Arial" w:eastAsia="Calibri" w:cs="Arial"/>
          <w:color w:val="000000"/>
        </w:rPr>
        <w:fldChar w:fldCharType="begin"/>
      </w:r>
      <w:r w:rsidRPr="00866417" w:rsidR="0053206E">
        <w:rPr>
          <w:rFonts w:ascii="Arial" w:hAnsi="Arial" w:eastAsia="Calibri" w:cs="Arial"/>
          <w:color w:val="000000"/>
        </w:rPr>
        <w:instrText xml:space="preserve"> REF _Ref141350208 \r \h </w:instrText>
      </w:r>
      <w:r w:rsidRPr="00866417" w:rsidR="0053206E">
        <w:rPr>
          <w:rFonts w:ascii="Arial" w:hAnsi="Arial" w:eastAsia="Calibri" w:cs="Arial"/>
          <w:color w:val="000000"/>
        </w:rPr>
      </w:r>
      <w:r w:rsidRPr="00866417" w:rsidR="0053206E">
        <w:rPr>
          <w:rFonts w:ascii="Arial" w:hAnsi="Arial" w:eastAsia="Calibri" w:cs="Arial"/>
          <w:color w:val="000000"/>
        </w:rPr>
        <w:fldChar w:fldCharType="separate"/>
      </w:r>
      <w:r w:rsidR="001D798F">
        <w:rPr>
          <w:rFonts w:ascii="Arial" w:hAnsi="Arial" w:eastAsia="Calibri" w:cs="Arial"/>
          <w:color w:val="000000"/>
        </w:rPr>
        <w:t>5.1</w:t>
      </w:r>
      <w:r w:rsidRPr="00866417" w:rsidR="0053206E">
        <w:rPr>
          <w:rFonts w:ascii="Arial" w:hAnsi="Arial" w:eastAsia="Calibri" w:cs="Arial"/>
          <w:color w:val="000000"/>
        </w:rPr>
        <w:fldChar w:fldCharType="end"/>
      </w:r>
      <w:r w:rsidRPr="00866417">
        <w:rPr>
          <w:rFonts w:ascii="Arial" w:hAnsi="Arial" w:eastAsia="Calibri" w:cs="Arial"/>
          <w:color w:val="000000"/>
        </w:rPr>
        <w:t xml:space="preserve"> above.</w:t>
      </w:r>
    </w:p>
    <w:p w:rsidRPr="009038E7" w:rsidR="00C871EE" w:rsidP="00C871EE" w:rsidRDefault="00C871EE" w14:paraId="29F69B58" w14:textId="77777777">
      <w:pPr>
        <w:pStyle w:val="SubarticleLevel3"/>
        <w:tabs>
          <w:tab w:val="num" w:pos="1276"/>
        </w:tabs>
        <w:ind w:left="709"/>
        <w:contextualSpacing/>
        <w:rPr>
          <w:rFonts w:ascii="Arial" w:hAnsi="Arial" w:eastAsia="Calibri" w:cs="Arial"/>
        </w:rPr>
      </w:pPr>
    </w:p>
    <w:p w:rsidRPr="009038E7" w:rsidR="00C871EE" w:rsidP="00866417" w:rsidRDefault="00C871EE" w14:paraId="74B25B34" w14:textId="77777777">
      <w:pPr>
        <w:pStyle w:val="ListParagraph"/>
        <w:numPr>
          <w:ilvl w:val="1"/>
          <w:numId w:val="19"/>
        </w:numPr>
        <w:spacing w:after="0" w:line="240" w:lineRule="auto"/>
        <w:jc w:val="both"/>
        <w:rPr>
          <w:rFonts w:ascii="Arial" w:hAnsi="Arial" w:eastAsia="Calibri" w:cs="Arial"/>
        </w:rPr>
      </w:pPr>
      <w:r w:rsidRPr="009038E7">
        <w:rPr>
          <w:rFonts w:ascii="Arial" w:hAnsi="Arial" w:eastAsia="Calibri" w:cs="Arial"/>
          <w:color w:val="000000"/>
        </w:rPr>
        <w:t>The cost impact relative to any change resulting from a request, by the Agency, to modify the requirements covered by this Contract shall be borne by the Agency. The Contractor shall be responsible for the consequences and shall bear the cost of any other change.</w:t>
      </w:r>
    </w:p>
    <w:p w:rsidRPr="009038E7" w:rsidR="00C871EE" w:rsidP="00C871EE" w:rsidRDefault="00C871EE" w14:paraId="7961CABB" w14:textId="77777777">
      <w:pPr>
        <w:pStyle w:val="ListParagraph"/>
        <w:spacing w:after="0" w:line="240" w:lineRule="auto"/>
        <w:jc w:val="both"/>
        <w:rPr>
          <w:rFonts w:eastAsia="Calibri" w:cs="Arial"/>
          <w:color w:val="000000"/>
        </w:rPr>
      </w:pPr>
    </w:p>
    <w:p w:rsidRPr="00866417" w:rsidR="00C871EE" w:rsidP="00866417" w:rsidRDefault="00C871EE" w14:paraId="37AB570E" w14:textId="77777777">
      <w:pPr>
        <w:pStyle w:val="ListParagraph"/>
        <w:numPr>
          <w:ilvl w:val="1"/>
          <w:numId w:val="19"/>
        </w:numPr>
        <w:spacing w:after="0" w:line="240" w:lineRule="auto"/>
        <w:jc w:val="both"/>
        <w:rPr>
          <w:rFonts w:ascii="Arial" w:hAnsi="Arial" w:eastAsia="Calibri" w:cs="Arial"/>
          <w:color w:val="000000"/>
        </w:rPr>
      </w:pPr>
      <w:r w:rsidRPr="009038E7">
        <w:rPr>
          <w:rFonts w:ascii="Arial" w:hAnsi="Arial" w:eastAsia="Calibri" w:cs="Arial"/>
          <w:color w:val="000000"/>
        </w:rPr>
        <w:t xml:space="preserve">When responding to a change request issued by the Agency or </w:t>
      </w:r>
      <w:proofErr w:type="gramStart"/>
      <w:r w:rsidRPr="009038E7">
        <w:rPr>
          <w:rFonts w:ascii="Arial" w:hAnsi="Arial" w:eastAsia="Calibri" w:cs="Arial"/>
          <w:color w:val="000000"/>
        </w:rPr>
        <w:t>as a means to</w:t>
      </w:r>
      <w:proofErr w:type="gramEnd"/>
      <w:r w:rsidRPr="009038E7">
        <w:rPr>
          <w:rFonts w:ascii="Arial" w:hAnsi="Arial" w:eastAsia="Calibri" w:cs="Arial"/>
          <w:color w:val="000000"/>
        </w:rPr>
        <w:t xml:space="preserve"> propose changes to the Agency, the Contractor shall submit a committing change proposal including a detailed quotation of the effects of the change on the contractual Work, price, schedule, deliverable items and any other contractual terms and conditions.</w:t>
      </w:r>
    </w:p>
    <w:p w:rsidRPr="00866417" w:rsidR="00C871EE" w:rsidP="00866417" w:rsidRDefault="00C871EE" w14:paraId="433775F3" w14:textId="77777777">
      <w:pPr>
        <w:pStyle w:val="ListParagraph"/>
        <w:spacing w:after="0" w:line="240" w:lineRule="auto"/>
        <w:ind w:left="851"/>
        <w:jc w:val="both"/>
        <w:rPr>
          <w:rFonts w:ascii="Arial" w:hAnsi="Arial" w:eastAsia="Calibri" w:cs="Arial"/>
          <w:color w:val="000000"/>
        </w:rPr>
      </w:pPr>
    </w:p>
    <w:p w:rsidRPr="009038E7" w:rsidR="00C871EE" w:rsidP="00866417" w:rsidRDefault="00C871EE" w14:paraId="41B4B827" w14:textId="67FD0477">
      <w:pPr>
        <w:pStyle w:val="ListParagraph"/>
        <w:numPr>
          <w:ilvl w:val="1"/>
          <w:numId w:val="19"/>
        </w:numPr>
        <w:spacing w:after="0" w:line="240" w:lineRule="auto"/>
        <w:jc w:val="both"/>
        <w:rPr>
          <w:rFonts w:ascii="Arial" w:hAnsi="Arial" w:eastAsia="Calibri" w:cs="Arial"/>
        </w:rPr>
      </w:pPr>
      <w:r w:rsidRPr="009038E7">
        <w:rPr>
          <w:rFonts w:ascii="Arial" w:hAnsi="Arial" w:eastAsia="Calibri" w:cs="Arial"/>
          <w:color w:val="000000"/>
        </w:rPr>
        <w:t xml:space="preserve">Upon evaluation and acceptance by the Agency of a change proposal, any amendment to this Contract shall be introduced in the form of a Contract Change Notice (CCN) according to the CCN form attached in </w:t>
      </w:r>
      <w:r w:rsidR="0053206E">
        <w:rPr>
          <w:rFonts w:ascii="Arial" w:hAnsi="Arial" w:eastAsia="Calibri" w:cs="Arial"/>
          <w:color w:val="000000"/>
        </w:rPr>
        <w:fldChar w:fldCharType="begin"/>
      </w:r>
      <w:r w:rsidR="0053206E">
        <w:rPr>
          <w:rFonts w:ascii="Arial" w:hAnsi="Arial" w:eastAsia="Calibri" w:cs="Arial"/>
          <w:color w:val="000000"/>
        </w:rPr>
        <w:instrText xml:space="preserve"> REF _Ref141352134 \h </w:instrText>
      </w:r>
      <w:r w:rsidR="0053206E">
        <w:rPr>
          <w:rFonts w:ascii="Arial" w:hAnsi="Arial" w:eastAsia="Calibri" w:cs="Arial"/>
          <w:color w:val="000000"/>
        </w:rPr>
      </w:r>
      <w:r w:rsidR="0053206E">
        <w:rPr>
          <w:rFonts w:ascii="Arial" w:hAnsi="Arial" w:eastAsia="Calibri" w:cs="Arial"/>
          <w:color w:val="000000"/>
        </w:rPr>
        <w:fldChar w:fldCharType="separate"/>
      </w:r>
      <w:r w:rsidRPr="00C23532" w:rsidR="001D798F">
        <w:rPr>
          <w:rFonts w:eastAsia="Calibri"/>
          <w:b/>
          <w:bCs/>
        </w:rPr>
        <w:t>APPENDIX 2</w:t>
      </w:r>
      <w:r w:rsidR="0053206E">
        <w:rPr>
          <w:rFonts w:ascii="Arial" w:hAnsi="Arial" w:eastAsia="Calibri" w:cs="Arial"/>
          <w:color w:val="000000"/>
        </w:rPr>
        <w:fldChar w:fldCharType="end"/>
      </w:r>
      <w:r w:rsidRPr="009038E7">
        <w:rPr>
          <w:rFonts w:ascii="Arial" w:hAnsi="Arial" w:eastAsia="Calibri" w:cs="Arial"/>
          <w:color w:val="000000"/>
        </w:rPr>
        <w:t>. In case of rejection, the Agency shall inform the Contractor accordingly, together with the reasons for the rejection.</w:t>
      </w:r>
    </w:p>
    <w:p w:rsidRPr="009038E7" w:rsidR="00C871EE" w:rsidRDefault="00C871EE" w14:paraId="5760F116" w14:textId="02D80805">
      <w:pPr>
        <w:rPr>
          <w:rFonts w:ascii="Arial" w:hAnsi="Arial" w:cs="Arial"/>
        </w:rPr>
      </w:pPr>
      <w:r w:rsidRPr="009038E7">
        <w:rPr>
          <w:rFonts w:ascii="Arial" w:hAnsi="Arial" w:cs="Arial"/>
        </w:rPr>
        <w:br w:type="page"/>
      </w:r>
    </w:p>
    <w:p w:rsidRPr="009038E7" w:rsidR="00C871EE" w:rsidP="005E0C44" w:rsidRDefault="00C871EE" w14:paraId="34B86363" w14:textId="1E4FDF76">
      <w:pPr>
        <w:pStyle w:val="Heading1"/>
        <w:numPr>
          <w:ilvl w:val="0"/>
          <w:numId w:val="27"/>
        </w:numPr>
        <w:rPr>
          <w:rStyle w:val="Strong"/>
        </w:rPr>
      </w:pPr>
      <w:bookmarkStart w:name="_Toc141258558" w:id="67"/>
      <w:bookmarkStart w:name="_Toc147134501" w:id="68"/>
      <w:r w:rsidRPr="47FF7E1E">
        <w:rPr>
          <w:rStyle w:val="Strong"/>
        </w:rPr>
        <w:lastRenderedPageBreak/>
        <w:t>INTELLECTUAL PROPERTY RIGHTS</w:t>
      </w:r>
      <w:bookmarkEnd w:id="67"/>
      <w:bookmarkEnd w:id="68"/>
    </w:p>
    <w:p w:rsidRPr="009038E7" w:rsidR="00C871EE" w:rsidP="00C871EE" w:rsidRDefault="00C871EE" w14:paraId="6DB7A19C" w14:textId="77777777"/>
    <w:p w:rsidRPr="009038E7" w:rsidR="00C871EE" w:rsidP="005E0C44" w:rsidRDefault="00C871EE" w14:paraId="3F93BB1F" w14:textId="0F3CA99D">
      <w:pPr>
        <w:pStyle w:val="ListParagraph"/>
        <w:numPr>
          <w:ilvl w:val="0"/>
          <w:numId w:val="32"/>
        </w:numPr>
        <w:tabs>
          <w:tab w:val="left" w:pos="709"/>
        </w:tabs>
        <w:spacing w:after="0" w:line="240" w:lineRule="auto"/>
        <w:ind w:hanging="720"/>
        <w:jc w:val="both"/>
        <w:rPr>
          <w:rFonts w:eastAsia="Calibri" w:cs="Arial"/>
          <w:color w:val="000000"/>
          <w:szCs w:val="24"/>
          <w:u w:val="single"/>
        </w:rPr>
      </w:pPr>
      <w:r w:rsidRPr="009038E7">
        <w:rPr>
          <w:rFonts w:eastAsia="Calibri" w:cs="Arial"/>
          <w:color w:val="000000"/>
          <w:szCs w:val="24"/>
          <w:u w:val="single"/>
        </w:rPr>
        <w:t xml:space="preserve">Information to be provided by the Contractor – Protection of </w:t>
      </w:r>
      <w:r w:rsidRPr="009038E7" w:rsidR="00036C97">
        <w:rPr>
          <w:rFonts w:eastAsia="Calibri" w:cs="Arial"/>
          <w:color w:val="000000"/>
          <w:szCs w:val="24"/>
          <w:u w:val="single"/>
        </w:rPr>
        <w:t>information.</w:t>
      </w:r>
    </w:p>
    <w:p w:rsidRPr="009038E7" w:rsidR="00C871EE" w:rsidP="00C871EE" w:rsidRDefault="00C871EE" w14:paraId="217E7BF7" w14:textId="77777777">
      <w:pPr>
        <w:spacing w:after="0" w:line="240" w:lineRule="auto"/>
        <w:contextualSpacing/>
        <w:jc w:val="both"/>
        <w:rPr>
          <w:rFonts w:eastAsia="Calibri" w:cs="Arial"/>
          <w:color w:val="000000"/>
          <w:szCs w:val="24"/>
        </w:rPr>
      </w:pPr>
    </w:p>
    <w:p w:rsidRPr="009038E7" w:rsidR="00C871EE" w:rsidP="005E0C44" w:rsidRDefault="00C871EE" w14:paraId="0C667532" w14:textId="77777777">
      <w:pPr>
        <w:pStyle w:val="ListParagraph"/>
        <w:numPr>
          <w:ilvl w:val="0"/>
          <w:numId w:val="33"/>
        </w:numPr>
        <w:tabs>
          <w:tab w:val="left" w:pos="720"/>
        </w:tabs>
        <w:spacing w:after="0" w:line="240" w:lineRule="auto"/>
        <w:ind w:hanging="720"/>
        <w:jc w:val="both"/>
        <w:rPr>
          <w:rFonts w:eastAsia="Calibri" w:cs="Arial"/>
          <w:color w:val="000000"/>
          <w:szCs w:val="24"/>
        </w:rPr>
      </w:pPr>
      <w:r w:rsidRPr="009038E7">
        <w:rPr>
          <w:rFonts w:eastAsia="Calibri" w:cs="Arial"/>
          <w:color w:val="000000"/>
          <w:szCs w:val="24"/>
        </w:rPr>
        <w:t>Information, data, reports and results arising from Work performed under this Contract shall be delivered to the Agency. The Agency shall have the right to make such information, data, reports and results available to the Participating States and any Persons and Bodies under their jurisdiction, to use on the terms set forth in the following clauses.</w:t>
      </w:r>
    </w:p>
    <w:p w:rsidRPr="009038E7" w:rsidR="00C871EE" w:rsidP="00C871EE" w:rsidRDefault="00C871EE" w14:paraId="51AAB70F" w14:textId="77777777">
      <w:pPr>
        <w:tabs>
          <w:tab w:val="left" w:pos="720"/>
        </w:tabs>
        <w:spacing w:after="0" w:line="240" w:lineRule="auto"/>
        <w:contextualSpacing/>
        <w:jc w:val="both"/>
        <w:rPr>
          <w:rFonts w:eastAsia="Calibri" w:cs="Arial"/>
          <w:color w:val="000000"/>
          <w:szCs w:val="24"/>
        </w:rPr>
      </w:pPr>
    </w:p>
    <w:p w:rsidRPr="009038E7" w:rsidR="00C871EE" w:rsidP="005E0C44" w:rsidRDefault="00C871EE" w14:paraId="1D3DA79F" w14:textId="06509B6B">
      <w:pPr>
        <w:pStyle w:val="ListParagraph"/>
        <w:numPr>
          <w:ilvl w:val="0"/>
          <w:numId w:val="33"/>
        </w:numPr>
        <w:tabs>
          <w:tab w:val="left" w:pos="720"/>
        </w:tabs>
        <w:spacing w:after="0" w:line="240" w:lineRule="auto"/>
        <w:ind w:hanging="720"/>
        <w:jc w:val="both"/>
        <w:rPr>
          <w:rFonts w:eastAsia="Calibri" w:cs="Arial"/>
          <w:color w:val="000000"/>
          <w:szCs w:val="24"/>
        </w:rPr>
      </w:pPr>
      <w:bookmarkStart w:name="_Ref141352169" w:id="69"/>
      <w:proofErr w:type="gramStart"/>
      <w:r w:rsidRPr="009038E7">
        <w:rPr>
          <w:rFonts w:eastAsia="Calibri" w:cs="Arial"/>
          <w:color w:val="000000"/>
          <w:szCs w:val="24"/>
        </w:rPr>
        <w:t>For the purpose of</w:t>
      </w:r>
      <w:proofErr w:type="gramEnd"/>
      <w:r w:rsidRPr="009038E7">
        <w:rPr>
          <w:rFonts w:eastAsia="Calibri" w:cs="Arial"/>
          <w:color w:val="000000"/>
          <w:szCs w:val="24"/>
        </w:rPr>
        <w:t xml:space="preserve"> this Contract, “Proprietary Sensitive Information” shall mean information corresponding to business related information (</w:t>
      </w:r>
      <w:r w:rsidRPr="009038E7" w:rsidR="00036C97">
        <w:rPr>
          <w:rFonts w:eastAsia="Calibri" w:cs="Arial"/>
          <w:color w:val="000000"/>
          <w:szCs w:val="24"/>
        </w:rPr>
        <w:t>e.g.,</w:t>
      </w:r>
      <w:r w:rsidRPr="009038E7">
        <w:rPr>
          <w:rFonts w:eastAsia="Calibri" w:cs="Arial"/>
          <w:color w:val="000000"/>
          <w:szCs w:val="24"/>
        </w:rPr>
        <w:t xml:space="preserve"> business plans) and/or Intellectual Property Rights vesting in an entity, the uncontrolled dissemination of which is likely to impair the entity’s long-term ability to use and exploit the aforesaid and/or to maintain a competitive advantage.</w:t>
      </w:r>
      <w:bookmarkEnd w:id="69"/>
    </w:p>
    <w:p w:rsidRPr="009038E7" w:rsidR="00C871EE" w:rsidP="00C871EE" w:rsidRDefault="00C871EE" w14:paraId="61544B30" w14:textId="77777777">
      <w:pPr>
        <w:tabs>
          <w:tab w:val="left" w:pos="567"/>
        </w:tabs>
        <w:spacing w:after="0" w:line="240" w:lineRule="auto"/>
        <w:ind w:left="540" w:hanging="540"/>
        <w:contextualSpacing/>
        <w:jc w:val="both"/>
        <w:rPr>
          <w:rFonts w:eastAsia="Calibri" w:cs="Arial"/>
          <w:color w:val="000000"/>
          <w:szCs w:val="24"/>
        </w:rPr>
      </w:pPr>
    </w:p>
    <w:p w:rsidRPr="009038E7" w:rsidR="00C871EE" w:rsidP="00036C97" w:rsidRDefault="00C871EE" w14:paraId="79D554C3" w14:textId="703304C6">
      <w:pPr>
        <w:spacing w:after="0" w:line="240" w:lineRule="auto"/>
        <w:ind w:left="708"/>
        <w:contextualSpacing/>
        <w:jc w:val="both"/>
        <w:rPr>
          <w:rFonts w:eastAsia="Calibri" w:cs="Arial"/>
          <w:color w:val="000000"/>
          <w:szCs w:val="24"/>
        </w:rPr>
      </w:pPr>
      <w:r w:rsidRPr="009038E7">
        <w:rPr>
          <w:rFonts w:eastAsia="Calibri" w:cs="Arial"/>
          <w:color w:val="000000"/>
          <w:szCs w:val="24"/>
        </w:rPr>
        <w:t>The Contractor shall not mark any (electronic) documentation as Proprietary Sensitive Information, unless agreed in advance with the Agency</w:t>
      </w:r>
      <w:r w:rsidRPr="009038E7">
        <w:rPr>
          <w:rFonts w:eastAsia="Calibri" w:cs="Arial"/>
          <w:szCs w:val="24"/>
        </w:rPr>
        <w:t xml:space="preserve"> in writing</w:t>
      </w:r>
      <w:r w:rsidRPr="009038E7">
        <w:rPr>
          <w:rFonts w:eastAsia="Calibri" w:cs="Arial"/>
          <w:color w:val="000000"/>
          <w:szCs w:val="24"/>
        </w:rPr>
        <w:t>. Any request from the Contractor shall be submitted in writing and accompanied by an appropriate justification.</w:t>
      </w:r>
    </w:p>
    <w:p w:rsidRPr="009038E7" w:rsidR="00C871EE" w:rsidP="00C871EE" w:rsidRDefault="00C871EE" w14:paraId="0821C55D" w14:textId="77777777">
      <w:pPr>
        <w:tabs>
          <w:tab w:val="left" w:pos="567"/>
        </w:tabs>
        <w:spacing w:after="0" w:line="240" w:lineRule="auto"/>
        <w:ind w:left="540" w:hanging="540"/>
        <w:contextualSpacing/>
        <w:jc w:val="both"/>
        <w:rPr>
          <w:rFonts w:eastAsia="Calibri" w:cs="Arial"/>
          <w:szCs w:val="24"/>
        </w:rPr>
      </w:pPr>
    </w:p>
    <w:p w:rsidRPr="009038E7" w:rsidR="00C871EE" w:rsidP="005E0C44" w:rsidRDefault="00C871EE" w14:paraId="129D3277" w14:textId="77777777">
      <w:pPr>
        <w:pStyle w:val="ListParagraph"/>
        <w:numPr>
          <w:ilvl w:val="0"/>
          <w:numId w:val="33"/>
        </w:numPr>
        <w:tabs>
          <w:tab w:val="left" w:pos="709"/>
        </w:tabs>
        <w:autoSpaceDE w:val="0"/>
        <w:autoSpaceDN w:val="0"/>
        <w:adjustRightInd w:val="0"/>
        <w:spacing w:after="0" w:line="240" w:lineRule="auto"/>
        <w:ind w:hanging="720"/>
        <w:jc w:val="both"/>
        <w:rPr>
          <w:rFonts w:eastAsia="Calibri" w:cs="Arial"/>
          <w:szCs w:val="24"/>
        </w:rPr>
      </w:pPr>
      <w:bookmarkStart w:name="_Ref141352182" w:id="70"/>
      <w:r w:rsidRPr="009038E7">
        <w:rPr>
          <w:rFonts w:eastAsia="Calibri" w:cs="Arial"/>
          <w:szCs w:val="24"/>
        </w:rPr>
        <w:t xml:space="preserve">Neither Party shall disclose any documentation obtained from the other Party, and which both Parties recognise as being </w:t>
      </w:r>
      <w:r w:rsidRPr="009038E7">
        <w:rPr>
          <w:rFonts w:eastAsia="Calibri" w:cs="Arial"/>
          <w:color w:val="000000"/>
          <w:szCs w:val="24"/>
        </w:rPr>
        <w:t>Proprietary Sensitive Information</w:t>
      </w:r>
      <w:r w:rsidRPr="009038E7">
        <w:rPr>
          <w:rFonts w:eastAsia="Calibri" w:cs="Arial"/>
          <w:szCs w:val="24"/>
        </w:rPr>
        <w:t xml:space="preserve"> without the other Party’s previous written authorisation. Without prejudice to the foregoing and limited to the purpose and scope of this Contract, both Parties may circulate such documentation to their employees or collaborators that require the said documentation for the sole purpose of complying with, or inspecting the progress of, this Contract.</w:t>
      </w:r>
      <w:bookmarkEnd w:id="70"/>
    </w:p>
    <w:p w:rsidRPr="009038E7" w:rsidR="00C871EE" w:rsidP="00C871EE" w:rsidRDefault="00C871EE" w14:paraId="33A5C31E" w14:textId="77777777">
      <w:pPr>
        <w:pStyle w:val="ListParagraph"/>
        <w:tabs>
          <w:tab w:val="left" w:pos="567"/>
        </w:tabs>
        <w:autoSpaceDE w:val="0"/>
        <w:autoSpaceDN w:val="0"/>
        <w:adjustRightInd w:val="0"/>
        <w:spacing w:after="0" w:line="240" w:lineRule="auto"/>
        <w:jc w:val="both"/>
        <w:rPr>
          <w:rFonts w:eastAsia="Calibri" w:cs="Arial"/>
          <w:szCs w:val="24"/>
        </w:rPr>
      </w:pPr>
    </w:p>
    <w:p w:rsidRPr="009038E7" w:rsidR="00C871EE" w:rsidP="005E0C44" w:rsidRDefault="00C871EE" w14:paraId="793B1F1A" w14:textId="04CFFFEF">
      <w:pPr>
        <w:pStyle w:val="ListParagraph"/>
        <w:numPr>
          <w:ilvl w:val="0"/>
          <w:numId w:val="33"/>
        </w:numPr>
        <w:tabs>
          <w:tab w:val="left" w:pos="709"/>
        </w:tabs>
        <w:autoSpaceDE w:val="0"/>
        <w:autoSpaceDN w:val="0"/>
        <w:adjustRightInd w:val="0"/>
        <w:spacing w:after="0" w:line="240" w:lineRule="auto"/>
        <w:ind w:hanging="720"/>
        <w:jc w:val="both"/>
        <w:rPr>
          <w:rFonts w:eastAsia="Calibri" w:cs="Arial"/>
          <w:szCs w:val="24"/>
        </w:rPr>
      </w:pPr>
      <w:r w:rsidRPr="009038E7">
        <w:rPr>
          <w:rFonts w:eastAsia="Calibri" w:cs="Arial"/>
          <w:szCs w:val="24"/>
        </w:rPr>
        <w:t xml:space="preserve">The obligations provided in Articles </w:t>
      </w:r>
      <w:r w:rsidR="0053206E">
        <w:rPr>
          <w:rFonts w:eastAsia="Calibri" w:cs="Arial"/>
          <w:szCs w:val="24"/>
        </w:rPr>
        <w:fldChar w:fldCharType="begin"/>
      </w:r>
      <w:r w:rsidR="0053206E">
        <w:rPr>
          <w:rFonts w:eastAsia="Calibri" w:cs="Arial"/>
          <w:szCs w:val="24"/>
        </w:rPr>
        <w:instrText xml:space="preserve"> REF _Ref141352169 \r \h </w:instrText>
      </w:r>
      <w:r w:rsidR="0053206E">
        <w:rPr>
          <w:rFonts w:eastAsia="Calibri" w:cs="Arial"/>
          <w:szCs w:val="24"/>
        </w:rPr>
      </w:r>
      <w:r w:rsidR="0053206E">
        <w:rPr>
          <w:rFonts w:eastAsia="Calibri" w:cs="Arial"/>
          <w:szCs w:val="24"/>
        </w:rPr>
        <w:fldChar w:fldCharType="separate"/>
      </w:r>
      <w:r w:rsidR="001D798F">
        <w:rPr>
          <w:rFonts w:eastAsia="Calibri" w:cs="Arial"/>
          <w:szCs w:val="24"/>
        </w:rPr>
        <w:t>6.1.2</w:t>
      </w:r>
      <w:r w:rsidR="0053206E">
        <w:rPr>
          <w:rFonts w:eastAsia="Calibri" w:cs="Arial"/>
          <w:szCs w:val="24"/>
        </w:rPr>
        <w:fldChar w:fldCharType="end"/>
      </w:r>
      <w:r w:rsidRPr="009038E7">
        <w:rPr>
          <w:rFonts w:eastAsia="Calibri" w:cs="Arial"/>
          <w:szCs w:val="24"/>
        </w:rPr>
        <w:t xml:space="preserve"> and </w:t>
      </w:r>
      <w:r w:rsidR="0053206E">
        <w:rPr>
          <w:rFonts w:eastAsia="Calibri" w:cs="Arial"/>
          <w:szCs w:val="24"/>
        </w:rPr>
        <w:fldChar w:fldCharType="begin"/>
      </w:r>
      <w:r w:rsidR="0053206E">
        <w:rPr>
          <w:rFonts w:eastAsia="Calibri" w:cs="Arial"/>
          <w:szCs w:val="24"/>
        </w:rPr>
        <w:instrText xml:space="preserve"> REF _Ref141352182 \r \h </w:instrText>
      </w:r>
      <w:r w:rsidR="0053206E">
        <w:rPr>
          <w:rFonts w:eastAsia="Calibri" w:cs="Arial"/>
          <w:szCs w:val="24"/>
        </w:rPr>
      </w:r>
      <w:r w:rsidR="0053206E">
        <w:rPr>
          <w:rFonts w:eastAsia="Calibri" w:cs="Arial"/>
          <w:szCs w:val="24"/>
        </w:rPr>
        <w:fldChar w:fldCharType="separate"/>
      </w:r>
      <w:r w:rsidR="001D798F">
        <w:rPr>
          <w:rFonts w:eastAsia="Calibri" w:cs="Arial"/>
          <w:szCs w:val="24"/>
        </w:rPr>
        <w:t>6.1.3</w:t>
      </w:r>
      <w:r w:rsidR="0053206E">
        <w:rPr>
          <w:rFonts w:eastAsia="Calibri" w:cs="Arial"/>
          <w:szCs w:val="24"/>
        </w:rPr>
        <w:fldChar w:fldCharType="end"/>
      </w:r>
      <w:r w:rsidR="0053206E">
        <w:rPr>
          <w:rFonts w:eastAsia="Calibri" w:cs="Arial"/>
          <w:szCs w:val="24"/>
        </w:rPr>
        <w:t xml:space="preserve"> </w:t>
      </w:r>
      <w:r w:rsidRPr="009038E7">
        <w:rPr>
          <w:rFonts w:eastAsia="Calibri" w:cs="Arial"/>
          <w:szCs w:val="24"/>
        </w:rPr>
        <w:t>shall not apply to (electronic) documentation which:</w:t>
      </w:r>
    </w:p>
    <w:p w:rsidRPr="009038E7" w:rsidR="00C871EE" w:rsidP="00C871EE" w:rsidRDefault="00C871EE" w14:paraId="6C25140A" w14:textId="77777777">
      <w:pPr>
        <w:tabs>
          <w:tab w:val="left" w:pos="567"/>
        </w:tabs>
        <w:autoSpaceDE w:val="0"/>
        <w:autoSpaceDN w:val="0"/>
        <w:adjustRightInd w:val="0"/>
        <w:spacing w:after="0" w:line="240" w:lineRule="auto"/>
        <w:ind w:left="540" w:hanging="540"/>
        <w:contextualSpacing/>
        <w:jc w:val="both"/>
        <w:rPr>
          <w:rFonts w:eastAsia="Calibri" w:cs="Arial"/>
          <w:szCs w:val="24"/>
        </w:rPr>
      </w:pPr>
    </w:p>
    <w:p w:rsidRPr="009038E7" w:rsidR="00C871EE" w:rsidP="005E0C44" w:rsidRDefault="00C871EE" w14:paraId="657EBD8A" w14:textId="77777777">
      <w:pPr>
        <w:numPr>
          <w:ilvl w:val="0"/>
          <w:numId w:val="31"/>
        </w:numPr>
        <w:tabs>
          <w:tab w:val="left" w:pos="709"/>
        </w:tabs>
        <w:autoSpaceDE w:val="0"/>
        <w:autoSpaceDN w:val="0"/>
        <w:adjustRightInd w:val="0"/>
        <w:spacing w:after="0" w:line="240" w:lineRule="auto"/>
        <w:ind w:left="1276" w:hanging="567"/>
        <w:contextualSpacing/>
        <w:jc w:val="both"/>
        <w:rPr>
          <w:rFonts w:eastAsia="Calibri" w:cs="Arial"/>
          <w:szCs w:val="24"/>
        </w:rPr>
      </w:pPr>
      <w:r w:rsidRPr="009038E7">
        <w:rPr>
          <w:rFonts w:eastAsia="Calibri" w:cs="Arial"/>
          <w:szCs w:val="24"/>
        </w:rPr>
        <w:t xml:space="preserve">at the time of circulation has already entered in public domain or which after circulation enter in public domain other than through a breach of the </w:t>
      </w:r>
      <w:proofErr w:type="gramStart"/>
      <w:r w:rsidRPr="009038E7">
        <w:rPr>
          <w:rFonts w:eastAsia="Calibri" w:cs="Arial"/>
          <w:szCs w:val="24"/>
        </w:rPr>
        <w:t>Contract;</w:t>
      </w:r>
      <w:proofErr w:type="gramEnd"/>
    </w:p>
    <w:p w:rsidRPr="009038E7" w:rsidR="00C871EE" w:rsidP="005E0C44" w:rsidRDefault="00C871EE" w14:paraId="38836EF4" w14:textId="77777777">
      <w:pPr>
        <w:numPr>
          <w:ilvl w:val="0"/>
          <w:numId w:val="31"/>
        </w:numPr>
        <w:tabs>
          <w:tab w:val="left" w:pos="709"/>
        </w:tabs>
        <w:autoSpaceDE w:val="0"/>
        <w:autoSpaceDN w:val="0"/>
        <w:adjustRightInd w:val="0"/>
        <w:spacing w:after="0" w:line="240" w:lineRule="auto"/>
        <w:ind w:left="1276" w:hanging="567"/>
        <w:contextualSpacing/>
        <w:jc w:val="both"/>
        <w:rPr>
          <w:rFonts w:eastAsia="Calibri" w:cs="Arial"/>
          <w:szCs w:val="24"/>
        </w:rPr>
      </w:pPr>
      <w:r w:rsidRPr="009038E7">
        <w:rPr>
          <w:rFonts w:eastAsia="Calibri" w:cs="Arial"/>
          <w:szCs w:val="24"/>
        </w:rPr>
        <w:t xml:space="preserve">at the time of circulation is already known by the receiving Party and is not hindered by any obligation not to </w:t>
      </w:r>
      <w:proofErr w:type="gramStart"/>
      <w:r w:rsidRPr="009038E7">
        <w:rPr>
          <w:rFonts w:eastAsia="Calibri" w:cs="Arial"/>
          <w:szCs w:val="24"/>
        </w:rPr>
        <w:t>circulate;</w:t>
      </w:r>
      <w:proofErr w:type="gramEnd"/>
    </w:p>
    <w:p w:rsidRPr="009038E7" w:rsidR="00C871EE" w:rsidP="005E0C44" w:rsidRDefault="00C871EE" w14:paraId="49E2EF9E" w14:textId="77777777">
      <w:pPr>
        <w:numPr>
          <w:ilvl w:val="0"/>
          <w:numId w:val="31"/>
        </w:numPr>
        <w:tabs>
          <w:tab w:val="left" w:pos="709"/>
        </w:tabs>
        <w:autoSpaceDE w:val="0"/>
        <w:autoSpaceDN w:val="0"/>
        <w:adjustRightInd w:val="0"/>
        <w:spacing w:after="0" w:line="240" w:lineRule="auto"/>
        <w:ind w:left="1276" w:hanging="567"/>
        <w:contextualSpacing/>
        <w:jc w:val="both"/>
        <w:rPr>
          <w:rFonts w:eastAsia="Calibri" w:cs="Arial"/>
          <w:szCs w:val="24"/>
        </w:rPr>
      </w:pPr>
      <w:r w:rsidRPr="009038E7">
        <w:rPr>
          <w:rFonts w:eastAsia="Calibri" w:cs="Arial"/>
          <w:szCs w:val="24"/>
        </w:rPr>
        <w:t>is later acquired by the receiving Party from another source and is not hindered by any obligation not to circulate; or</w:t>
      </w:r>
    </w:p>
    <w:p w:rsidRPr="009038E7" w:rsidR="00C871EE" w:rsidP="005E0C44" w:rsidRDefault="00C871EE" w14:paraId="40173E14" w14:textId="77777777">
      <w:pPr>
        <w:numPr>
          <w:ilvl w:val="0"/>
          <w:numId w:val="31"/>
        </w:numPr>
        <w:tabs>
          <w:tab w:val="left" w:pos="709"/>
        </w:tabs>
        <w:autoSpaceDE w:val="0"/>
        <w:autoSpaceDN w:val="0"/>
        <w:adjustRightInd w:val="0"/>
        <w:spacing w:after="0" w:line="240" w:lineRule="auto"/>
        <w:ind w:left="1276" w:hanging="567"/>
        <w:contextualSpacing/>
        <w:jc w:val="both"/>
        <w:rPr>
          <w:rFonts w:eastAsia="Calibri" w:cs="Arial"/>
          <w:szCs w:val="24"/>
        </w:rPr>
      </w:pPr>
      <w:r w:rsidRPr="009038E7">
        <w:rPr>
          <w:rFonts w:eastAsia="Calibri" w:cs="Arial"/>
          <w:szCs w:val="24"/>
        </w:rPr>
        <w:t>is required to be circulated by law or order of a court of competent jurisdiction.</w:t>
      </w:r>
    </w:p>
    <w:p w:rsidRPr="009038E7" w:rsidR="00C871EE" w:rsidP="00C871EE" w:rsidRDefault="00C871EE" w14:paraId="56B54A93" w14:textId="77777777">
      <w:pPr>
        <w:tabs>
          <w:tab w:val="left" w:pos="540"/>
          <w:tab w:val="left" w:pos="709"/>
        </w:tabs>
        <w:spacing w:after="0" w:line="240" w:lineRule="auto"/>
        <w:ind w:left="1276" w:hanging="567"/>
        <w:contextualSpacing/>
        <w:jc w:val="both"/>
        <w:rPr>
          <w:rFonts w:eastAsia="Calibri" w:cs="Arial"/>
          <w:b/>
          <w:color w:val="050BFF"/>
          <w:szCs w:val="24"/>
        </w:rPr>
      </w:pPr>
    </w:p>
    <w:p w:rsidRPr="009038E7" w:rsidR="00C871EE" w:rsidP="005E0C44" w:rsidRDefault="00C871EE" w14:paraId="463AD208" w14:textId="77777777">
      <w:pPr>
        <w:pStyle w:val="ListParagraph"/>
        <w:numPr>
          <w:ilvl w:val="0"/>
          <w:numId w:val="32"/>
        </w:numPr>
        <w:tabs>
          <w:tab w:val="left" w:pos="709"/>
        </w:tabs>
        <w:spacing w:after="0" w:line="240" w:lineRule="auto"/>
        <w:ind w:hanging="720"/>
        <w:jc w:val="both"/>
        <w:rPr>
          <w:rFonts w:eastAsia="Calibri" w:cs="Arial"/>
          <w:color w:val="000000"/>
          <w:szCs w:val="24"/>
        </w:rPr>
      </w:pPr>
      <w:r w:rsidRPr="009038E7">
        <w:rPr>
          <w:rFonts w:eastAsia="Calibri" w:cs="Arial"/>
          <w:color w:val="000000"/>
          <w:szCs w:val="24"/>
          <w:u w:val="single"/>
        </w:rPr>
        <w:t>Ownership and Use of Intellectual Property Rights</w:t>
      </w:r>
    </w:p>
    <w:p w:rsidRPr="009038E7" w:rsidR="00C871EE" w:rsidP="00C871EE" w:rsidRDefault="00C871EE" w14:paraId="59985791" w14:textId="77777777">
      <w:pPr>
        <w:tabs>
          <w:tab w:val="left" w:pos="540"/>
        </w:tabs>
        <w:spacing w:after="0" w:line="240" w:lineRule="auto"/>
        <w:ind w:left="540" w:hanging="540"/>
        <w:contextualSpacing/>
        <w:jc w:val="both"/>
        <w:rPr>
          <w:rFonts w:eastAsia="Calibri" w:cs="Arial"/>
          <w:color w:val="000000"/>
          <w:szCs w:val="24"/>
        </w:rPr>
      </w:pPr>
    </w:p>
    <w:p w:rsidRPr="005447FF" w:rsidR="00C871EE" w:rsidP="005E0C44" w:rsidRDefault="00C871EE" w14:paraId="44644DA3" w14:textId="77777777">
      <w:pPr>
        <w:pStyle w:val="ListParagraph"/>
        <w:numPr>
          <w:ilvl w:val="0"/>
          <w:numId w:val="34"/>
        </w:numPr>
        <w:tabs>
          <w:tab w:val="left" w:pos="709"/>
        </w:tabs>
        <w:spacing w:after="0" w:line="240" w:lineRule="auto"/>
        <w:ind w:hanging="720"/>
        <w:jc w:val="both"/>
        <w:rPr>
          <w:rFonts w:eastAsia="Calibri" w:cs="Arial"/>
          <w:color w:val="000000"/>
          <w:szCs w:val="24"/>
        </w:rPr>
      </w:pPr>
      <w:r w:rsidRPr="005447FF">
        <w:rPr>
          <w:rFonts w:eastAsia="Calibri" w:cs="Arial"/>
          <w:color w:val="000000"/>
          <w:szCs w:val="24"/>
        </w:rPr>
        <w:t>Ownership of Intellectual Property Rights</w:t>
      </w:r>
    </w:p>
    <w:p w:rsidRPr="009038E7" w:rsidR="00C871EE" w:rsidP="00C871EE" w:rsidRDefault="00C871EE" w14:paraId="570338A3" w14:textId="77777777">
      <w:pPr>
        <w:tabs>
          <w:tab w:val="left" w:pos="709"/>
        </w:tabs>
        <w:spacing w:after="0" w:line="240" w:lineRule="auto"/>
        <w:ind w:left="705" w:hanging="705"/>
        <w:contextualSpacing/>
        <w:jc w:val="both"/>
        <w:rPr>
          <w:rFonts w:eastAsia="Calibri" w:cs="Arial"/>
          <w:color w:val="000000"/>
          <w:szCs w:val="24"/>
        </w:rPr>
      </w:pPr>
    </w:p>
    <w:p w:rsidRPr="009038E7" w:rsidR="00C871EE" w:rsidP="005447FF" w:rsidRDefault="00C871EE" w14:paraId="31A09790" w14:textId="362022FA">
      <w:pPr>
        <w:spacing w:after="0" w:line="240" w:lineRule="auto"/>
        <w:ind w:left="705"/>
        <w:contextualSpacing/>
        <w:jc w:val="both"/>
        <w:rPr>
          <w:rFonts w:eastAsia="Calibri" w:cs="Arial"/>
          <w:color w:val="000000"/>
          <w:szCs w:val="24"/>
        </w:rPr>
      </w:pPr>
      <w:r w:rsidRPr="009038E7">
        <w:rPr>
          <w:rFonts w:eastAsia="Calibri" w:cs="Arial"/>
          <w:color w:val="000000"/>
          <w:szCs w:val="24"/>
        </w:rPr>
        <w:t xml:space="preserve">The Contractor shall own all Intellectual Property Rights and have the right to apply for, and to own, any Registered Intellectual Property Rights arising from Work performed under this Contract. The Contractor shall as soon as possible report to the Agency any results arising from such a Work which may in its opinion be protected as Registered Intellectual Property Rights and state whether it intends to apply for such protection. At the Contractor’s specific request </w:t>
      </w:r>
      <w:proofErr w:type="gramStart"/>
      <w:r w:rsidRPr="009038E7">
        <w:rPr>
          <w:rFonts w:eastAsia="Calibri" w:cs="Arial"/>
          <w:color w:val="000000"/>
          <w:szCs w:val="24"/>
        </w:rPr>
        <w:t>in order to</w:t>
      </w:r>
      <w:proofErr w:type="gramEnd"/>
      <w:r w:rsidRPr="009038E7">
        <w:rPr>
          <w:rFonts w:eastAsia="Calibri" w:cs="Arial"/>
          <w:color w:val="000000"/>
          <w:szCs w:val="24"/>
        </w:rPr>
        <w:t xml:space="preserve"> allow for filing of patent applications, the Agency shall not disclose any relevant information and results for a period of twelve (12) months from the date it was reported to the Agency.</w:t>
      </w:r>
    </w:p>
    <w:p w:rsidRPr="009038E7" w:rsidR="00C871EE" w:rsidP="00C871EE" w:rsidRDefault="00C871EE" w14:paraId="78E33AB0" w14:textId="77777777">
      <w:pPr>
        <w:spacing w:after="0" w:line="240" w:lineRule="auto"/>
        <w:contextualSpacing/>
        <w:jc w:val="both"/>
        <w:rPr>
          <w:rFonts w:eastAsia="Calibri" w:cs="Arial"/>
          <w:color w:val="000000"/>
          <w:szCs w:val="24"/>
        </w:rPr>
      </w:pPr>
    </w:p>
    <w:p w:rsidRPr="009038E7" w:rsidR="00C871EE" w:rsidP="00C871EE" w:rsidRDefault="00C871EE" w14:paraId="404F67CD" w14:textId="47809F88">
      <w:pPr>
        <w:spacing w:after="0" w:line="240" w:lineRule="auto"/>
        <w:ind w:left="709"/>
        <w:contextualSpacing/>
        <w:jc w:val="both"/>
        <w:rPr>
          <w:rFonts w:eastAsia="Calibri" w:cs="Arial"/>
          <w:color w:val="000000"/>
          <w:szCs w:val="24"/>
        </w:rPr>
      </w:pPr>
      <w:r w:rsidRPr="009038E7">
        <w:rPr>
          <w:rFonts w:eastAsia="Calibri" w:cs="Arial"/>
          <w:color w:val="000000"/>
          <w:szCs w:val="24"/>
        </w:rPr>
        <w:lastRenderedPageBreak/>
        <w:t>The Contractor shall subsequently inform the Agency of any application to register such results arising from Work performed under this Contract and, within two (2) months of the date of filing, provide the Agency with all details on that application. The Agency shall have an irrevocable right to use the information used in that application, for its own requirements on the</w:t>
      </w:r>
      <w:r w:rsidRPr="009038E7">
        <w:rPr>
          <w:rFonts w:eastAsia="Calibri" w:cs="Arial"/>
          <w:i/>
          <w:color w:val="FF0000"/>
          <w:szCs w:val="24"/>
        </w:rPr>
        <w:t xml:space="preserve"> </w:t>
      </w:r>
      <w:r w:rsidRPr="009038E7">
        <w:rPr>
          <w:rFonts w:eastAsia="Calibri" w:cs="Arial"/>
          <w:color w:val="000000"/>
          <w:szCs w:val="24"/>
        </w:rPr>
        <w:t xml:space="preserve">terms set out in Article </w:t>
      </w:r>
      <w:r w:rsidR="0053206E">
        <w:rPr>
          <w:rFonts w:eastAsia="Calibri" w:cs="Arial"/>
          <w:color w:val="000000"/>
          <w:szCs w:val="24"/>
        </w:rPr>
        <w:fldChar w:fldCharType="begin"/>
      </w:r>
      <w:r w:rsidR="0053206E">
        <w:rPr>
          <w:rFonts w:eastAsia="Calibri" w:cs="Arial"/>
          <w:color w:val="000000"/>
          <w:szCs w:val="24"/>
        </w:rPr>
        <w:instrText xml:space="preserve"> REF _Ref141352256 \r \h </w:instrText>
      </w:r>
      <w:r w:rsidR="0053206E">
        <w:rPr>
          <w:rFonts w:eastAsia="Calibri" w:cs="Arial"/>
          <w:color w:val="000000"/>
          <w:szCs w:val="24"/>
        </w:rPr>
      </w:r>
      <w:r w:rsidR="0053206E">
        <w:rPr>
          <w:rFonts w:eastAsia="Calibri" w:cs="Arial"/>
          <w:color w:val="000000"/>
          <w:szCs w:val="24"/>
        </w:rPr>
        <w:fldChar w:fldCharType="separate"/>
      </w:r>
      <w:r w:rsidR="001D798F">
        <w:rPr>
          <w:rFonts w:eastAsia="Calibri" w:cs="Arial"/>
          <w:color w:val="000000"/>
          <w:szCs w:val="24"/>
        </w:rPr>
        <w:t>6.2.2</w:t>
      </w:r>
      <w:r w:rsidR="0053206E">
        <w:rPr>
          <w:rFonts w:eastAsia="Calibri" w:cs="Arial"/>
          <w:color w:val="000000"/>
          <w:szCs w:val="24"/>
        </w:rPr>
        <w:fldChar w:fldCharType="end"/>
      </w:r>
      <w:r w:rsidR="0053206E">
        <w:rPr>
          <w:rFonts w:eastAsia="Calibri" w:cs="Arial"/>
          <w:color w:val="000000"/>
          <w:szCs w:val="24"/>
        </w:rPr>
        <w:t xml:space="preserve"> </w:t>
      </w:r>
      <w:r w:rsidRPr="009038E7">
        <w:rPr>
          <w:rFonts w:eastAsia="Calibri" w:cs="Arial"/>
          <w:color w:val="000000"/>
          <w:szCs w:val="24"/>
        </w:rPr>
        <w:t>below but, unless agreed otherwise with the Contractor, the Agency shall not disclose such information until publication of the registration application.</w:t>
      </w:r>
    </w:p>
    <w:p w:rsidRPr="009038E7" w:rsidR="00C871EE" w:rsidP="00C871EE" w:rsidRDefault="00C871EE" w14:paraId="414DF2AC" w14:textId="77777777">
      <w:pPr>
        <w:tabs>
          <w:tab w:val="left" w:pos="9356"/>
        </w:tabs>
        <w:spacing w:after="0" w:line="240" w:lineRule="auto"/>
        <w:ind w:left="540"/>
        <w:contextualSpacing/>
        <w:jc w:val="both"/>
        <w:rPr>
          <w:rFonts w:eastAsia="Calibri" w:cs="Arial"/>
          <w:color w:val="000000"/>
          <w:szCs w:val="24"/>
          <w:highlight w:val="cyan"/>
        </w:rPr>
      </w:pPr>
    </w:p>
    <w:p w:rsidRPr="005447FF" w:rsidR="00C871EE" w:rsidP="005E0C44" w:rsidRDefault="00C871EE" w14:paraId="66638A19" w14:textId="77777777">
      <w:pPr>
        <w:pStyle w:val="ListParagraph"/>
        <w:numPr>
          <w:ilvl w:val="0"/>
          <w:numId w:val="34"/>
        </w:numPr>
        <w:tabs>
          <w:tab w:val="left" w:pos="709"/>
          <w:tab w:val="left" w:pos="9356"/>
        </w:tabs>
        <w:spacing w:after="0" w:line="240" w:lineRule="auto"/>
        <w:ind w:hanging="720"/>
        <w:jc w:val="both"/>
        <w:rPr>
          <w:rFonts w:eastAsia="Calibri" w:cs="Arial"/>
          <w:color w:val="000000"/>
        </w:rPr>
      </w:pPr>
      <w:bookmarkStart w:name="_Ref141352256" w:id="71"/>
      <w:r w:rsidRPr="005447FF">
        <w:rPr>
          <w:rFonts w:eastAsia="Calibri" w:cs="Arial"/>
          <w:color w:val="000000" w:themeColor="text1"/>
        </w:rPr>
        <w:t>Use of Intellectual Property Rights</w:t>
      </w:r>
      <w:bookmarkEnd w:id="71"/>
    </w:p>
    <w:p w:rsidRPr="009038E7" w:rsidR="00C871EE" w:rsidP="00C871EE" w:rsidRDefault="00C871EE" w14:paraId="13B5C437" w14:textId="77777777">
      <w:pPr>
        <w:tabs>
          <w:tab w:val="left" w:pos="9356"/>
        </w:tabs>
        <w:spacing w:after="0" w:line="240" w:lineRule="auto"/>
        <w:ind w:left="540"/>
        <w:contextualSpacing/>
        <w:jc w:val="both"/>
        <w:rPr>
          <w:rFonts w:eastAsia="Calibri" w:cs="Arial"/>
          <w:color w:val="000000"/>
          <w:szCs w:val="24"/>
        </w:rPr>
      </w:pPr>
      <w:r w:rsidRPr="009038E7">
        <w:rPr>
          <w:rFonts w:eastAsia="Calibri" w:cs="Arial"/>
          <w:color w:val="000000"/>
          <w:szCs w:val="24"/>
        </w:rPr>
        <w:tab/>
      </w:r>
    </w:p>
    <w:p w:rsidRPr="009038E7" w:rsidR="00C871EE" w:rsidP="00CE603A" w:rsidRDefault="00C871EE" w14:paraId="3F35315F" w14:textId="05785696">
      <w:pPr>
        <w:spacing w:after="0" w:line="240" w:lineRule="auto"/>
        <w:ind w:left="709"/>
        <w:contextualSpacing/>
        <w:jc w:val="both"/>
        <w:rPr>
          <w:rFonts w:eastAsia="Calibri" w:cs="Arial"/>
          <w:color w:val="000000"/>
          <w:szCs w:val="24"/>
        </w:rPr>
      </w:pPr>
      <w:r w:rsidRPr="009038E7">
        <w:rPr>
          <w:rFonts w:eastAsia="Calibri" w:cs="Arial"/>
          <w:color w:val="000000"/>
          <w:szCs w:val="24"/>
        </w:rPr>
        <w:t>All Intellectual Property Rights arising from Work performed under the Contract shall be available to:</w:t>
      </w:r>
    </w:p>
    <w:p w:rsidRPr="009038E7" w:rsidR="00CE603A" w:rsidP="00CE603A" w:rsidRDefault="00CE603A" w14:paraId="66FE9657" w14:textId="77777777">
      <w:pPr>
        <w:spacing w:after="0" w:line="240" w:lineRule="auto"/>
        <w:ind w:left="709"/>
        <w:contextualSpacing/>
        <w:jc w:val="both"/>
        <w:rPr>
          <w:rFonts w:eastAsia="Calibri" w:cs="Arial"/>
          <w:color w:val="000000"/>
          <w:szCs w:val="24"/>
        </w:rPr>
      </w:pPr>
    </w:p>
    <w:p w:rsidRPr="009038E7" w:rsidR="00C871EE" w:rsidP="005E0C44" w:rsidRDefault="00C871EE" w14:paraId="6C3D1B5A" w14:textId="4C8581D8">
      <w:pPr>
        <w:pStyle w:val="ListParagraph"/>
        <w:numPr>
          <w:ilvl w:val="0"/>
          <w:numId w:val="42"/>
        </w:numPr>
        <w:spacing w:after="0" w:line="240" w:lineRule="auto"/>
        <w:ind w:hanging="578"/>
        <w:jc w:val="both"/>
        <w:rPr>
          <w:rFonts w:eastAsia="Calibri" w:cs="Arial"/>
          <w:color w:val="000000"/>
        </w:rPr>
      </w:pPr>
      <w:bookmarkStart w:name="_Ref141352702" w:id="72"/>
      <w:r w:rsidRPr="009038E7">
        <w:rPr>
          <w:rFonts w:eastAsia="Calibri" w:cs="Arial"/>
          <w:color w:val="000000" w:themeColor="text1"/>
        </w:rPr>
        <w:t>the Agency, Participating States and Persons and Bodies, to use on a free of charge, worldwide licence, with the right to disseminate and/or to grant sub-licences, for the Agency’s Own Requirements.</w:t>
      </w:r>
      <w:bookmarkEnd w:id="72"/>
    </w:p>
    <w:p w:rsidRPr="009038E7" w:rsidR="00C871EE" w:rsidP="00C871EE" w:rsidRDefault="00C871EE" w14:paraId="7F4F2F1F" w14:textId="77777777">
      <w:pPr>
        <w:tabs>
          <w:tab w:val="left" w:pos="567"/>
          <w:tab w:val="left" w:pos="993"/>
        </w:tabs>
        <w:spacing w:after="0" w:line="240" w:lineRule="auto"/>
        <w:ind w:left="993" w:hanging="284"/>
        <w:contextualSpacing/>
        <w:jc w:val="both"/>
        <w:rPr>
          <w:rFonts w:eastAsia="Calibri" w:cs="Arial"/>
          <w:color w:val="000000"/>
          <w:szCs w:val="24"/>
        </w:rPr>
      </w:pPr>
    </w:p>
    <w:p w:rsidRPr="009038E7" w:rsidR="00C871EE" w:rsidP="00C871EE" w:rsidRDefault="00C871EE" w14:paraId="1BCFB9F7" w14:textId="77777777">
      <w:pPr>
        <w:tabs>
          <w:tab w:val="left" w:pos="567"/>
          <w:tab w:val="left" w:pos="1276"/>
        </w:tabs>
        <w:spacing w:after="0" w:line="240" w:lineRule="auto"/>
        <w:ind w:left="1276"/>
        <w:contextualSpacing/>
        <w:jc w:val="both"/>
        <w:rPr>
          <w:rFonts w:eastAsia="Calibri" w:cs="Arial"/>
          <w:color w:val="000000"/>
          <w:szCs w:val="24"/>
        </w:rPr>
      </w:pPr>
      <w:r w:rsidRPr="009038E7">
        <w:rPr>
          <w:rFonts w:eastAsia="Calibri" w:cs="Arial"/>
          <w:color w:val="000000"/>
          <w:szCs w:val="24"/>
        </w:rPr>
        <w:t>For the avoidance of doubt, the term “use” for the purposes of software and/or hardware (design) shall include, but not be limited to, use to operate, integrate, validate, maintain, modify and upgrade items developed under the Contract.</w:t>
      </w:r>
    </w:p>
    <w:p w:rsidRPr="009038E7" w:rsidR="00CE603A" w:rsidP="00C871EE" w:rsidRDefault="00CE603A" w14:paraId="3BC57DFE" w14:textId="77777777">
      <w:pPr>
        <w:spacing w:after="0" w:line="240" w:lineRule="auto"/>
        <w:ind w:left="708"/>
        <w:contextualSpacing/>
        <w:jc w:val="both"/>
        <w:rPr>
          <w:rFonts w:eastAsia="Calibri" w:cs="Arial"/>
          <w:color w:val="050BFF"/>
          <w:szCs w:val="24"/>
        </w:rPr>
      </w:pPr>
    </w:p>
    <w:p w:rsidRPr="009038E7" w:rsidR="00C871EE" w:rsidP="00C871EE" w:rsidRDefault="00C871EE" w14:paraId="5EB54AEF" w14:textId="0CBE0608">
      <w:pPr>
        <w:tabs>
          <w:tab w:val="left" w:pos="567"/>
          <w:tab w:val="left" w:pos="993"/>
        </w:tabs>
        <w:spacing w:after="0" w:line="240" w:lineRule="auto"/>
        <w:ind w:left="1276"/>
        <w:contextualSpacing/>
        <w:jc w:val="both"/>
        <w:rPr>
          <w:rFonts w:eastAsia="Calibri" w:cs="Arial"/>
          <w:szCs w:val="24"/>
        </w:rPr>
      </w:pPr>
      <w:r w:rsidRPr="009038E7">
        <w:rPr>
          <w:rFonts w:eastAsia="Calibri" w:cs="Arial"/>
          <w:szCs w:val="24"/>
        </w:rPr>
        <w:t>In view of the objectives of this activity, the Agency explicitly reserves the right to widely dissemina</w:t>
      </w:r>
      <w:r w:rsidRPr="00112E1E">
        <w:rPr>
          <w:rFonts w:eastAsia="Calibri" w:cs="Arial"/>
          <w:szCs w:val="24"/>
        </w:rPr>
        <w:t xml:space="preserve">te any </w:t>
      </w:r>
      <w:r w:rsidRPr="009038E7">
        <w:rPr>
          <w:rFonts w:eastAsia="Calibri" w:cs="Arial"/>
          <w:szCs w:val="24"/>
        </w:rPr>
        <w:t>output of the activity, partial or otherwise, both during the execution of this Contract or after its end, without any restriction.</w:t>
      </w:r>
    </w:p>
    <w:p w:rsidR="00041A98" w:rsidP="00041A98" w:rsidRDefault="00041A98" w14:paraId="4549731C" w14:textId="77777777">
      <w:pPr>
        <w:pStyle w:val="ListParagraph"/>
        <w:spacing w:after="0" w:line="240" w:lineRule="auto"/>
        <w:ind w:left="1287"/>
        <w:jc w:val="both"/>
        <w:rPr>
          <w:rFonts w:eastAsia="Calibri" w:cs="Arial"/>
          <w:color w:val="000000" w:themeColor="text1"/>
        </w:rPr>
      </w:pPr>
    </w:p>
    <w:p w:rsidRPr="009038E7" w:rsidR="00C871EE" w:rsidP="005E0C44" w:rsidRDefault="00C871EE" w14:paraId="4D147BF3" w14:textId="2C86AA8B">
      <w:pPr>
        <w:pStyle w:val="ListParagraph"/>
        <w:numPr>
          <w:ilvl w:val="0"/>
          <w:numId w:val="42"/>
        </w:numPr>
        <w:spacing w:after="0" w:line="240" w:lineRule="auto"/>
        <w:ind w:hanging="578"/>
        <w:jc w:val="both"/>
        <w:rPr>
          <w:rFonts w:eastAsia="Calibri" w:cs="Arial"/>
          <w:color w:val="000000" w:themeColor="text1"/>
        </w:rPr>
      </w:pPr>
      <w:r w:rsidRPr="009038E7">
        <w:rPr>
          <w:rFonts w:eastAsia="Calibri" w:cs="Arial"/>
          <w:color w:val="000000" w:themeColor="text1"/>
        </w:rPr>
        <w:t>Participating States as well as any Persons and Bodies under their jurisdiction, to use on “favourable conditions” (i.e. more favourable for the purchaser than market conditions but still allowing reasonable profit for the seller) for the Participating States’ Own Public Requirements.</w:t>
      </w:r>
    </w:p>
    <w:p w:rsidRPr="009038E7" w:rsidR="00C871EE" w:rsidP="00CE603A" w:rsidRDefault="00C871EE" w14:paraId="25E404CD" w14:textId="77777777">
      <w:pPr>
        <w:pStyle w:val="ListParagraph"/>
        <w:spacing w:after="0" w:line="240" w:lineRule="auto"/>
        <w:ind w:left="1287"/>
        <w:jc w:val="both"/>
        <w:rPr>
          <w:rFonts w:eastAsia="Calibri" w:cs="Arial"/>
          <w:color w:val="000000" w:themeColor="text1"/>
        </w:rPr>
      </w:pPr>
    </w:p>
    <w:p w:rsidRPr="009038E7" w:rsidR="00C871EE" w:rsidP="005E0C44" w:rsidRDefault="00C871EE" w14:paraId="3798F90D" w14:textId="77777777">
      <w:pPr>
        <w:pStyle w:val="ListParagraph"/>
        <w:numPr>
          <w:ilvl w:val="0"/>
          <w:numId w:val="42"/>
        </w:numPr>
        <w:spacing w:after="0" w:line="240" w:lineRule="auto"/>
        <w:ind w:hanging="578"/>
        <w:jc w:val="both"/>
        <w:rPr>
          <w:rFonts w:eastAsia="Calibri" w:cs="Arial"/>
          <w:color w:val="000000"/>
          <w:szCs w:val="24"/>
        </w:rPr>
      </w:pPr>
      <w:r w:rsidRPr="009038E7">
        <w:rPr>
          <w:rFonts w:eastAsia="Calibri" w:cs="Arial"/>
          <w:color w:val="000000" w:themeColor="text1"/>
        </w:rPr>
        <w:t>Academic and research institutions within the Participating States to use on a free licence</w:t>
      </w:r>
      <w:r w:rsidRPr="009038E7">
        <w:rPr>
          <w:rFonts w:eastAsia="Calibri" w:cs="Arial"/>
          <w:color w:val="000000"/>
          <w:szCs w:val="24"/>
        </w:rPr>
        <w:t xml:space="preserve"> without the right to grant sub-licences, for their own scientific research purposes, excluding commercial purposes and providing the Contractor agrees such use is not contrary to its Legitimate Commercial Interests.</w:t>
      </w:r>
    </w:p>
    <w:p w:rsidRPr="009038E7" w:rsidR="00C871EE" w:rsidP="00C871EE" w:rsidRDefault="00C871EE" w14:paraId="5B1752F5" w14:textId="77777777"/>
    <w:p w:rsidRPr="009038E7" w:rsidR="0005353A" w:rsidP="005E0C44" w:rsidRDefault="000809CC" w14:paraId="60EC35D9" w14:textId="5E00881B">
      <w:pPr>
        <w:pStyle w:val="ListParagraph"/>
        <w:numPr>
          <w:ilvl w:val="0"/>
          <w:numId w:val="32"/>
        </w:numPr>
        <w:tabs>
          <w:tab w:val="left" w:pos="709"/>
        </w:tabs>
        <w:spacing w:after="0" w:line="240" w:lineRule="auto"/>
        <w:ind w:hanging="720"/>
        <w:jc w:val="both"/>
        <w:rPr>
          <w:rFonts w:eastAsia="Calibri" w:cs="Arial"/>
          <w:color w:val="000000"/>
          <w:szCs w:val="24"/>
        </w:rPr>
      </w:pPr>
      <w:r w:rsidRPr="009038E7">
        <w:rPr>
          <w:rFonts w:eastAsia="Calibri" w:cs="Arial"/>
          <w:color w:val="000000"/>
          <w:szCs w:val="24"/>
          <w:u w:val="single"/>
        </w:rPr>
        <w:t>Background Intellectual Propert</w:t>
      </w:r>
      <w:r w:rsidRPr="009038E7" w:rsidR="0005353A">
        <w:rPr>
          <w:rFonts w:eastAsia="Calibri" w:cs="Arial"/>
          <w:color w:val="000000"/>
          <w:szCs w:val="24"/>
          <w:u w:val="single"/>
        </w:rPr>
        <w:t>y.</w:t>
      </w:r>
    </w:p>
    <w:p w:rsidRPr="009038E7" w:rsidR="0005353A" w:rsidP="0005353A" w:rsidRDefault="0005353A" w14:paraId="1D78BCE3" w14:textId="77777777">
      <w:pPr>
        <w:pStyle w:val="ListParagraph"/>
        <w:tabs>
          <w:tab w:val="left" w:pos="709"/>
        </w:tabs>
        <w:spacing w:after="0" w:line="240" w:lineRule="auto"/>
        <w:ind w:left="851"/>
        <w:jc w:val="both"/>
        <w:rPr>
          <w:rFonts w:eastAsia="Calibri" w:cs="Arial"/>
          <w:color w:val="000000"/>
          <w:szCs w:val="24"/>
        </w:rPr>
      </w:pPr>
    </w:p>
    <w:p w:rsidRPr="009038E7" w:rsidR="000809CC" w:rsidP="00B90824" w:rsidRDefault="000809CC" w14:paraId="0E299FE8" w14:textId="1B516ABE">
      <w:pPr>
        <w:pStyle w:val="ListParagraph"/>
        <w:numPr>
          <w:ilvl w:val="1"/>
          <w:numId w:val="32"/>
        </w:numPr>
        <w:tabs>
          <w:tab w:val="left" w:pos="709"/>
        </w:tabs>
        <w:spacing w:after="0" w:line="240" w:lineRule="auto"/>
        <w:ind w:left="284" w:hanging="284"/>
        <w:jc w:val="both"/>
        <w:rPr>
          <w:rFonts w:eastAsia="Calibri" w:cs="Arial"/>
          <w:color w:val="000000"/>
          <w:szCs w:val="24"/>
        </w:rPr>
      </w:pPr>
      <w:r w:rsidRPr="009038E7">
        <w:rPr>
          <w:rFonts w:eastAsia="Calibri" w:cs="Arial"/>
          <w:color w:val="000000"/>
          <w:szCs w:val="24"/>
          <w:u w:val="single"/>
        </w:rPr>
        <w:t>Background Intellectual Property - Definition</w:t>
      </w:r>
    </w:p>
    <w:p w:rsidRPr="009038E7" w:rsidR="000809CC" w:rsidP="000809CC" w:rsidRDefault="000809CC" w14:paraId="6DE849BD" w14:textId="77777777">
      <w:pPr>
        <w:tabs>
          <w:tab w:val="left" w:pos="567"/>
        </w:tabs>
        <w:spacing w:after="0" w:line="240" w:lineRule="auto"/>
        <w:ind w:left="720" w:hanging="720"/>
        <w:contextualSpacing/>
        <w:jc w:val="both"/>
        <w:rPr>
          <w:rFonts w:eastAsia="Calibri" w:cs="Arial"/>
          <w:color w:val="000000"/>
          <w:szCs w:val="24"/>
        </w:rPr>
      </w:pPr>
    </w:p>
    <w:p w:rsidRPr="009038E7" w:rsidR="000809CC" w:rsidP="0005353A" w:rsidRDefault="000809CC" w14:paraId="5C4CA37A" w14:textId="68FC1CDE">
      <w:pPr>
        <w:pStyle w:val="ListParagraph"/>
        <w:tabs>
          <w:tab w:val="left" w:pos="709"/>
        </w:tabs>
        <w:spacing w:after="0" w:line="240" w:lineRule="auto"/>
        <w:ind w:left="709" w:firstLine="11"/>
        <w:jc w:val="both"/>
        <w:rPr>
          <w:rFonts w:eastAsia="Calibri" w:cs="Arial"/>
          <w:color w:val="000000"/>
          <w:szCs w:val="24"/>
        </w:rPr>
      </w:pPr>
      <w:proofErr w:type="gramStart"/>
      <w:r w:rsidRPr="009038E7">
        <w:rPr>
          <w:rFonts w:eastAsia="Calibri" w:cs="Arial"/>
          <w:color w:val="000000"/>
          <w:szCs w:val="24"/>
        </w:rPr>
        <w:t>For the purpose of</w:t>
      </w:r>
      <w:proofErr w:type="gramEnd"/>
      <w:r w:rsidRPr="009038E7">
        <w:rPr>
          <w:rFonts w:eastAsia="Calibri" w:cs="Arial"/>
          <w:color w:val="000000"/>
          <w:szCs w:val="24"/>
        </w:rPr>
        <w:t xml:space="preserve"> this Contract, “Background Intellectual Property” means all Intellectual Property, belonging to the Contractor or to a Third Party, which:</w:t>
      </w:r>
    </w:p>
    <w:p w:rsidRPr="009038E7" w:rsidR="000809CC" w:rsidP="000809CC" w:rsidRDefault="000809CC" w14:paraId="479EBBD0" w14:textId="77777777">
      <w:pPr>
        <w:pStyle w:val="ListParagraph"/>
        <w:tabs>
          <w:tab w:val="left" w:pos="709"/>
        </w:tabs>
        <w:spacing w:after="0" w:line="240" w:lineRule="auto"/>
        <w:jc w:val="both"/>
        <w:rPr>
          <w:rFonts w:eastAsia="Calibri" w:cs="Arial"/>
          <w:color w:val="000000"/>
          <w:szCs w:val="24"/>
          <w:u w:val="single"/>
        </w:rPr>
      </w:pPr>
    </w:p>
    <w:p w:rsidRPr="009038E7" w:rsidR="000809CC" w:rsidP="005E0C44" w:rsidRDefault="000809CC" w14:paraId="032859B0" w14:textId="77777777">
      <w:pPr>
        <w:numPr>
          <w:ilvl w:val="0"/>
          <w:numId w:val="37"/>
        </w:numPr>
        <w:spacing w:after="0" w:line="240" w:lineRule="auto"/>
        <w:ind w:hanging="551"/>
        <w:contextualSpacing/>
        <w:jc w:val="both"/>
        <w:rPr>
          <w:rFonts w:eastAsia="Calibri" w:cs="Arial"/>
          <w:color w:val="000000"/>
          <w:szCs w:val="24"/>
        </w:rPr>
      </w:pPr>
      <w:r w:rsidRPr="009038E7">
        <w:rPr>
          <w:rFonts w:eastAsia="Calibri" w:cs="Arial"/>
          <w:color w:val="000000"/>
          <w:szCs w:val="24"/>
        </w:rPr>
        <w:t>has not been generated under contract with the Agency either prior to or during execution of this Contract, and</w:t>
      </w:r>
    </w:p>
    <w:p w:rsidRPr="009038E7" w:rsidR="000809CC" w:rsidP="005E0C44" w:rsidRDefault="000809CC" w14:paraId="3E056AA9" w14:textId="77777777">
      <w:pPr>
        <w:numPr>
          <w:ilvl w:val="0"/>
          <w:numId w:val="37"/>
        </w:numPr>
        <w:tabs>
          <w:tab w:val="left" w:pos="709"/>
        </w:tabs>
        <w:spacing w:after="0" w:line="240" w:lineRule="auto"/>
        <w:ind w:hanging="551"/>
        <w:contextualSpacing/>
        <w:jc w:val="both"/>
        <w:rPr>
          <w:rFonts w:eastAsia="Calibri" w:cs="Arial"/>
          <w:color w:val="000000"/>
          <w:szCs w:val="24"/>
        </w:rPr>
      </w:pPr>
      <w:r w:rsidRPr="009038E7">
        <w:rPr>
          <w:rFonts w:eastAsia="Calibri" w:cs="Arial"/>
          <w:color w:val="000000"/>
          <w:szCs w:val="24"/>
        </w:rPr>
        <w:t>is relevant to the Work carried out under this Contract, and</w:t>
      </w:r>
    </w:p>
    <w:p w:rsidRPr="009038E7" w:rsidR="000809CC" w:rsidP="005E0C44" w:rsidRDefault="000809CC" w14:paraId="70D9B84D" w14:textId="77777777">
      <w:pPr>
        <w:numPr>
          <w:ilvl w:val="0"/>
          <w:numId w:val="37"/>
        </w:numPr>
        <w:tabs>
          <w:tab w:val="left" w:pos="540"/>
        </w:tabs>
        <w:spacing w:after="0" w:line="240" w:lineRule="auto"/>
        <w:ind w:hanging="551"/>
        <w:contextualSpacing/>
        <w:jc w:val="both"/>
        <w:rPr>
          <w:rFonts w:eastAsia="Calibri" w:cs="Arial"/>
          <w:color w:val="000000"/>
          <w:szCs w:val="24"/>
        </w:rPr>
      </w:pPr>
      <w:r w:rsidRPr="009038E7">
        <w:rPr>
          <w:rFonts w:eastAsia="Calibri" w:cs="Arial"/>
          <w:color w:val="000000"/>
          <w:szCs w:val="24"/>
        </w:rPr>
        <w:t>the Contractor uses to achieve the objectives of this Contract, and</w:t>
      </w:r>
    </w:p>
    <w:p w:rsidRPr="009038E7" w:rsidR="000809CC" w:rsidP="005E0C44" w:rsidRDefault="000809CC" w14:paraId="6B8049D2" w14:textId="77777777">
      <w:pPr>
        <w:numPr>
          <w:ilvl w:val="0"/>
          <w:numId w:val="37"/>
        </w:numPr>
        <w:tabs>
          <w:tab w:val="left" w:pos="540"/>
        </w:tabs>
        <w:spacing w:after="0" w:line="240" w:lineRule="auto"/>
        <w:ind w:hanging="551"/>
        <w:contextualSpacing/>
        <w:jc w:val="both"/>
        <w:rPr>
          <w:rFonts w:eastAsia="Calibri" w:cs="Arial"/>
          <w:color w:val="000000"/>
          <w:szCs w:val="24"/>
        </w:rPr>
      </w:pPr>
      <w:r w:rsidRPr="009038E7">
        <w:rPr>
          <w:rFonts w:eastAsia="Calibri" w:cs="Arial"/>
          <w:color w:val="000000"/>
          <w:szCs w:val="24"/>
        </w:rPr>
        <w:t>is delivered to the Agency to enable it to use, operate, copy, distribute and sublicense the deliverable items due under this Contract as specified in the Agency’s requirements, and</w:t>
      </w:r>
    </w:p>
    <w:p w:rsidRPr="009038E7" w:rsidR="000809CC" w:rsidP="005E0C44" w:rsidRDefault="000809CC" w14:paraId="339CF434" w14:textId="77777777">
      <w:pPr>
        <w:numPr>
          <w:ilvl w:val="0"/>
          <w:numId w:val="37"/>
        </w:numPr>
        <w:tabs>
          <w:tab w:val="left" w:pos="540"/>
        </w:tabs>
        <w:spacing w:after="0" w:line="240" w:lineRule="auto"/>
        <w:ind w:hanging="551"/>
        <w:contextualSpacing/>
        <w:jc w:val="both"/>
        <w:rPr>
          <w:rFonts w:eastAsia="Calibri" w:cs="Arial"/>
          <w:color w:val="000000"/>
          <w:szCs w:val="24"/>
        </w:rPr>
      </w:pPr>
      <w:r w:rsidRPr="009038E7">
        <w:rPr>
          <w:rFonts w:eastAsia="Calibri" w:cs="Arial"/>
          <w:color w:val="000000"/>
          <w:szCs w:val="24"/>
        </w:rPr>
        <w:t>is duly identified as such in this Contract.</w:t>
      </w:r>
    </w:p>
    <w:p w:rsidRPr="009038E7" w:rsidR="000809CC" w:rsidP="000809CC" w:rsidRDefault="000809CC" w14:paraId="27512C8F" w14:textId="77777777">
      <w:pPr>
        <w:tabs>
          <w:tab w:val="left" w:pos="540"/>
        </w:tabs>
        <w:spacing w:after="0" w:line="240" w:lineRule="auto"/>
        <w:contextualSpacing/>
        <w:jc w:val="both"/>
        <w:rPr>
          <w:rFonts w:eastAsia="Calibri" w:cs="Arial"/>
          <w:color w:val="000000"/>
          <w:szCs w:val="24"/>
        </w:rPr>
      </w:pPr>
    </w:p>
    <w:p w:rsidRPr="009038E7" w:rsidR="000809CC" w:rsidP="000809CC" w:rsidRDefault="000809CC" w14:paraId="7027303B" w14:textId="77777777">
      <w:pPr>
        <w:tabs>
          <w:tab w:val="left" w:pos="540"/>
        </w:tabs>
        <w:spacing w:after="0" w:line="240" w:lineRule="auto"/>
        <w:ind w:left="720"/>
        <w:contextualSpacing/>
        <w:jc w:val="both"/>
        <w:rPr>
          <w:rFonts w:eastAsia="Calibri" w:cs="Arial"/>
          <w:color w:val="000000"/>
          <w:szCs w:val="24"/>
        </w:rPr>
      </w:pPr>
      <w:r w:rsidRPr="009038E7">
        <w:rPr>
          <w:rFonts w:eastAsia="Calibri" w:cs="Arial"/>
          <w:color w:val="000000"/>
          <w:szCs w:val="24"/>
        </w:rPr>
        <w:t>Conversely, “Foreground Intellectual Property” means all Intellectual Property generated through Work carried out under, or directly or indirectly funded through, this Contract.</w:t>
      </w:r>
    </w:p>
    <w:p w:rsidRPr="009038E7" w:rsidR="000809CC" w:rsidP="000809CC" w:rsidRDefault="000809CC" w14:paraId="2A722FCF" w14:textId="77777777">
      <w:pPr>
        <w:tabs>
          <w:tab w:val="left" w:pos="540"/>
        </w:tabs>
        <w:spacing w:after="0" w:line="240" w:lineRule="auto"/>
        <w:contextualSpacing/>
        <w:jc w:val="both"/>
        <w:rPr>
          <w:rFonts w:eastAsia="Calibri" w:cs="Arial"/>
          <w:color w:val="000000"/>
          <w:szCs w:val="24"/>
        </w:rPr>
      </w:pPr>
    </w:p>
    <w:p w:rsidRPr="009038E7" w:rsidR="000809CC" w:rsidP="00B90824" w:rsidRDefault="000809CC" w14:paraId="79A0F316" w14:textId="0031AB33">
      <w:pPr>
        <w:pStyle w:val="ListParagraph"/>
        <w:numPr>
          <w:ilvl w:val="1"/>
          <w:numId w:val="32"/>
        </w:numPr>
        <w:spacing w:after="0" w:line="240" w:lineRule="auto"/>
        <w:ind w:left="709" w:hanging="709"/>
        <w:jc w:val="both"/>
        <w:rPr>
          <w:rFonts w:eastAsia="Calibri" w:cs="Arial"/>
          <w:color w:val="000000"/>
          <w:szCs w:val="24"/>
          <w:u w:val="single"/>
        </w:rPr>
      </w:pPr>
      <w:r w:rsidRPr="009038E7">
        <w:rPr>
          <w:rFonts w:eastAsia="Calibri" w:cs="Arial"/>
          <w:color w:val="000000"/>
          <w:szCs w:val="24"/>
          <w:u w:val="single"/>
        </w:rPr>
        <w:t>Use of Background Intellectual Property</w:t>
      </w:r>
    </w:p>
    <w:p w:rsidRPr="009038E7" w:rsidR="000809CC" w:rsidP="000809CC" w:rsidRDefault="000809CC" w14:paraId="2E9A797F" w14:textId="77777777">
      <w:pPr>
        <w:tabs>
          <w:tab w:val="left" w:pos="540"/>
        </w:tabs>
        <w:spacing w:after="0" w:line="240" w:lineRule="auto"/>
        <w:contextualSpacing/>
        <w:jc w:val="both"/>
        <w:rPr>
          <w:rFonts w:eastAsia="Calibri" w:cs="Arial"/>
          <w:color w:val="000000"/>
          <w:szCs w:val="24"/>
        </w:rPr>
      </w:pPr>
    </w:p>
    <w:p w:rsidRPr="009038E7" w:rsidR="00521168" w:rsidP="00521168" w:rsidRDefault="00521168" w14:paraId="08F8239D" w14:textId="77777777">
      <w:pPr>
        <w:spacing w:after="0" w:line="240" w:lineRule="auto"/>
        <w:ind w:left="720"/>
        <w:contextualSpacing/>
        <w:jc w:val="both"/>
        <w:rPr>
          <w:rFonts w:eastAsia="Times New Roman" w:cs="Arial"/>
          <w:lang w:eastAsia="ar-SA"/>
        </w:rPr>
      </w:pPr>
      <w:r w:rsidRPr="009038E7">
        <w:rPr>
          <w:rFonts w:eastAsia="Times New Roman" w:cs="Arial"/>
          <w:color w:val="FF0000"/>
          <w:lang w:eastAsia="ar-SA"/>
        </w:rPr>
        <w:t>[Option A]</w:t>
      </w:r>
    </w:p>
    <w:p w:rsidRPr="009038E7" w:rsidR="00521168" w:rsidP="00521168" w:rsidRDefault="00521168" w14:paraId="327AED04" w14:textId="77777777">
      <w:pPr>
        <w:tabs>
          <w:tab w:val="left" w:pos="567"/>
        </w:tabs>
        <w:spacing w:after="0" w:line="240" w:lineRule="auto"/>
        <w:ind w:left="709" w:firstLine="11"/>
        <w:contextualSpacing/>
        <w:jc w:val="both"/>
        <w:rPr>
          <w:rFonts w:eastAsia="Times New Roman" w:cs="Arial"/>
          <w:lang w:eastAsia="ar-SA"/>
        </w:rPr>
      </w:pPr>
      <w:r w:rsidRPr="009038E7">
        <w:rPr>
          <w:rFonts w:eastAsia="Times New Roman" w:cs="Arial"/>
          <w:lang w:eastAsia="ar-SA"/>
        </w:rPr>
        <w:t>The Agency acknowledges that the Contractor will use Background Intellectual Property to achieve the objectives of this Contract.</w:t>
      </w:r>
    </w:p>
    <w:p w:rsidRPr="009038E7" w:rsidR="00521168" w:rsidP="00521168" w:rsidRDefault="00521168" w14:paraId="30E38806" w14:textId="77777777">
      <w:pPr>
        <w:tabs>
          <w:tab w:val="left" w:pos="567"/>
        </w:tabs>
        <w:spacing w:after="0" w:line="240" w:lineRule="auto"/>
        <w:ind w:left="709" w:firstLine="11"/>
        <w:contextualSpacing/>
        <w:jc w:val="both"/>
        <w:rPr>
          <w:rFonts w:eastAsia="Times New Roman" w:cs="Arial"/>
          <w:lang w:eastAsia="ar-SA"/>
        </w:rPr>
      </w:pPr>
    </w:p>
    <w:p w:rsidRPr="009038E7" w:rsidR="00521168" w:rsidP="00521168" w:rsidRDefault="00521168" w14:paraId="23E6124B" w14:textId="77777777">
      <w:pPr>
        <w:spacing w:after="0" w:line="240" w:lineRule="auto"/>
        <w:ind w:left="709" w:firstLine="11"/>
        <w:contextualSpacing/>
        <w:jc w:val="both"/>
        <w:rPr>
          <w:rFonts w:eastAsia="Calibri" w:cs="Arial"/>
          <w:color w:val="000000" w:themeColor="text1"/>
        </w:rPr>
      </w:pPr>
      <w:r w:rsidRPr="009038E7">
        <w:rPr>
          <w:rFonts w:eastAsia="Calibri" w:cs="Arial"/>
          <w:color w:val="000000" w:themeColor="text1"/>
        </w:rPr>
        <w:t>The price agreed for this Contract includes all the fees relative to access to and use of the said Background Intellectual Property, including, but not limited to, the right to sublicense, by the Agency, for the purposes set forth in this Contract.</w:t>
      </w:r>
    </w:p>
    <w:p w:rsidRPr="009038E7" w:rsidR="00521168" w:rsidP="00521168" w:rsidRDefault="00521168" w14:paraId="4C587EFE" w14:textId="77777777">
      <w:pPr>
        <w:tabs>
          <w:tab w:val="left" w:pos="567"/>
        </w:tabs>
        <w:spacing w:after="0" w:line="240" w:lineRule="auto"/>
        <w:ind w:left="709" w:firstLine="11"/>
        <w:contextualSpacing/>
        <w:jc w:val="both"/>
        <w:rPr>
          <w:rFonts w:eastAsia="Times New Roman" w:cs="Arial"/>
          <w:lang w:eastAsia="ar-SA"/>
        </w:rPr>
      </w:pPr>
    </w:p>
    <w:p w:rsidRPr="009038E7" w:rsidR="00521168" w:rsidP="00521168" w:rsidRDefault="00521168" w14:paraId="7A0CB581" w14:textId="77777777">
      <w:pPr>
        <w:tabs>
          <w:tab w:val="left" w:pos="567"/>
        </w:tabs>
        <w:spacing w:after="0" w:line="240" w:lineRule="auto"/>
        <w:ind w:left="709" w:firstLine="11"/>
        <w:contextualSpacing/>
        <w:jc w:val="both"/>
        <w:rPr>
          <w:rFonts w:eastAsia="Times New Roman" w:cs="Arial"/>
          <w:lang w:eastAsia="ar-SA"/>
        </w:rPr>
      </w:pPr>
      <w:r w:rsidRPr="009038E7">
        <w:rPr>
          <w:rFonts w:eastAsia="Times New Roman" w:cs="Arial"/>
          <w:lang w:eastAsia="ar-SA"/>
        </w:rPr>
        <w:t xml:space="preserve">Any deliverable documents and reports containing Background Intellectual Property shall consist of distinct, appropriately marked and separable parts or volumes </w:t>
      </w:r>
      <w:proofErr w:type="gramStart"/>
      <w:r w:rsidRPr="009038E7">
        <w:rPr>
          <w:rFonts w:eastAsia="Times New Roman" w:cs="Arial"/>
          <w:lang w:eastAsia="ar-SA"/>
        </w:rPr>
        <w:t>in order to</w:t>
      </w:r>
      <w:proofErr w:type="gramEnd"/>
      <w:r w:rsidRPr="009038E7">
        <w:rPr>
          <w:rFonts w:eastAsia="Times New Roman" w:cs="Arial"/>
          <w:lang w:eastAsia="ar-SA"/>
        </w:rPr>
        <w:t xml:space="preserve"> precisely identify and segregate the Background Intellectual Property itself.</w:t>
      </w:r>
    </w:p>
    <w:p w:rsidRPr="009038E7" w:rsidR="00521168" w:rsidP="00521168" w:rsidRDefault="00521168" w14:paraId="549C10E5" w14:textId="77777777">
      <w:pPr>
        <w:tabs>
          <w:tab w:val="left" w:pos="567"/>
        </w:tabs>
        <w:spacing w:after="0" w:line="240" w:lineRule="auto"/>
        <w:ind w:left="709" w:firstLine="11"/>
        <w:contextualSpacing/>
        <w:jc w:val="both"/>
        <w:rPr>
          <w:rFonts w:eastAsia="Times New Roman" w:cs="Arial"/>
          <w:lang w:eastAsia="ar-SA"/>
        </w:rPr>
      </w:pPr>
    </w:p>
    <w:p w:rsidRPr="009038E7" w:rsidR="00521168" w:rsidP="00521168" w:rsidRDefault="00521168" w14:paraId="024104ED" w14:textId="77777777">
      <w:pPr>
        <w:tabs>
          <w:tab w:val="left" w:pos="567"/>
        </w:tabs>
        <w:spacing w:after="0" w:line="240" w:lineRule="auto"/>
        <w:ind w:left="709" w:firstLine="11"/>
        <w:contextualSpacing/>
        <w:jc w:val="both"/>
        <w:rPr>
          <w:rFonts w:eastAsia="Times New Roman" w:cs="Arial"/>
          <w:lang w:eastAsia="ar-SA"/>
        </w:rPr>
      </w:pPr>
      <w:r w:rsidRPr="009038E7">
        <w:rPr>
          <w:rFonts w:eastAsia="Times New Roman" w:cs="Arial"/>
          <w:lang w:eastAsia="ar-SA"/>
        </w:rPr>
        <w:t>The above-mentioned Background Intellectual Property is identified as follows:</w:t>
      </w:r>
    </w:p>
    <w:p w:rsidRPr="009038E7" w:rsidR="00521168" w:rsidP="00521168" w:rsidRDefault="00521168" w14:paraId="1366A283" w14:textId="77777777">
      <w:pPr>
        <w:tabs>
          <w:tab w:val="left" w:pos="567"/>
        </w:tabs>
        <w:spacing w:after="0" w:line="240" w:lineRule="auto"/>
        <w:ind w:left="540" w:hanging="540"/>
        <w:contextualSpacing/>
        <w:rPr>
          <w:rFonts w:eastAsia="Times New Roman" w:cs="Arial"/>
          <w:lang w:eastAsia="ar-SA"/>
        </w:rPr>
      </w:pPr>
    </w:p>
    <w:tbl>
      <w:tblPr>
        <w:tblW w:w="0" w:type="auto"/>
        <w:jc w:val="center"/>
        <w:tblLook w:val="04A0" w:firstRow="1" w:lastRow="0" w:firstColumn="1" w:lastColumn="0" w:noHBand="0" w:noVBand="1"/>
      </w:tblPr>
      <w:tblGrid>
        <w:gridCol w:w="697"/>
        <w:gridCol w:w="802"/>
        <w:gridCol w:w="1247"/>
        <w:gridCol w:w="1677"/>
        <w:gridCol w:w="1333"/>
        <w:gridCol w:w="946"/>
        <w:gridCol w:w="902"/>
        <w:gridCol w:w="1195"/>
        <w:gridCol w:w="1113"/>
      </w:tblGrid>
      <w:tr w:rsidRPr="009038E7" w:rsidR="00521168" w:rsidTr="008D7833" w14:paraId="65BD041A" w14:textId="77777777">
        <w:trPr>
          <w:trHeight w:val="1714"/>
          <w:jc w:val="center"/>
        </w:trPr>
        <w:tc>
          <w:tcPr>
            <w:tcW w:w="276" w:type="dxa"/>
            <w:tcBorders>
              <w:top w:val="single" w:color="auto" w:sz="4" w:space="0"/>
              <w:left w:val="single" w:color="auto" w:sz="4" w:space="0"/>
              <w:bottom w:val="single" w:color="auto" w:sz="4" w:space="0"/>
              <w:right w:val="single" w:color="auto" w:sz="4" w:space="0"/>
            </w:tcBorders>
            <w:shd w:val="clear" w:color="auto" w:fill="F2F2F2" w:themeFill="background1" w:themeFillShade="F2"/>
            <w:vAlign w:val="center"/>
          </w:tcPr>
          <w:p w:rsidRPr="009038E7" w:rsidR="00521168" w:rsidP="008D7833" w:rsidRDefault="00521168" w14:paraId="637527B9" w14:textId="77777777">
            <w:pPr>
              <w:spacing w:after="0" w:line="240" w:lineRule="auto"/>
              <w:contextualSpacing/>
              <w:jc w:val="center"/>
              <w:rPr>
                <w:rFonts w:eastAsia="Calibri" w:cs="Arial"/>
                <w:b/>
                <w:bCs/>
                <w:sz w:val="18"/>
                <w:szCs w:val="18"/>
              </w:rPr>
            </w:pPr>
            <w:r w:rsidRPr="009038E7">
              <w:rPr>
                <w:rFonts w:eastAsia="Calibri" w:cs="Arial"/>
                <w:b/>
                <w:bCs/>
                <w:sz w:val="18"/>
                <w:szCs w:val="18"/>
              </w:rPr>
              <w:t>Exact name of BIPR Item</w:t>
            </w:r>
          </w:p>
        </w:tc>
        <w:tc>
          <w:tcPr>
            <w:tcW w:w="802" w:type="dxa"/>
            <w:tcBorders>
              <w:top w:val="single" w:color="auto" w:sz="4" w:space="0"/>
              <w:left w:val="nil"/>
              <w:bottom w:val="single" w:color="auto" w:sz="4" w:space="0"/>
              <w:right w:val="single" w:color="auto" w:sz="4" w:space="0"/>
            </w:tcBorders>
            <w:shd w:val="clear" w:color="auto" w:fill="F2F2F2" w:themeFill="background1" w:themeFillShade="F2"/>
            <w:vAlign w:val="center"/>
          </w:tcPr>
          <w:p w:rsidRPr="009038E7" w:rsidR="00521168" w:rsidP="008D7833" w:rsidRDefault="00521168" w14:paraId="2081D487" w14:textId="77777777">
            <w:pPr>
              <w:spacing w:after="0" w:line="240" w:lineRule="auto"/>
              <w:contextualSpacing/>
              <w:jc w:val="center"/>
              <w:rPr>
                <w:rFonts w:eastAsia="Calibri" w:cs="Arial"/>
                <w:b/>
                <w:bCs/>
                <w:sz w:val="18"/>
                <w:szCs w:val="18"/>
              </w:rPr>
            </w:pPr>
            <w:r w:rsidRPr="009038E7">
              <w:rPr>
                <w:rFonts w:eastAsia="Calibri" w:cs="Arial"/>
                <w:b/>
                <w:bCs/>
                <w:sz w:val="18"/>
                <w:szCs w:val="18"/>
              </w:rPr>
              <w:t>Owner</w:t>
            </w:r>
          </w:p>
        </w:tc>
        <w:tc>
          <w:tcPr>
            <w:tcW w:w="1247" w:type="dxa"/>
            <w:tcBorders>
              <w:top w:val="single" w:color="auto" w:sz="4" w:space="0"/>
              <w:left w:val="nil"/>
              <w:bottom w:val="nil"/>
              <w:right w:val="single" w:color="auto" w:sz="4" w:space="0"/>
            </w:tcBorders>
            <w:shd w:val="clear" w:color="auto" w:fill="F2F2F2" w:themeFill="background1" w:themeFillShade="F2"/>
            <w:vAlign w:val="center"/>
          </w:tcPr>
          <w:p w:rsidRPr="009038E7" w:rsidR="00521168" w:rsidP="008D7833" w:rsidRDefault="00521168" w14:paraId="2FC2FD3C" w14:textId="77777777">
            <w:pPr>
              <w:spacing w:after="0" w:line="240" w:lineRule="auto"/>
              <w:contextualSpacing/>
              <w:jc w:val="center"/>
              <w:rPr>
                <w:rFonts w:eastAsia="Calibri" w:cs="Arial"/>
                <w:b/>
                <w:bCs/>
                <w:sz w:val="18"/>
                <w:szCs w:val="18"/>
              </w:rPr>
            </w:pPr>
            <w:r w:rsidRPr="009038E7">
              <w:rPr>
                <w:rFonts w:eastAsia="Calibri" w:cs="Arial"/>
                <w:b/>
                <w:bCs/>
                <w:sz w:val="18"/>
                <w:szCs w:val="18"/>
              </w:rPr>
              <w:t>Description</w:t>
            </w:r>
          </w:p>
        </w:tc>
        <w:tc>
          <w:tcPr>
            <w:tcW w:w="1677" w:type="dxa"/>
            <w:tcBorders>
              <w:top w:val="single" w:color="auto" w:sz="4" w:space="0"/>
              <w:left w:val="nil"/>
              <w:bottom w:val="nil"/>
              <w:right w:val="single" w:color="auto" w:sz="4" w:space="0"/>
            </w:tcBorders>
            <w:shd w:val="clear" w:color="auto" w:fill="F2F2F2" w:themeFill="background1" w:themeFillShade="F2"/>
            <w:vAlign w:val="center"/>
          </w:tcPr>
          <w:p w:rsidRPr="009038E7" w:rsidR="00521168" w:rsidP="008D7833" w:rsidRDefault="00521168" w14:paraId="6679B77E" w14:textId="77777777">
            <w:pPr>
              <w:spacing w:after="0" w:line="240" w:lineRule="auto"/>
              <w:contextualSpacing/>
              <w:jc w:val="center"/>
              <w:rPr>
                <w:rFonts w:eastAsia="Calibri" w:cs="Arial"/>
                <w:b/>
                <w:bCs/>
                <w:sz w:val="18"/>
                <w:szCs w:val="18"/>
              </w:rPr>
            </w:pPr>
            <w:r w:rsidRPr="009038E7">
              <w:rPr>
                <w:rFonts w:eastAsia="Calibri" w:cs="Arial"/>
                <w:b/>
                <w:bCs/>
                <w:sz w:val="18"/>
                <w:szCs w:val="18"/>
              </w:rPr>
              <w:t>Patent # or Ref./</w:t>
            </w:r>
          </w:p>
          <w:p w:rsidRPr="009038E7" w:rsidR="00521168" w:rsidP="008D7833" w:rsidRDefault="00521168" w14:paraId="66814EAA" w14:textId="77777777">
            <w:pPr>
              <w:spacing w:after="0" w:line="240" w:lineRule="auto"/>
              <w:contextualSpacing/>
              <w:jc w:val="center"/>
              <w:rPr>
                <w:rFonts w:eastAsia="Calibri" w:cs="Arial"/>
                <w:b/>
                <w:bCs/>
                <w:sz w:val="18"/>
                <w:szCs w:val="18"/>
              </w:rPr>
            </w:pPr>
            <w:r w:rsidRPr="009038E7">
              <w:rPr>
                <w:rFonts w:eastAsia="Calibri" w:cs="Arial"/>
                <w:b/>
                <w:bCs/>
                <w:sz w:val="18"/>
                <w:szCs w:val="18"/>
              </w:rPr>
              <w:t>Issue/</w:t>
            </w:r>
          </w:p>
          <w:p w:rsidRPr="009038E7" w:rsidR="00521168" w:rsidP="008D7833" w:rsidRDefault="00521168" w14:paraId="09B3AD32" w14:textId="77777777">
            <w:pPr>
              <w:spacing w:after="0" w:line="240" w:lineRule="auto"/>
              <w:contextualSpacing/>
              <w:jc w:val="center"/>
              <w:rPr>
                <w:rFonts w:eastAsia="Calibri" w:cs="Arial"/>
                <w:b/>
                <w:bCs/>
                <w:sz w:val="18"/>
                <w:szCs w:val="18"/>
              </w:rPr>
            </w:pPr>
            <w:r w:rsidRPr="009038E7">
              <w:rPr>
                <w:rFonts w:eastAsia="Calibri" w:cs="Arial"/>
                <w:b/>
                <w:bCs/>
                <w:sz w:val="18"/>
                <w:szCs w:val="18"/>
              </w:rPr>
              <w:t>Revision/Version #</w:t>
            </w:r>
          </w:p>
        </w:tc>
        <w:tc>
          <w:tcPr>
            <w:tcW w:w="1333" w:type="dxa"/>
            <w:tcBorders>
              <w:top w:val="single" w:color="auto" w:sz="4" w:space="0"/>
              <w:left w:val="nil"/>
              <w:bottom w:val="single" w:color="auto" w:sz="4" w:space="0"/>
              <w:right w:val="single" w:color="auto" w:sz="4" w:space="0"/>
            </w:tcBorders>
            <w:shd w:val="clear" w:color="auto" w:fill="F2F2F2" w:themeFill="background1" w:themeFillShade="F2"/>
            <w:vAlign w:val="center"/>
          </w:tcPr>
          <w:p w:rsidRPr="009038E7" w:rsidR="00521168" w:rsidP="008D7833" w:rsidRDefault="00521168" w14:paraId="4D081E0C" w14:textId="77777777">
            <w:pPr>
              <w:spacing w:after="0" w:line="240" w:lineRule="auto"/>
              <w:contextualSpacing/>
              <w:jc w:val="center"/>
              <w:rPr>
                <w:rFonts w:eastAsia="Calibri" w:cs="Arial"/>
                <w:b/>
                <w:bCs/>
                <w:sz w:val="18"/>
                <w:szCs w:val="18"/>
              </w:rPr>
            </w:pPr>
            <w:r w:rsidRPr="009038E7">
              <w:rPr>
                <w:rFonts w:eastAsia="Calibri" w:cs="Arial"/>
                <w:b/>
                <w:bCs/>
                <w:sz w:val="18"/>
                <w:szCs w:val="18"/>
              </w:rPr>
              <w:t>Contract/</w:t>
            </w:r>
          </w:p>
          <w:p w:rsidRPr="009038E7" w:rsidR="00521168" w:rsidP="008D7833" w:rsidRDefault="00521168" w14:paraId="4B7585C1" w14:textId="77777777">
            <w:pPr>
              <w:spacing w:after="0" w:line="240" w:lineRule="auto"/>
              <w:contextualSpacing/>
              <w:jc w:val="center"/>
              <w:rPr>
                <w:rFonts w:eastAsia="Calibri" w:cs="Arial"/>
                <w:b/>
                <w:bCs/>
                <w:sz w:val="18"/>
                <w:szCs w:val="18"/>
              </w:rPr>
            </w:pPr>
            <w:r w:rsidRPr="009038E7">
              <w:rPr>
                <w:rFonts w:eastAsia="Calibri" w:cs="Arial"/>
                <w:b/>
                <w:bCs/>
                <w:sz w:val="18"/>
                <w:szCs w:val="18"/>
              </w:rPr>
              <w:t>Funding Details under which the IPR was created</w:t>
            </w:r>
          </w:p>
        </w:tc>
        <w:tc>
          <w:tcPr>
            <w:tcW w:w="946" w:type="dxa"/>
            <w:tcBorders>
              <w:top w:val="single" w:color="auto" w:sz="4" w:space="0"/>
              <w:left w:val="nil"/>
              <w:bottom w:val="single" w:color="auto" w:sz="4" w:space="0"/>
              <w:right w:val="single" w:color="auto" w:sz="4" w:space="0"/>
            </w:tcBorders>
            <w:shd w:val="clear" w:color="auto" w:fill="F2F2F2" w:themeFill="background1" w:themeFillShade="F2"/>
            <w:vAlign w:val="center"/>
          </w:tcPr>
          <w:p w:rsidRPr="009038E7" w:rsidR="00521168" w:rsidP="008D7833" w:rsidRDefault="00521168" w14:paraId="76991D51" w14:textId="77777777">
            <w:pPr>
              <w:spacing w:after="0" w:line="240" w:lineRule="auto"/>
              <w:contextualSpacing/>
              <w:jc w:val="center"/>
              <w:rPr>
                <w:rFonts w:eastAsia="Calibri" w:cs="Arial"/>
                <w:b/>
                <w:bCs/>
                <w:sz w:val="18"/>
                <w:szCs w:val="18"/>
              </w:rPr>
            </w:pPr>
            <w:r w:rsidRPr="009038E7">
              <w:rPr>
                <w:rFonts w:eastAsia="Calibri" w:cs="Arial"/>
                <w:b/>
                <w:bCs/>
                <w:sz w:val="18"/>
                <w:szCs w:val="18"/>
              </w:rPr>
              <w:t>Date of creation of the version of the BIPR listed here</w:t>
            </w:r>
          </w:p>
        </w:tc>
        <w:tc>
          <w:tcPr>
            <w:tcW w:w="902" w:type="dxa"/>
            <w:tcBorders>
              <w:top w:val="single" w:color="auto" w:sz="4" w:space="0"/>
              <w:left w:val="nil"/>
              <w:bottom w:val="single" w:color="auto" w:sz="4" w:space="0"/>
              <w:right w:val="single" w:color="auto" w:sz="4" w:space="0"/>
            </w:tcBorders>
            <w:shd w:val="clear" w:color="auto" w:fill="F2F2F2" w:themeFill="background1" w:themeFillShade="F2"/>
            <w:vAlign w:val="center"/>
          </w:tcPr>
          <w:p w:rsidRPr="009038E7" w:rsidR="00521168" w:rsidP="008D7833" w:rsidRDefault="00521168" w14:paraId="6B06B551" w14:textId="77777777">
            <w:pPr>
              <w:spacing w:after="0" w:line="240" w:lineRule="auto"/>
              <w:contextualSpacing/>
              <w:jc w:val="center"/>
              <w:rPr>
                <w:rFonts w:eastAsia="Calibri" w:cs="Arial"/>
                <w:b/>
                <w:bCs/>
                <w:sz w:val="18"/>
                <w:szCs w:val="18"/>
              </w:rPr>
            </w:pPr>
            <w:r w:rsidRPr="009038E7">
              <w:rPr>
                <w:rFonts w:eastAsia="Calibri" w:cs="Arial"/>
                <w:b/>
                <w:bCs/>
                <w:sz w:val="18"/>
                <w:szCs w:val="18"/>
              </w:rPr>
              <w:t>Type of Licence</w:t>
            </w:r>
          </w:p>
        </w:tc>
        <w:tc>
          <w:tcPr>
            <w:tcW w:w="1195" w:type="dxa"/>
            <w:tcBorders>
              <w:top w:val="single" w:color="auto" w:sz="4" w:space="0"/>
              <w:left w:val="single" w:color="auto" w:sz="4" w:space="0"/>
              <w:bottom w:val="single" w:color="auto" w:sz="4" w:space="0"/>
              <w:right w:val="single" w:color="auto" w:sz="4" w:space="0"/>
            </w:tcBorders>
            <w:shd w:val="clear" w:color="auto" w:fill="F2F2F2" w:themeFill="background1" w:themeFillShade="F2"/>
            <w:vAlign w:val="center"/>
          </w:tcPr>
          <w:p w:rsidRPr="009038E7" w:rsidR="00521168" w:rsidP="008D7833" w:rsidRDefault="00521168" w14:paraId="7B66DF3B" w14:textId="77777777">
            <w:pPr>
              <w:spacing w:after="0" w:line="240" w:lineRule="auto"/>
              <w:contextualSpacing/>
              <w:jc w:val="center"/>
              <w:rPr>
                <w:rFonts w:eastAsia="Calibri" w:cs="Arial"/>
                <w:b/>
                <w:bCs/>
                <w:sz w:val="18"/>
                <w:szCs w:val="18"/>
              </w:rPr>
            </w:pPr>
            <w:r w:rsidRPr="009038E7">
              <w:rPr>
                <w:rFonts w:eastAsia="Calibri" w:cs="Arial"/>
                <w:b/>
                <w:bCs/>
                <w:sz w:val="18"/>
                <w:szCs w:val="18"/>
              </w:rPr>
              <w:t>Affected deliverable with comments</w:t>
            </w:r>
          </w:p>
        </w:tc>
        <w:tc>
          <w:tcPr>
            <w:tcW w:w="1113" w:type="dxa"/>
            <w:tcBorders>
              <w:top w:val="single" w:color="auto" w:sz="4" w:space="0"/>
              <w:left w:val="single" w:color="auto" w:sz="4" w:space="0"/>
              <w:bottom w:val="single" w:color="auto" w:sz="4" w:space="0"/>
              <w:right w:val="single" w:color="auto" w:sz="4" w:space="0"/>
            </w:tcBorders>
            <w:shd w:val="clear" w:color="auto" w:fill="F2F2F2" w:themeFill="background1" w:themeFillShade="F2"/>
            <w:vAlign w:val="center"/>
          </w:tcPr>
          <w:p w:rsidRPr="009038E7" w:rsidR="00521168" w:rsidP="008D7833" w:rsidRDefault="00521168" w14:paraId="348ECF8C" w14:textId="77777777">
            <w:pPr>
              <w:spacing w:after="0" w:line="240" w:lineRule="auto"/>
              <w:contextualSpacing/>
              <w:jc w:val="center"/>
              <w:rPr>
                <w:rFonts w:eastAsia="Calibri" w:cs="Arial"/>
                <w:b/>
                <w:bCs/>
                <w:sz w:val="18"/>
                <w:szCs w:val="18"/>
              </w:rPr>
            </w:pPr>
            <w:r w:rsidRPr="009038E7">
              <w:rPr>
                <w:rFonts w:eastAsia="Calibri" w:cs="Arial"/>
                <w:b/>
                <w:bCs/>
                <w:sz w:val="18"/>
                <w:szCs w:val="18"/>
              </w:rPr>
              <w:t>Protected Format (Y/N)</w:t>
            </w:r>
          </w:p>
        </w:tc>
      </w:tr>
      <w:tr w:rsidRPr="009038E7" w:rsidR="00521168" w:rsidTr="008D7833" w14:paraId="366DFC2A" w14:textId="77777777">
        <w:trPr>
          <w:trHeight w:val="465"/>
          <w:jc w:val="center"/>
        </w:trPr>
        <w:tc>
          <w:tcPr>
            <w:tcW w:w="276" w:type="dxa"/>
            <w:tcBorders>
              <w:top w:val="nil"/>
              <w:left w:val="single" w:color="auto" w:sz="4" w:space="0"/>
              <w:bottom w:val="single" w:color="auto" w:sz="4" w:space="0"/>
              <w:right w:val="single" w:color="auto" w:sz="4" w:space="0"/>
            </w:tcBorders>
            <w:vAlign w:val="center"/>
          </w:tcPr>
          <w:p w:rsidRPr="009038E7" w:rsidR="00521168" w:rsidP="008D7833" w:rsidRDefault="00521168" w14:paraId="1F5335E9" w14:textId="77777777">
            <w:pPr>
              <w:spacing w:after="0" w:line="240" w:lineRule="auto"/>
              <w:contextualSpacing/>
              <w:jc w:val="center"/>
              <w:rPr>
                <w:rFonts w:eastAsia="Calibri" w:cs="Arial"/>
                <w:sz w:val="18"/>
                <w:szCs w:val="18"/>
              </w:rPr>
            </w:pPr>
          </w:p>
        </w:tc>
        <w:tc>
          <w:tcPr>
            <w:tcW w:w="802" w:type="dxa"/>
            <w:tcBorders>
              <w:top w:val="nil"/>
              <w:left w:val="nil"/>
              <w:bottom w:val="single" w:color="auto" w:sz="4" w:space="0"/>
              <w:right w:val="single" w:color="auto" w:sz="4" w:space="0"/>
            </w:tcBorders>
            <w:vAlign w:val="center"/>
          </w:tcPr>
          <w:p w:rsidRPr="009038E7" w:rsidR="00521168" w:rsidP="008D7833" w:rsidRDefault="00521168" w14:paraId="5647E4AA" w14:textId="77777777">
            <w:pPr>
              <w:spacing w:after="0" w:line="240" w:lineRule="auto"/>
              <w:contextualSpacing/>
              <w:jc w:val="center"/>
              <w:rPr>
                <w:rFonts w:eastAsia="Calibri" w:cs="Arial"/>
                <w:sz w:val="18"/>
                <w:szCs w:val="18"/>
              </w:rPr>
            </w:pPr>
          </w:p>
        </w:tc>
        <w:tc>
          <w:tcPr>
            <w:tcW w:w="1247" w:type="dxa"/>
            <w:tcBorders>
              <w:top w:val="single" w:color="auto" w:sz="4" w:space="0"/>
              <w:left w:val="nil"/>
              <w:bottom w:val="single" w:color="auto" w:sz="4" w:space="0"/>
              <w:right w:val="single" w:color="auto" w:sz="4" w:space="0"/>
            </w:tcBorders>
            <w:vAlign w:val="center"/>
          </w:tcPr>
          <w:p w:rsidRPr="009038E7" w:rsidR="00521168" w:rsidP="008D7833" w:rsidRDefault="00521168" w14:paraId="1F1C305E" w14:textId="77777777">
            <w:pPr>
              <w:spacing w:after="0" w:line="240" w:lineRule="auto"/>
              <w:contextualSpacing/>
              <w:jc w:val="center"/>
              <w:rPr>
                <w:rFonts w:eastAsia="Calibri" w:cs="Arial"/>
                <w:sz w:val="18"/>
                <w:szCs w:val="18"/>
              </w:rPr>
            </w:pPr>
          </w:p>
        </w:tc>
        <w:tc>
          <w:tcPr>
            <w:tcW w:w="1677" w:type="dxa"/>
            <w:tcBorders>
              <w:top w:val="single" w:color="auto" w:sz="4" w:space="0"/>
              <w:left w:val="nil"/>
              <w:bottom w:val="single" w:color="auto" w:sz="4" w:space="0"/>
              <w:right w:val="single" w:color="auto" w:sz="4" w:space="0"/>
            </w:tcBorders>
            <w:vAlign w:val="center"/>
          </w:tcPr>
          <w:p w:rsidRPr="009038E7" w:rsidR="00521168" w:rsidP="008D7833" w:rsidRDefault="00521168" w14:paraId="17783B20" w14:textId="77777777">
            <w:pPr>
              <w:spacing w:after="0" w:line="240" w:lineRule="auto"/>
              <w:contextualSpacing/>
              <w:jc w:val="center"/>
              <w:rPr>
                <w:rFonts w:eastAsia="Calibri" w:cs="Arial"/>
                <w:sz w:val="18"/>
                <w:szCs w:val="18"/>
              </w:rPr>
            </w:pPr>
          </w:p>
        </w:tc>
        <w:tc>
          <w:tcPr>
            <w:tcW w:w="1333" w:type="dxa"/>
            <w:tcBorders>
              <w:top w:val="nil"/>
              <w:left w:val="nil"/>
              <w:bottom w:val="single" w:color="auto" w:sz="4" w:space="0"/>
              <w:right w:val="single" w:color="auto" w:sz="4" w:space="0"/>
            </w:tcBorders>
            <w:vAlign w:val="center"/>
          </w:tcPr>
          <w:p w:rsidRPr="009038E7" w:rsidR="00521168" w:rsidP="008D7833" w:rsidRDefault="00521168" w14:paraId="7A80FE35" w14:textId="77777777">
            <w:pPr>
              <w:spacing w:after="0" w:line="240" w:lineRule="auto"/>
              <w:contextualSpacing/>
              <w:jc w:val="center"/>
              <w:rPr>
                <w:rFonts w:eastAsia="Calibri" w:cs="Arial"/>
                <w:sz w:val="18"/>
                <w:szCs w:val="18"/>
              </w:rPr>
            </w:pPr>
          </w:p>
        </w:tc>
        <w:tc>
          <w:tcPr>
            <w:tcW w:w="946" w:type="dxa"/>
            <w:tcBorders>
              <w:top w:val="nil"/>
              <w:left w:val="nil"/>
              <w:bottom w:val="single" w:color="auto" w:sz="4" w:space="0"/>
              <w:right w:val="single" w:color="auto" w:sz="4" w:space="0"/>
            </w:tcBorders>
            <w:vAlign w:val="center"/>
          </w:tcPr>
          <w:p w:rsidRPr="009038E7" w:rsidR="00521168" w:rsidP="008D7833" w:rsidRDefault="00521168" w14:paraId="41A53150" w14:textId="77777777">
            <w:pPr>
              <w:spacing w:after="0" w:line="240" w:lineRule="auto"/>
              <w:contextualSpacing/>
              <w:jc w:val="center"/>
              <w:rPr>
                <w:rFonts w:eastAsia="Calibri" w:cs="Arial"/>
                <w:sz w:val="18"/>
                <w:szCs w:val="18"/>
              </w:rPr>
            </w:pPr>
          </w:p>
        </w:tc>
        <w:tc>
          <w:tcPr>
            <w:tcW w:w="902" w:type="dxa"/>
            <w:tcBorders>
              <w:top w:val="single" w:color="auto" w:sz="4" w:space="0"/>
              <w:left w:val="nil"/>
              <w:bottom w:val="single" w:color="auto" w:sz="4" w:space="0"/>
              <w:right w:val="single" w:color="auto" w:sz="4" w:space="0"/>
            </w:tcBorders>
            <w:vAlign w:val="center"/>
          </w:tcPr>
          <w:p w:rsidRPr="009038E7" w:rsidR="00521168" w:rsidP="008D7833" w:rsidRDefault="00521168" w14:paraId="79619FDA" w14:textId="77777777">
            <w:pPr>
              <w:spacing w:after="0" w:line="240" w:lineRule="auto"/>
              <w:contextualSpacing/>
              <w:jc w:val="center"/>
              <w:rPr>
                <w:rFonts w:eastAsia="Calibri" w:cs="Arial"/>
                <w:sz w:val="18"/>
                <w:szCs w:val="18"/>
              </w:rPr>
            </w:pPr>
          </w:p>
        </w:tc>
        <w:tc>
          <w:tcPr>
            <w:tcW w:w="1195" w:type="dxa"/>
            <w:tcBorders>
              <w:top w:val="single" w:color="auto" w:sz="4" w:space="0"/>
              <w:left w:val="single" w:color="auto" w:sz="4" w:space="0"/>
              <w:bottom w:val="single" w:color="auto" w:sz="4" w:space="0"/>
              <w:right w:val="single" w:color="auto" w:sz="4" w:space="0"/>
            </w:tcBorders>
            <w:vAlign w:val="center"/>
          </w:tcPr>
          <w:p w:rsidRPr="009038E7" w:rsidR="00521168" w:rsidP="008D7833" w:rsidRDefault="00521168" w14:paraId="313E6D93" w14:textId="77777777">
            <w:pPr>
              <w:spacing w:after="0" w:line="240" w:lineRule="auto"/>
              <w:contextualSpacing/>
              <w:jc w:val="center"/>
              <w:rPr>
                <w:rFonts w:eastAsia="Calibri" w:cs="Arial"/>
                <w:sz w:val="18"/>
                <w:szCs w:val="18"/>
              </w:rPr>
            </w:pPr>
          </w:p>
        </w:tc>
        <w:tc>
          <w:tcPr>
            <w:tcW w:w="1113" w:type="dxa"/>
            <w:tcBorders>
              <w:top w:val="single" w:color="auto" w:sz="4" w:space="0"/>
              <w:left w:val="single" w:color="auto" w:sz="4" w:space="0"/>
              <w:bottom w:val="single" w:color="auto" w:sz="4" w:space="0"/>
              <w:right w:val="single" w:color="auto" w:sz="4" w:space="0"/>
            </w:tcBorders>
            <w:vAlign w:val="center"/>
          </w:tcPr>
          <w:p w:rsidRPr="009038E7" w:rsidR="00521168" w:rsidP="008D7833" w:rsidRDefault="00521168" w14:paraId="42FE7226" w14:textId="77777777">
            <w:pPr>
              <w:spacing w:after="0" w:line="240" w:lineRule="auto"/>
              <w:contextualSpacing/>
              <w:jc w:val="center"/>
              <w:rPr>
                <w:rFonts w:eastAsia="Calibri" w:cs="Arial"/>
                <w:sz w:val="18"/>
                <w:szCs w:val="18"/>
              </w:rPr>
            </w:pPr>
          </w:p>
        </w:tc>
      </w:tr>
      <w:tr w:rsidRPr="009038E7" w:rsidR="00521168" w:rsidTr="008D7833" w14:paraId="2F53F58D" w14:textId="77777777">
        <w:trPr>
          <w:trHeight w:val="465"/>
          <w:jc w:val="center"/>
        </w:trPr>
        <w:tc>
          <w:tcPr>
            <w:tcW w:w="276" w:type="dxa"/>
            <w:tcBorders>
              <w:top w:val="nil"/>
              <w:left w:val="single" w:color="auto" w:sz="4" w:space="0"/>
              <w:bottom w:val="single" w:color="auto" w:sz="4" w:space="0"/>
              <w:right w:val="single" w:color="auto" w:sz="4" w:space="0"/>
            </w:tcBorders>
            <w:vAlign w:val="center"/>
          </w:tcPr>
          <w:p w:rsidRPr="009038E7" w:rsidR="00521168" w:rsidP="008D7833" w:rsidRDefault="00521168" w14:paraId="346FA15D" w14:textId="77777777">
            <w:pPr>
              <w:spacing w:after="0" w:line="240" w:lineRule="auto"/>
              <w:contextualSpacing/>
              <w:jc w:val="center"/>
              <w:rPr>
                <w:rFonts w:eastAsia="Calibri" w:cs="Arial"/>
                <w:sz w:val="18"/>
                <w:szCs w:val="18"/>
              </w:rPr>
            </w:pPr>
          </w:p>
        </w:tc>
        <w:tc>
          <w:tcPr>
            <w:tcW w:w="802" w:type="dxa"/>
            <w:tcBorders>
              <w:top w:val="nil"/>
              <w:left w:val="nil"/>
              <w:bottom w:val="single" w:color="auto" w:sz="4" w:space="0"/>
              <w:right w:val="single" w:color="auto" w:sz="4" w:space="0"/>
            </w:tcBorders>
            <w:vAlign w:val="center"/>
          </w:tcPr>
          <w:p w:rsidRPr="009038E7" w:rsidR="00521168" w:rsidP="008D7833" w:rsidRDefault="00521168" w14:paraId="398E38EA" w14:textId="77777777">
            <w:pPr>
              <w:spacing w:after="0" w:line="240" w:lineRule="auto"/>
              <w:contextualSpacing/>
              <w:jc w:val="center"/>
              <w:rPr>
                <w:rFonts w:eastAsia="Calibri" w:cs="Arial"/>
                <w:sz w:val="18"/>
                <w:szCs w:val="18"/>
              </w:rPr>
            </w:pPr>
          </w:p>
        </w:tc>
        <w:tc>
          <w:tcPr>
            <w:tcW w:w="1247" w:type="dxa"/>
            <w:tcBorders>
              <w:top w:val="nil"/>
              <w:left w:val="single" w:color="auto" w:sz="4" w:space="0"/>
              <w:bottom w:val="single" w:color="auto" w:sz="4" w:space="0"/>
              <w:right w:val="single" w:color="auto" w:sz="4" w:space="0"/>
            </w:tcBorders>
            <w:vAlign w:val="center"/>
          </w:tcPr>
          <w:p w:rsidRPr="009038E7" w:rsidR="00521168" w:rsidP="008D7833" w:rsidRDefault="00521168" w14:paraId="202A3177" w14:textId="77777777">
            <w:pPr>
              <w:spacing w:after="0" w:line="240" w:lineRule="auto"/>
              <w:contextualSpacing/>
              <w:jc w:val="center"/>
              <w:rPr>
                <w:rFonts w:eastAsia="Calibri" w:cs="Arial"/>
                <w:sz w:val="18"/>
                <w:szCs w:val="18"/>
              </w:rPr>
            </w:pPr>
          </w:p>
        </w:tc>
        <w:tc>
          <w:tcPr>
            <w:tcW w:w="1677" w:type="dxa"/>
            <w:tcBorders>
              <w:top w:val="nil"/>
              <w:left w:val="nil"/>
              <w:bottom w:val="single" w:color="auto" w:sz="4" w:space="0"/>
              <w:right w:val="nil"/>
            </w:tcBorders>
            <w:vAlign w:val="center"/>
          </w:tcPr>
          <w:p w:rsidRPr="009038E7" w:rsidR="00521168" w:rsidP="008D7833" w:rsidRDefault="00521168" w14:paraId="0DB86E83" w14:textId="77777777">
            <w:pPr>
              <w:spacing w:after="0" w:line="240" w:lineRule="auto"/>
              <w:contextualSpacing/>
              <w:jc w:val="center"/>
              <w:rPr>
                <w:rFonts w:eastAsia="Calibri" w:cs="Arial"/>
                <w:sz w:val="18"/>
                <w:szCs w:val="18"/>
              </w:rPr>
            </w:pPr>
          </w:p>
        </w:tc>
        <w:tc>
          <w:tcPr>
            <w:tcW w:w="1333" w:type="dxa"/>
            <w:tcBorders>
              <w:top w:val="nil"/>
              <w:left w:val="single" w:color="auto" w:sz="4" w:space="0"/>
              <w:bottom w:val="single" w:color="auto" w:sz="4" w:space="0"/>
              <w:right w:val="single" w:color="auto" w:sz="4" w:space="0"/>
            </w:tcBorders>
            <w:vAlign w:val="center"/>
          </w:tcPr>
          <w:p w:rsidRPr="009038E7" w:rsidR="00521168" w:rsidP="008D7833" w:rsidRDefault="00521168" w14:paraId="7774479E" w14:textId="77777777">
            <w:pPr>
              <w:spacing w:after="0" w:line="240" w:lineRule="auto"/>
              <w:contextualSpacing/>
              <w:jc w:val="center"/>
              <w:rPr>
                <w:rFonts w:eastAsia="Calibri" w:cs="Arial"/>
                <w:sz w:val="18"/>
                <w:szCs w:val="18"/>
              </w:rPr>
            </w:pPr>
          </w:p>
        </w:tc>
        <w:tc>
          <w:tcPr>
            <w:tcW w:w="946" w:type="dxa"/>
            <w:tcBorders>
              <w:top w:val="nil"/>
              <w:left w:val="nil"/>
              <w:bottom w:val="single" w:color="auto" w:sz="4" w:space="0"/>
              <w:right w:val="single" w:color="auto" w:sz="4" w:space="0"/>
            </w:tcBorders>
            <w:vAlign w:val="center"/>
          </w:tcPr>
          <w:p w:rsidRPr="009038E7" w:rsidR="00521168" w:rsidP="008D7833" w:rsidRDefault="00521168" w14:paraId="42EC62CC" w14:textId="77777777">
            <w:pPr>
              <w:spacing w:after="0" w:line="240" w:lineRule="auto"/>
              <w:contextualSpacing/>
              <w:jc w:val="center"/>
              <w:rPr>
                <w:rFonts w:eastAsia="Calibri" w:cs="Arial"/>
                <w:sz w:val="18"/>
                <w:szCs w:val="18"/>
              </w:rPr>
            </w:pPr>
          </w:p>
        </w:tc>
        <w:tc>
          <w:tcPr>
            <w:tcW w:w="902" w:type="dxa"/>
            <w:tcBorders>
              <w:top w:val="single" w:color="auto" w:sz="4" w:space="0"/>
              <w:left w:val="nil"/>
              <w:bottom w:val="single" w:color="auto" w:sz="4" w:space="0"/>
              <w:right w:val="single" w:color="auto" w:sz="4" w:space="0"/>
            </w:tcBorders>
            <w:vAlign w:val="center"/>
          </w:tcPr>
          <w:p w:rsidRPr="009038E7" w:rsidR="00521168" w:rsidP="008D7833" w:rsidRDefault="00521168" w14:paraId="01970341" w14:textId="77777777">
            <w:pPr>
              <w:spacing w:after="0" w:line="240" w:lineRule="auto"/>
              <w:contextualSpacing/>
              <w:jc w:val="center"/>
              <w:rPr>
                <w:rFonts w:eastAsia="Calibri" w:cs="Arial"/>
                <w:sz w:val="18"/>
                <w:szCs w:val="18"/>
              </w:rPr>
            </w:pPr>
          </w:p>
        </w:tc>
        <w:tc>
          <w:tcPr>
            <w:tcW w:w="1195" w:type="dxa"/>
            <w:tcBorders>
              <w:top w:val="single" w:color="auto" w:sz="4" w:space="0"/>
              <w:left w:val="single" w:color="auto" w:sz="4" w:space="0"/>
              <w:bottom w:val="single" w:color="auto" w:sz="4" w:space="0"/>
              <w:right w:val="single" w:color="auto" w:sz="4" w:space="0"/>
            </w:tcBorders>
            <w:vAlign w:val="center"/>
          </w:tcPr>
          <w:p w:rsidRPr="009038E7" w:rsidR="00521168" w:rsidP="008D7833" w:rsidRDefault="00521168" w14:paraId="1964919C" w14:textId="77777777">
            <w:pPr>
              <w:spacing w:after="0" w:line="240" w:lineRule="auto"/>
              <w:contextualSpacing/>
              <w:jc w:val="center"/>
              <w:rPr>
                <w:rFonts w:eastAsia="Calibri" w:cs="Arial"/>
                <w:sz w:val="18"/>
                <w:szCs w:val="18"/>
              </w:rPr>
            </w:pPr>
          </w:p>
        </w:tc>
        <w:tc>
          <w:tcPr>
            <w:tcW w:w="1113" w:type="dxa"/>
            <w:tcBorders>
              <w:top w:val="single" w:color="auto" w:sz="4" w:space="0"/>
              <w:left w:val="single" w:color="auto" w:sz="4" w:space="0"/>
              <w:bottom w:val="single" w:color="auto" w:sz="4" w:space="0"/>
              <w:right w:val="single" w:color="auto" w:sz="4" w:space="0"/>
            </w:tcBorders>
            <w:vAlign w:val="center"/>
          </w:tcPr>
          <w:p w:rsidRPr="009038E7" w:rsidR="00521168" w:rsidP="008D7833" w:rsidRDefault="00521168" w14:paraId="4232BB9B" w14:textId="77777777">
            <w:pPr>
              <w:spacing w:after="0" w:line="240" w:lineRule="auto"/>
              <w:contextualSpacing/>
              <w:jc w:val="center"/>
              <w:rPr>
                <w:rFonts w:eastAsia="Calibri" w:cs="Arial"/>
                <w:sz w:val="18"/>
                <w:szCs w:val="18"/>
              </w:rPr>
            </w:pPr>
          </w:p>
        </w:tc>
      </w:tr>
      <w:tr w:rsidRPr="009038E7" w:rsidR="00521168" w:rsidTr="008D7833" w14:paraId="3936697A" w14:textId="77777777">
        <w:trPr>
          <w:trHeight w:val="465"/>
          <w:jc w:val="center"/>
        </w:trPr>
        <w:tc>
          <w:tcPr>
            <w:tcW w:w="276" w:type="dxa"/>
            <w:tcBorders>
              <w:top w:val="nil"/>
              <w:left w:val="single" w:color="auto" w:sz="4" w:space="0"/>
              <w:bottom w:val="single" w:color="auto" w:sz="4" w:space="0"/>
              <w:right w:val="single" w:color="auto" w:sz="4" w:space="0"/>
            </w:tcBorders>
            <w:vAlign w:val="center"/>
          </w:tcPr>
          <w:p w:rsidRPr="009038E7" w:rsidR="00521168" w:rsidP="008D7833" w:rsidRDefault="00521168" w14:paraId="42FFE1E9" w14:textId="77777777">
            <w:pPr>
              <w:spacing w:after="0" w:line="240" w:lineRule="auto"/>
              <w:contextualSpacing/>
              <w:jc w:val="center"/>
              <w:rPr>
                <w:rFonts w:eastAsia="Calibri" w:cs="Arial"/>
                <w:sz w:val="18"/>
                <w:szCs w:val="18"/>
              </w:rPr>
            </w:pPr>
          </w:p>
        </w:tc>
        <w:tc>
          <w:tcPr>
            <w:tcW w:w="802" w:type="dxa"/>
            <w:tcBorders>
              <w:top w:val="nil"/>
              <w:left w:val="nil"/>
              <w:bottom w:val="single" w:color="auto" w:sz="4" w:space="0"/>
              <w:right w:val="single" w:color="auto" w:sz="4" w:space="0"/>
            </w:tcBorders>
            <w:vAlign w:val="center"/>
          </w:tcPr>
          <w:p w:rsidRPr="009038E7" w:rsidR="00521168" w:rsidP="008D7833" w:rsidRDefault="00521168" w14:paraId="6D8A909E" w14:textId="77777777">
            <w:pPr>
              <w:spacing w:after="0" w:line="240" w:lineRule="auto"/>
              <w:contextualSpacing/>
              <w:jc w:val="center"/>
              <w:rPr>
                <w:rFonts w:eastAsia="Calibri" w:cs="Arial"/>
                <w:sz w:val="18"/>
                <w:szCs w:val="18"/>
              </w:rPr>
            </w:pPr>
          </w:p>
        </w:tc>
        <w:tc>
          <w:tcPr>
            <w:tcW w:w="1247" w:type="dxa"/>
            <w:tcBorders>
              <w:top w:val="nil"/>
              <w:left w:val="nil"/>
              <w:bottom w:val="single" w:color="auto" w:sz="4" w:space="0"/>
              <w:right w:val="single" w:color="auto" w:sz="4" w:space="0"/>
            </w:tcBorders>
            <w:vAlign w:val="center"/>
          </w:tcPr>
          <w:p w:rsidRPr="009038E7" w:rsidR="00521168" w:rsidP="008D7833" w:rsidRDefault="00521168" w14:paraId="77DAE998" w14:textId="77777777">
            <w:pPr>
              <w:spacing w:after="0" w:line="240" w:lineRule="auto"/>
              <w:contextualSpacing/>
              <w:jc w:val="center"/>
              <w:rPr>
                <w:rFonts w:eastAsia="Calibri" w:cs="Arial"/>
                <w:sz w:val="18"/>
                <w:szCs w:val="18"/>
              </w:rPr>
            </w:pPr>
          </w:p>
        </w:tc>
        <w:tc>
          <w:tcPr>
            <w:tcW w:w="1677" w:type="dxa"/>
            <w:tcBorders>
              <w:top w:val="nil"/>
              <w:left w:val="nil"/>
              <w:bottom w:val="single" w:color="auto" w:sz="4" w:space="0"/>
              <w:right w:val="single" w:color="auto" w:sz="4" w:space="0"/>
            </w:tcBorders>
            <w:vAlign w:val="center"/>
          </w:tcPr>
          <w:p w:rsidRPr="009038E7" w:rsidR="00521168" w:rsidP="008D7833" w:rsidRDefault="00521168" w14:paraId="24405126" w14:textId="77777777">
            <w:pPr>
              <w:spacing w:after="0" w:line="240" w:lineRule="auto"/>
              <w:contextualSpacing/>
              <w:jc w:val="center"/>
              <w:rPr>
                <w:rFonts w:eastAsia="Calibri" w:cs="Arial"/>
                <w:sz w:val="18"/>
                <w:szCs w:val="18"/>
              </w:rPr>
            </w:pPr>
          </w:p>
        </w:tc>
        <w:tc>
          <w:tcPr>
            <w:tcW w:w="1333" w:type="dxa"/>
            <w:tcBorders>
              <w:top w:val="nil"/>
              <w:left w:val="nil"/>
              <w:bottom w:val="single" w:color="auto" w:sz="4" w:space="0"/>
              <w:right w:val="single" w:color="auto" w:sz="4" w:space="0"/>
            </w:tcBorders>
            <w:vAlign w:val="center"/>
          </w:tcPr>
          <w:p w:rsidRPr="009038E7" w:rsidR="00521168" w:rsidP="008D7833" w:rsidRDefault="00521168" w14:paraId="5275EC0E" w14:textId="77777777">
            <w:pPr>
              <w:spacing w:after="0" w:line="240" w:lineRule="auto"/>
              <w:contextualSpacing/>
              <w:jc w:val="center"/>
              <w:rPr>
                <w:rFonts w:eastAsia="Calibri" w:cs="Arial"/>
                <w:sz w:val="18"/>
                <w:szCs w:val="18"/>
              </w:rPr>
            </w:pPr>
          </w:p>
        </w:tc>
        <w:tc>
          <w:tcPr>
            <w:tcW w:w="946" w:type="dxa"/>
            <w:tcBorders>
              <w:top w:val="nil"/>
              <w:left w:val="nil"/>
              <w:bottom w:val="single" w:color="auto" w:sz="4" w:space="0"/>
              <w:right w:val="single" w:color="auto" w:sz="4" w:space="0"/>
            </w:tcBorders>
            <w:vAlign w:val="center"/>
          </w:tcPr>
          <w:p w:rsidRPr="009038E7" w:rsidR="00521168" w:rsidP="008D7833" w:rsidRDefault="00521168" w14:paraId="10EDB958" w14:textId="77777777">
            <w:pPr>
              <w:spacing w:after="0" w:line="240" w:lineRule="auto"/>
              <w:contextualSpacing/>
              <w:jc w:val="center"/>
              <w:rPr>
                <w:rFonts w:eastAsia="Calibri" w:cs="Arial"/>
                <w:sz w:val="18"/>
                <w:szCs w:val="18"/>
              </w:rPr>
            </w:pPr>
          </w:p>
        </w:tc>
        <w:tc>
          <w:tcPr>
            <w:tcW w:w="902" w:type="dxa"/>
            <w:tcBorders>
              <w:top w:val="single" w:color="auto" w:sz="4" w:space="0"/>
              <w:left w:val="nil"/>
              <w:bottom w:val="single" w:color="auto" w:sz="4" w:space="0"/>
              <w:right w:val="single" w:color="auto" w:sz="4" w:space="0"/>
            </w:tcBorders>
            <w:vAlign w:val="center"/>
          </w:tcPr>
          <w:p w:rsidRPr="009038E7" w:rsidR="00521168" w:rsidP="008D7833" w:rsidRDefault="00521168" w14:paraId="0AEC19CC" w14:textId="77777777">
            <w:pPr>
              <w:spacing w:after="0" w:line="240" w:lineRule="auto"/>
              <w:contextualSpacing/>
              <w:jc w:val="center"/>
              <w:rPr>
                <w:rFonts w:eastAsia="Calibri" w:cs="Arial"/>
                <w:sz w:val="18"/>
                <w:szCs w:val="18"/>
              </w:rPr>
            </w:pPr>
          </w:p>
        </w:tc>
        <w:tc>
          <w:tcPr>
            <w:tcW w:w="1195" w:type="dxa"/>
            <w:tcBorders>
              <w:top w:val="single" w:color="auto" w:sz="4" w:space="0"/>
              <w:left w:val="single" w:color="auto" w:sz="4" w:space="0"/>
              <w:bottom w:val="single" w:color="auto" w:sz="4" w:space="0"/>
              <w:right w:val="single" w:color="auto" w:sz="4" w:space="0"/>
            </w:tcBorders>
            <w:vAlign w:val="center"/>
          </w:tcPr>
          <w:p w:rsidRPr="009038E7" w:rsidR="00521168" w:rsidP="008D7833" w:rsidRDefault="00521168" w14:paraId="1EA65CC3" w14:textId="77777777">
            <w:pPr>
              <w:spacing w:after="0" w:line="240" w:lineRule="auto"/>
              <w:contextualSpacing/>
              <w:jc w:val="center"/>
              <w:rPr>
                <w:rFonts w:eastAsia="Calibri" w:cs="Arial"/>
                <w:sz w:val="18"/>
                <w:szCs w:val="18"/>
              </w:rPr>
            </w:pPr>
          </w:p>
        </w:tc>
        <w:tc>
          <w:tcPr>
            <w:tcW w:w="1113" w:type="dxa"/>
            <w:tcBorders>
              <w:top w:val="single" w:color="auto" w:sz="4" w:space="0"/>
              <w:left w:val="single" w:color="auto" w:sz="4" w:space="0"/>
              <w:bottom w:val="single" w:color="auto" w:sz="4" w:space="0"/>
              <w:right w:val="single" w:color="auto" w:sz="4" w:space="0"/>
            </w:tcBorders>
            <w:vAlign w:val="center"/>
          </w:tcPr>
          <w:p w:rsidRPr="009038E7" w:rsidR="00521168" w:rsidP="008D7833" w:rsidRDefault="00521168" w14:paraId="6F415A69" w14:textId="77777777">
            <w:pPr>
              <w:spacing w:after="0" w:line="240" w:lineRule="auto"/>
              <w:contextualSpacing/>
              <w:jc w:val="center"/>
              <w:rPr>
                <w:rFonts w:eastAsia="Calibri" w:cs="Arial"/>
                <w:sz w:val="18"/>
                <w:szCs w:val="18"/>
              </w:rPr>
            </w:pPr>
          </w:p>
        </w:tc>
      </w:tr>
    </w:tbl>
    <w:p w:rsidRPr="009038E7" w:rsidR="00521168" w:rsidP="00521168" w:rsidRDefault="00521168" w14:paraId="7779468F" w14:textId="77777777">
      <w:pPr>
        <w:spacing w:after="0" w:line="240" w:lineRule="auto"/>
        <w:ind w:left="709" w:firstLine="11"/>
        <w:contextualSpacing/>
        <w:jc w:val="both"/>
        <w:rPr>
          <w:rFonts w:eastAsia="Times New Roman" w:cs="Arial"/>
          <w:color w:val="050BFF"/>
          <w:lang w:eastAsia="ar-SA"/>
        </w:rPr>
      </w:pPr>
    </w:p>
    <w:p w:rsidRPr="009038E7" w:rsidR="00521168" w:rsidP="00521168" w:rsidRDefault="00521168" w14:paraId="0294C29B" w14:textId="77777777">
      <w:pPr>
        <w:ind w:left="709"/>
        <w:jc w:val="both"/>
        <w:rPr>
          <w:rFonts w:eastAsia="Arial" w:cs="Arial"/>
          <w:color w:val="000000" w:themeColor="text1"/>
          <w:szCs w:val="24"/>
        </w:rPr>
      </w:pPr>
      <w:r w:rsidRPr="009038E7">
        <w:rPr>
          <w:rFonts w:eastAsia="Arial" w:cs="Arial"/>
          <w:color w:val="000000" w:themeColor="text1"/>
          <w:szCs w:val="24"/>
        </w:rPr>
        <w:t>The Background Intellectual Property owned by the Contractor or a Third Party shall remain the property of the owner.</w:t>
      </w:r>
    </w:p>
    <w:p w:rsidRPr="009038E7" w:rsidR="00521168" w:rsidP="00521168" w:rsidRDefault="00521168" w14:paraId="1FFA6218" w14:textId="77777777">
      <w:pPr>
        <w:ind w:left="709"/>
        <w:jc w:val="both"/>
        <w:rPr>
          <w:rFonts w:eastAsia="Arial" w:cs="Arial"/>
          <w:color w:val="000000" w:themeColor="text1"/>
          <w:szCs w:val="24"/>
        </w:rPr>
      </w:pPr>
      <w:r w:rsidRPr="009038E7">
        <w:rPr>
          <w:rFonts w:eastAsia="Arial" w:cs="Arial"/>
          <w:color w:val="000000" w:themeColor="text1"/>
          <w:szCs w:val="24"/>
        </w:rPr>
        <w:t>The following conditions shall apply to Background Intellectual Property which the Contractor delivers together with, or as part of, the deliverable items due under this Contract:</w:t>
      </w:r>
    </w:p>
    <w:p w:rsidR="00521168" w:rsidP="00521168" w:rsidRDefault="00521168" w14:paraId="6391E585" w14:textId="77777777">
      <w:pPr>
        <w:ind w:left="709"/>
        <w:jc w:val="both"/>
        <w:rPr>
          <w:rFonts w:eastAsia="Arial" w:cs="Arial"/>
          <w:color w:val="000000" w:themeColor="text1"/>
          <w:szCs w:val="24"/>
        </w:rPr>
      </w:pPr>
      <w:r w:rsidRPr="009038E7">
        <w:rPr>
          <w:rFonts w:eastAsia="Arial" w:cs="Arial"/>
          <w:color w:val="000000" w:themeColor="text1"/>
          <w:szCs w:val="24"/>
        </w:rPr>
        <w:t xml:space="preserve">Any Background Intellectual Property the Contractor may decide to use (in order to achieve the objectives of this Contract) and/or to include in the deliverables shall be </w:t>
      </w:r>
      <w:r w:rsidRPr="009038E7">
        <w:rPr>
          <w:rFonts w:eastAsia="Arial" w:cs="Arial"/>
          <w:color w:val="000000" w:themeColor="text1"/>
          <w:szCs w:val="24"/>
        </w:rPr>
        <w:tab/>
        <w:t xml:space="preserve">provided in a format making it readily decipherable, accessible and compatible with the licensing scheme of the deliverable software, and related documents, as envisaged in Article </w:t>
      </w:r>
      <w:r>
        <w:rPr>
          <w:rFonts w:eastAsia="Arial" w:cs="Arial"/>
          <w:color w:val="000000" w:themeColor="text1"/>
          <w:szCs w:val="24"/>
        </w:rPr>
        <w:fldChar w:fldCharType="begin"/>
      </w:r>
      <w:r>
        <w:rPr>
          <w:rFonts w:eastAsia="Arial" w:cs="Arial"/>
          <w:color w:val="000000" w:themeColor="text1"/>
          <w:szCs w:val="24"/>
        </w:rPr>
        <w:instrText xml:space="preserve"> REF _Ref141352256 \r \h </w:instrText>
      </w:r>
      <w:r>
        <w:rPr>
          <w:rFonts w:eastAsia="Arial" w:cs="Arial"/>
          <w:color w:val="000000" w:themeColor="text1"/>
          <w:szCs w:val="24"/>
        </w:rPr>
      </w:r>
      <w:r>
        <w:rPr>
          <w:rFonts w:eastAsia="Arial" w:cs="Arial"/>
          <w:color w:val="000000" w:themeColor="text1"/>
          <w:szCs w:val="24"/>
        </w:rPr>
        <w:fldChar w:fldCharType="separate"/>
      </w:r>
      <w:r>
        <w:rPr>
          <w:rFonts w:eastAsia="Arial" w:cs="Arial"/>
          <w:color w:val="000000" w:themeColor="text1"/>
          <w:szCs w:val="24"/>
        </w:rPr>
        <w:t>6.2.2</w:t>
      </w:r>
      <w:r>
        <w:rPr>
          <w:rFonts w:eastAsia="Arial" w:cs="Arial"/>
          <w:color w:val="000000" w:themeColor="text1"/>
          <w:szCs w:val="24"/>
        </w:rPr>
        <w:fldChar w:fldCharType="end"/>
      </w:r>
      <w:r>
        <w:rPr>
          <w:rFonts w:eastAsia="Arial" w:cs="Arial"/>
          <w:color w:val="000000" w:themeColor="text1"/>
          <w:szCs w:val="24"/>
        </w:rPr>
        <w:fldChar w:fldCharType="begin"/>
      </w:r>
      <w:r>
        <w:rPr>
          <w:rFonts w:eastAsia="Arial" w:cs="Arial"/>
          <w:color w:val="000000" w:themeColor="text1"/>
          <w:szCs w:val="24"/>
        </w:rPr>
        <w:instrText xml:space="preserve"> REF _Ref141352702 \r \h </w:instrText>
      </w:r>
      <w:r>
        <w:rPr>
          <w:rFonts w:eastAsia="Arial" w:cs="Arial"/>
          <w:color w:val="000000" w:themeColor="text1"/>
          <w:szCs w:val="24"/>
        </w:rPr>
      </w:r>
      <w:r>
        <w:rPr>
          <w:rFonts w:eastAsia="Arial" w:cs="Arial"/>
          <w:color w:val="000000" w:themeColor="text1"/>
          <w:szCs w:val="24"/>
        </w:rPr>
        <w:fldChar w:fldCharType="separate"/>
      </w:r>
      <w:r>
        <w:rPr>
          <w:rFonts w:eastAsia="Arial" w:cs="Arial"/>
          <w:color w:val="000000" w:themeColor="text1"/>
          <w:szCs w:val="24"/>
        </w:rPr>
        <w:t>a)</w:t>
      </w:r>
      <w:r>
        <w:rPr>
          <w:rFonts w:eastAsia="Arial" w:cs="Arial"/>
          <w:color w:val="000000" w:themeColor="text1"/>
          <w:szCs w:val="24"/>
        </w:rPr>
        <w:fldChar w:fldCharType="end"/>
      </w:r>
      <w:r>
        <w:rPr>
          <w:rFonts w:eastAsia="Arial" w:cs="Arial"/>
          <w:color w:val="000000" w:themeColor="text1"/>
          <w:szCs w:val="24"/>
        </w:rPr>
        <w:t xml:space="preserve"> </w:t>
      </w:r>
      <w:r w:rsidRPr="009038E7">
        <w:rPr>
          <w:rFonts w:eastAsia="Arial" w:cs="Arial"/>
          <w:color w:val="000000" w:themeColor="text1"/>
          <w:szCs w:val="24"/>
        </w:rPr>
        <w:t>here above. The Contractor shall grant to the Agency, and/or ensure that the Agency be granted, all the necessary rights in this respect.</w:t>
      </w:r>
    </w:p>
    <w:p w:rsidRPr="009038E7" w:rsidR="00521168" w:rsidP="00521168" w:rsidRDefault="00521168" w14:paraId="6F1F1600" w14:textId="77777777">
      <w:pPr>
        <w:ind w:left="709"/>
        <w:jc w:val="both"/>
        <w:rPr>
          <w:rFonts w:eastAsia="Calibri" w:cs="Arial"/>
          <w:color w:val="050BFF"/>
        </w:rPr>
      </w:pPr>
      <w:r w:rsidRPr="009038E7">
        <w:rPr>
          <w:rFonts w:eastAsia="Calibri" w:cs="Arial"/>
          <w:color w:val="FF0000"/>
        </w:rPr>
        <w:t>[End Option A]</w:t>
      </w:r>
    </w:p>
    <w:p w:rsidRPr="009038E7" w:rsidR="00521168" w:rsidP="00521168" w:rsidRDefault="00521168" w14:paraId="169BF36A" w14:textId="77777777">
      <w:pPr>
        <w:spacing w:after="0" w:line="240" w:lineRule="auto"/>
        <w:ind w:firstLine="708"/>
        <w:contextualSpacing/>
        <w:jc w:val="both"/>
        <w:rPr>
          <w:rFonts w:eastAsia="Calibri" w:cs="Arial"/>
          <w:color w:val="000000" w:themeColor="text1"/>
        </w:rPr>
      </w:pPr>
      <w:r w:rsidRPr="009038E7">
        <w:rPr>
          <w:rFonts w:eastAsia="Calibri" w:cs="Arial"/>
          <w:color w:val="FF0000"/>
        </w:rPr>
        <w:t>[Option B]</w:t>
      </w:r>
    </w:p>
    <w:p w:rsidRPr="009038E7" w:rsidR="00521168" w:rsidP="00521168" w:rsidRDefault="00521168" w14:paraId="77D5F542" w14:textId="77777777">
      <w:pPr>
        <w:spacing w:after="0" w:line="240" w:lineRule="auto"/>
        <w:ind w:left="720"/>
        <w:contextualSpacing/>
        <w:jc w:val="both"/>
        <w:rPr>
          <w:rFonts w:eastAsia="Calibri" w:cs="Arial"/>
          <w:color w:val="000000" w:themeColor="text1"/>
        </w:rPr>
      </w:pPr>
      <w:r w:rsidRPr="009038E7">
        <w:rPr>
          <w:rFonts w:eastAsia="Calibri" w:cs="Arial"/>
          <w:color w:val="000000" w:themeColor="text1"/>
        </w:rPr>
        <w:t>The Contractor has confirmed that all results of this Contract (or any part thereof) shall be deemed and treated as not containing any Background Intellectual Property.</w:t>
      </w:r>
    </w:p>
    <w:p w:rsidRPr="009038E7" w:rsidR="00521168" w:rsidP="00521168" w:rsidRDefault="00521168" w14:paraId="662ED751" w14:textId="77777777">
      <w:pPr>
        <w:spacing w:after="0" w:line="240" w:lineRule="auto"/>
        <w:contextualSpacing/>
        <w:jc w:val="both"/>
        <w:rPr>
          <w:rFonts w:eastAsia="Calibri" w:cs="Arial"/>
          <w:color w:val="000000" w:themeColor="text1"/>
        </w:rPr>
      </w:pPr>
    </w:p>
    <w:p w:rsidRPr="009038E7" w:rsidR="00521168" w:rsidP="00521168" w:rsidRDefault="00521168" w14:paraId="2E071F76" w14:textId="77777777">
      <w:pPr>
        <w:spacing w:after="0" w:line="240" w:lineRule="auto"/>
        <w:ind w:left="720"/>
        <w:contextualSpacing/>
        <w:jc w:val="both"/>
        <w:rPr>
          <w:rFonts w:eastAsia="Calibri" w:cs="Arial"/>
          <w:color w:val="000000" w:themeColor="text1"/>
        </w:rPr>
      </w:pPr>
      <w:r w:rsidRPr="009038E7">
        <w:rPr>
          <w:rFonts w:eastAsia="Calibri" w:cs="Arial"/>
          <w:color w:val="000000" w:themeColor="text1"/>
        </w:rPr>
        <w:t xml:space="preserve">Nevertheless, should the Contractor unilaterally decide to use existing Intellectual Property to achieve the objectives of this Contract, all results of this Contract (or any part thereof) shall be </w:t>
      </w:r>
      <w:r w:rsidRPr="009038E7">
        <w:rPr>
          <w:rFonts w:eastAsia="Calibri" w:cs="Arial"/>
          <w:color w:val="000000" w:themeColor="text1"/>
        </w:rPr>
        <w:lastRenderedPageBreak/>
        <w:t>deemed and treated as Foreground Intellectual Property not containing any Background Intellectual Property. The Contractor shall grant to the Agency, and/or ensure that the Agency be granted, all the necessary rights in this respect.</w:t>
      </w:r>
    </w:p>
    <w:p w:rsidRPr="009038E7" w:rsidR="00521168" w:rsidP="00521168" w:rsidRDefault="00521168" w14:paraId="624EADF5" w14:textId="77777777">
      <w:pPr>
        <w:spacing w:after="0" w:line="240" w:lineRule="auto"/>
        <w:ind w:left="540" w:firstLine="180"/>
        <w:contextualSpacing/>
        <w:jc w:val="both"/>
        <w:rPr>
          <w:rFonts w:eastAsia="Calibri" w:cs="Arial"/>
          <w:color w:val="FF0000"/>
        </w:rPr>
      </w:pPr>
      <w:r w:rsidRPr="009038E7">
        <w:rPr>
          <w:rFonts w:eastAsia="Calibri" w:cs="Arial"/>
          <w:color w:val="FF0000"/>
        </w:rPr>
        <w:t>[End Option B]</w:t>
      </w:r>
    </w:p>
    <w:p w:rsidRPr="004508C8" w:rsidR="00521168" w:rsidP="00521168" w:rsidRDefault="00521168" w14:paraId="7F7483C4" w14:textId="77777777">
      <w:pPr>
        <w:tabs>
          <w:tab w:val="left" w:pos="540"/>
        </w:tabs>
        <w:spacing w:after="0" w:line="240" w:lineRule="auto"/>
        <w:contextualSpacing/>
        <w:jc w:val="both"/>
        <w:rPr>
          <w:rFonts w:eastAsia="Calibri" w:cs="Arial"/>
          <w:color w:val="000000"/>
          <w:szCs w:val="24"/>
        </w:rPr>
      </w:pPr>
    </w:p>
    <w:p w:rsidRPr="004508C8" w:rsidR="00521168" w:rsidP="00521168" w:rsidRDefault="00521168" w14:paraId="33EFE865" w14:textId="77777777">
      <w:pPr>
        <w:pStyle w:val="ListParagraph"/>
        <w:numPr>
          <w:ilvl w:val="0"/>
          <w:numId w:val="32"/>
        </w:numPr>
        <w:tabs>
          <w:tab w:val="left" w:pos="709"/>
        </w:tabs>
        <w:spacing w:after="0" w:line="240" w:lineRule="auto"/>
        <w:ind w:hanging="720"/>
        <w:jc w:val="both"/>
        <w:rPr>
          <w:rFonts w:eastAsia="Calibri" w:cs="Arial"/>
          <w:szCs w:val="24"/>
        </w:rPr>
      </w:pPr>
      <w:r w:rsidRPr="004508C8">
        <w:rPr>
          <w:rFonts w:eastAsia="Calibri" w:cs="Arial"/>
          <w:szCs w:val="24"/>
          <w:u w:val="single"/>
        </w:rPr>
        <w:t>The free licences provided for the benefit of ESA</w:t>
      </w:r>
    </w:p>
    <w:p w:rsidRPr="004508C8" w:rsidR="00521168" w:rsidP="00521168" w:rsidRDefault="00521168" w14:paraId="15B33DA4" w14:textId="77777777">
      <w:pPr>
        <w:tabs>
          <w:tab w:val="left" w:pos="540"/>
        </w:tabs>
        <w:spacing w:after="0" w:line="240" w:lineRule="auto"/>
        <w:ind w:left="720" w:hanging="720"/>
        <w:contextualSpacing/>
        <w:jc w:val="both"/>
        <w:rPr>
          <w:rFonts w:eastAsia="Calibri" w:cs="Arial"/>
          <w:szCs w:val="24"/>
        </w:rPr>
      </w:pPr>
    </w:p>
    <w:p w:rsidRPr="004508C8" w:rsidR="00521168" w:rsidP="00521168" w:rsidRDefault="00521168" w14:paraId="185072FB" w14:textId="77777777">
      <w:pPr>
        <w:tabs>
          <w:tab w:val="left" w:pos="540"/>
        </w:tabs>
        <w:spacing w:after="0" w:line="240" w:lineRule="auto"/>
        <w:ind w:left="720" w:hanging="720"/>
        <w:contextualSpacing/>
        <w:jc w:val="both"/>
        <w:rPr>
          <w:rFonts w:eastAsia="Calibri" w:cs="Arial"/>
          <w:szCs w:val="24"/>
        </w:rPr>
      </w:pPr>
      <w:r w:rsidRPr="004508C8">
        <w:rPr>
          <w:rFonts w:eastAsia="Calibri" w:cs="Arial"/>
          <w:szCs w:val="24"/>
        </w:rPr>
        <w:tab/>
      </w:r>
      <w:r w:rsidRPr="004508C8">
        <w:rPr>
          <w:rFonts w:eastAsia="Calibri" w:cs="Arial"/>
          <w:szCs w:val="24"/>
        </w:rPr>
        <w:tab/>
        <w:t xml:space="preserve">The free licences provided on </w:t>
      </w:r>
      <w:r w:rsidRPr="004508C8">
        <w:rPr>
          <w:rFonts w:eastAsia="Calibri" w:cs="Arial"/>
          <w:color w:val="000000"/>
          <w:szCs w:val="24"/>
        </w:rPr>
        <w:t>Intellectual Property</w:t>
      </w:r>
      <w:r w:rsidRPr="004508C8">
        <w:rPr>
          <w:rFonts w:eastAsia="Calibri" w:cs="Arial"/>
          <w:szCs w:val="24"/>
        </w:rPr>
        <w:t xml:space="preserve"> arising from Work performed under this Contract and/or </w:t>
      </w:r>
      <w:r w:rsidRPr="004508C8">
        <w:rPr>
          <w:rFonts w:eastAsia="Calibri" w:cs="Arial"/>
          <w:color w:val="000000"/>
          <w:szCs w:val="24"/>
        </w:rPr>
        <w:t>Background Intellectual Property</w:t>
      </w:r>
      <w:r w:rsidRPr="004508C8">
        <w:rPr>
          <w:rFonts w:eastAsia="Calibri" w:cs="Arial"/>
          <w:szCs w:val="24"/>
        </w:rPr>
        <w:t xml:space="preserve"> indicated in Article 6.3 for the benefit of ESA shall be deemed granted through signature of the present Contract and without the need to implement a separate licence.</w:t>
      </w:r>
    </w:p>
    <w:p w:rsidRPr="004508C8" w:rsidR="00521168" w:rsidP="00521168" w:rsidRDefault="00521168" w14:paraId="6157B5B6" w14:textId="77777777">
      <w:pPr>
        <w:tabs>
          <w:tab w:val="left" w:pos="540"/>
        </w:tabs>
        <w:spacing w:after="0" w:line="240" w:lineRule="auto"/>
        <w:contextualSpacing/>
        <w:jc w:val="both"/>
        <w:rPr>
          <w:rFonts w:eastAsia="Calibri" w:cs="Arial"/>
          <w:szCs w:val="24"/>
        </w:rPr>
      </w:pPr>
    </w:p>
    <w:p w:rsidRPr="004508C8" w:rsidR="00521168" w:rsidP="00521168" w:rsidRDefault="00521168" w14:paraId="7CE2FF99" w14:textId="77777777">
      <w:pPr>
        <w:tabs>
          <w:tab w:val="left" w:pos="540"/>
        </w:tabs>
        <w:spacing w:after="0" w:line="240" w:lineRule="auto"/>
        <w:contextualSpacing/>
        <w:jc w:val="both"/>
        <w:rPr>
          <w:rFonts w:eastAsia="Calibri" w:cs="Arial"/>
          <w:szCs w:val="24"/>
        </w:rPr>
      </w:pPr>
    </w:p>
    <w:p w:rsidRPr="004508C8" w:rsidR="00521168" w:rsidP="00521168" w:rsidRDefault="00521168" w14:paraId="2B7493C8" w14:textId="77777777">
      <w:pPr>
        <w:pStyle w:val="ListParagraph"/>
        <w:numPr>
          <w:ilvl w:val="0"/>
          <w:numId w:val="32"/>
        </w:numPr>
        <w:tabs>
          <w:tab w:val="left" w:pos="709"/>
        </w:tabs>
        <w:spacing w:after="0" w:line="240" w:lineRule="auto"/>
        <w:ind w:left="993" w:hanging="993"/>
        <w:jc w:val="both"/>
        <w:rPr>
          <w:rFonts w:eastAsia="Calibri" w:cs="Arial"/>
          <w:szCs w:val="24"/>
        </w:rPr>
      </w:pPr>
      <w:r w:rsidRPr="004508C8">
        <w:rPr>
          <w:rFonts w:eastAsia="Calibri" w:cs="Arial"/>
          <w:szCs w:val="24"/>
          <w:u w:val="single"/>
        </w:rPr>
        <w:t>Transfer outside the ESA Member States</w:t>
      </w:r>
    </w:p>
    <w:p w:rsidRPr="004508C8" w:rsidR="00521168" w:rsidP="00521168" w:rsidRDefault="00521168" w14:paraId="32563B98" w14:textId="77777777">
      <w:pPr>
        <w:spacing w:after="0" w:line="240" w:lineRule="auto"/>
        <w:contextualSpacing/>
        <w:jc w:val="both"/>
        <w:rPr>
          <w:rFonts w:eastAsia="Calibri" w:cs="Arial"/>
          <w:color w:val="000000"/>
          <w:szCs w:val="24"/>
        </w:rPr>
      </w:pPr>
    </w:p>
    <w:p w:rsidRPr="004508C8" w:rsidR="00521168" w:rsidP="00521168" w:rsidRDefault="00521168" w14:paraId="31390B30" w14:textId="77777777">
      <w:pPr>
        <w:tabs>
          <w:tab w:val="left" w:pos="567"/>
        </w:tabs>
        <w:spacing w:after="0" w:line="240" w:lineRule="auto"/>
        <w:ind w:left="720" w:hanging="720"/>
        <w:contextualSpacing/>
        <w:jc w:val="both"/>
        <w:rPr>
          <w:rFonts w:eastAsia="Calibri" w:cs="Arial"/>
          <w:color w:val="000000"/>
          <w:szCs w:val="24"/>
        </w:rPr>
      </w:pPr>
      <w:r w:rsidRPr="004508C8">
        <w:rPr>
          <w:rFonts w:eastAsia="Calibri" w:cs="Arial"/>
          <w:color w:val="000000"/>
          <w:szCs w:val="24"/>
        </w:rPr>
        <w:tab/>
      </w:r>
      <w:r w:rsidRPr="004508C8">
        <w:rPr>
          <w:rFonts w:eastAsia="Calibri" w:cs="Arial"/>
          <w:color w:val="000000"/>
          <w:szCs w:val="24"/>
        </w:rPr>
        <w:tab/>
        <w:t>Any transfer of Intellectual Property Rights or any product, process, application or result arising from Work performed under the Contract by the Contractor to any entity in a non-Member State or any international organisation shall comply with all applicable laws including all export control laws, regulations, rules and procedures and any relevant international agreements relating to the export of goods and services.</w:t>
      </w:r>
    </w:p>
    <w:p w:rsidR="001C22C1" w:rsidRDefault="001C22C1" w14:paraId="443B18DE" w14:textId="4092B2C2">
      <w:pPr>
        <w:rPr>
          <w:rFonts w:eastAsia="Calibri" w:cs="Arial"/>
          <w:b/>
          <w:color w:val="050BFF"/>
          <w:szCs w:val="24"/>
        </w:rPr>
      </w:pPr>
      <w:r>
        <w:rPr>
          <w:rFonts w:eastAsia="Calibri" w:cs="Arial"/>
          <w:b/>
          <w:color w:val="050BFF"/>
          <w:szCs w:val="24"/>
        </w:rPr>
        <w:br w:type="page"/>
      </w:r>
    </w:p>
    <w:p w:rsidRPr="009038E7" w:rsidR="0005353A" w:rsidP="005E0C44" w:rsidRDefault="0005353A" w14:paraId="0B666CF0" w14:textId="77777777">
      <w:pPr>
        <w:pStyle w:val="Heading1"/>
        <w:numPr>
          <w:ilvl w:val="0"/>
          <w:numId w:val="27"/>
        </w:numPr>
        <w:ind w:left="567" w:hanging="567"/>
        <w:jc w:val="both"/>
        <w:rPr>
          <w:rStyle w:val="Strong"/>
        </w:rPr>
      </w:pPr>
      <w:bookmarkStart w:name="_Toc524547324" w:id="73"/>
      <w:bookmarkStart w:name="_Toc67755469" w:id="74"/>
      <w:bookmarkStart w:name="_Toc73470533" w:id="75"/>
      <w:bookmarkStart w:name="_Toc141258559" w:id="76"/>
      <w:bookmarkStart w:name="_Ref141350479" w:id="77"/>
      <w:bookmarkStart w:name="_Ref141350496" w:id="78"/>
      <w:bookmarkStart w:name="_Ref141351899" w:id="79"/>
      <w:bookmarkStart w:name="_Ref141351906" w:id="80"/>
      <w:bookmarkStart w:name="_Ref141353041" w:id="81"/>
      <w:bookmarkStart w:name="_Ref141361687" w:id="82"/>
      <w:bookmarkStart w:name="_Ref141361702" w:id="83"/>
      <w:bookmarkStart w:name="_Toc147134502" w:id="84"/>
      <w:bookmarkStart w:name="_Toc393462157" w:id="85"/>
      <w:bookmarkStart w:name="_Toc401151419" w:id="86"/>
      <w:bookmarkStart w:name="_Toc266443364" w:id="87"/>
      <w:bookmarkStart w:name="_Toc271793885" w:id="88"/>
      <w:bookmarkStart w:name="_Toc272999873" w:id="89"/>
      <w:bookmarkStart w:name="_Toc273873657" w:id="90"/>
      <w:bookmarkStart w:name="_Toc273953340" w:id="91"/>
      <w:r w:rsidRPr="47FF7E1E">
        <w:rPr>
          <w:rStyle w:val="Strong"/>
        </w:rPr>
        <w:lastRenderedPageBreak/>
        <w:t>MANAGEMENT AND CONTROL OF INVENTORY ITEMS/FIXED ASSETS UNDER THE CONTRACT</w:t>
      </w:r>
      <w:bookmarkEnd w:id="73"/>
      <w:bookmarkEnd w:id="74"/>
      <w:bookmarkEnd w:id="75"/>
      <w:bookmarkEnd w:id="76"/>
      <w:bookmarkEnd w:id="77"/>
      <w:bookmarkEnd w:id="78"/>
      <w:bookmarkEnd w:id="79"/>
      <w:bookmarkEnd w:id="80"/>
      <w:bookmarkEnd w:id="81"/>
      <w:bookmarkEnd w:id="82"/>
      <w:bookmarkEnd w:id="83"/>
      <w:bookmarkEnd w:id="84"/>
      <w:r w:rsidRPr="47FF7E1E">
        <w:rPr>
          <w:rStyle w:val="Strong"/>
        </w:rPr>
        <w:t xml:space="preserve"> </w:t>
      </w:r>
      <w:bookmarkEnd w:id="85"/>
      <w:bookmarkEnd w:id="86"/>
      <w:bookmarkEnd w:id="87"/>
      <w:bookmarkEnd w:id="88"/>
      <w:bookmarkEnd w:id="89"/>
      <w:bookmarkEnd w:id="90"/>
      <w:bookmarkEnd w:id="91"/>
    </w:p>
    <w:p w:rsidRPr="009038E7" w:rsidR="0005353A" w:rsidP="0005353A" w:rsidRDefault="0005353A" w14:paraId="3B74E3DF" w14:textId="77777777">
      <w:pPr>
        <w:spacing w:after="0" w:line="240" w:lineRule="auto"/>
        <w:contextualSpacing/>
        <w:jc w:val="both"/>
        <w:rPr>
          <w:rFonts w:eastAsia="Calibri" w:cs="Arial"/>
          <w:szCs w:val="24"/>
        </w:rPr>
      </w:pPr>
    </w:p>
    <w:p w:rsidRPr="009038E7" w:rsidR="0005353A" w:rsidP="0005353A" w:rsidRDefault="0005353A" w14:paraId="770873FB" w14:textId="0CA0BAAE">
      <w:pPr>
        <w:spacing w:after="0" w:line="240" w:lineRule="auto"/>
        <w:contextualSpacing/>
        <w:jc w:val="both"/>
        <w:rPr>
          <w:rFonts w:eastAsia="Calibri" w:cs="Arial"/>
          <w:szCs w:val="24"/>
        </w:rPr>
      </w:pPr>
      <w:r w:rsidRPr="009038E7">
        <w:rPr>
          <w:rFonts w:eastAsia="Calibri" w:cs="Arial"/>
          <w:szCs w:val="24"/>
        </w:rPr>
        <w:t xml:space="preserve">The following provisions apply to any items other than those items which fall within the scope of </w:t>
      </w:r>
      <w:r w:rsidR="00790820">
        <w:rPr>
          <w:rFonts w:eastAsia="Calibri" w:cs="Arial"/>
          <w:szCs w:val="24"/>
        </w:rPr>
        <w:fldChar w:fldCharType="begin"/>
      </w:r>
      <w:r w:rsidR="00790820">
        <w:rPr>
          <w:rFonts w:eastAsia="Calibri" w:cs="Arial"/>
          <w:szCs w:val="24"/>
        </w:rPr>
        <w:instrText xml:space="preserve"> REF _Ref141352780 \r \h </w:instrText>
      </w:r>
      <w:r w:rsidR="00790820">
        <w:rPr>
          <w:rFonts w:eastAsia="Calibri" w:cs="Arial"/>
          <w:szCs w:val="24"/>
        </w:rPr>
      </w:r>
      <w:r w:rsidR="00790820">
        <w:rPr>
          <w:rFonts w:eastAsia="Calibri" w:cs="Arial"/>
          <w:szCs w:val="24"/>
        </w:rPr>
        <w:fldChar w:fldCharType="separate"/>
      </w:r>
      <w:r w:rsidR="001D798F">
        <w:rPr>
          <w:rFonts w:eastAsia="Calibri" w:cs="Arial"/>
          <w:szCs w:val="24"/>
        </w:rPr>
        <w:t>ARTICLE 2</w:t>
      </w:r>
      <w:r w:rsidR="00790820">
        <w:rPr>
          <w:rFonts w:eastAsia="Calibri" w:cs="Arial"/>
          <w:szCs w:val="24"/>
        </w:rPr>
        <w:fldChar w:fldCharType="end"/>
      </w:r>
      <w:r w:rsidRPr="009038E7">
        <w:rPr>
          <w:rFonts w:eastAsia="Calibri" w:cs="Arial"/>
          <w:szCs w:val="24"/>
        </w:rPr>
        <w:t xml:space="preserve"> of the Contract. </w:t>
      </w:r>
    </w:p>
    <w:p w:rsidRPr="009038E7" w:rsidR="0005353A" w:rsidP="0005353A" w:rsidRDefault="0005353A" w14:paraId="1A564E5C" w14:textId="77777777">
      <w:pPr>
        <w:spacing w:after="0" w:line="240" w:lineRule="auto"/>
        <w:contextualSpacing/>
        <w:jc w:val="both"/>
        <w:rPr>
          <w:rFonts w:eastAsia="Calibri" w:cs="Arial"/>
          <w:szCs w:val="24"/>
        </w:rPr>
      </w:pPr>
    </w:p>
    <w:p w:rsidRPr="009038E7" w:rsidR="0005353A" w:rsidP="0005353A" w:rsidRDefault="0005353A" w14:paraId="7C08E1BB" w14:textId="164A0567">
      <w:pPr>
        <w:spacing w:after="0" w:line="240" w:lineRule="auto"/>
        <w:contextualSpacing/>
        <w:jc w:val="both"/>
        <w:rPr>
          <w:rFonts w:eastAsia="Calibri" w:cs="Arial"/>
          <w:szCs w:val="24"/>
        </w:rPr>
      </w:pPr>
      <w:r w:rsidRPr="009038E7">
        <w:rPr>
          <w:rFonts w:eastAsia="Calibri" w:cs="Arial"/>
          <w:szCs w:val="24"/>
        </w:rPr>
        <w:t xml:space="preserve">The Contractor shall specify, record, manage and control </w:t>
      </w:r>
      <w:proofErr w:type="gramStart"/>
      <w:r w:rsidRPr="009038E7">
        <w:rPr>
          <w:rFonts w:eastAsia="Calibri" w:cs="Arial"/>
          <w:szCs w:val="24"/>
        </w:rPr>
        <w:t>any and all</w:t>
      </w:r>
      <w:proofErr w:type="gramEnd"/>
      <w:r w:rsidRPr="009038E7">
        <w:rPr>
          <w:rFonts w:eastAsia="Calibri" w:cs="Arial"/>
          <w:szCs w:val="24"/>
        </w:rPr>
        <w:t xml:space="preserve"> customer items and ESA Fixed Assets under construction (reference is made to Article </w:t>
      </w:r>
      <w:r w:rsidR="00790820">
        <w:rPr>
          <w:rFonts w:eastAsia="Calibri" w:cs="Arial"/>
          <w:szCs w:val="24"/>
        </w:rPr>
        <w:fldChar w:fldCharType="begin"/>
      </w:r>
      <w:r w:rsidR="00790820">
        <w:rPr>
          <w:rFonts w:eastAsia="Calibri" w:cs="Arial"/>
          <w:szCs w:val="24"/>
        </w:rPr>
        <w:instrText xml:space="preserve"> REF _Ref141348529 \r \h </w:instrText>
      </w:r>
      <w:r w:rsidR="00790820">
        <w:rPr>
          <w:rFonts w:eastAsia="Calibri" w:cs="Arial"/>
          <w:szCs w:val="24"/>
        </w:rPr>
      </w:r>
      <w:r w:rsidR="00790820">
        <w:rPr>
          <w:rFonts w:eastAsia="Calibri" w:cs="Arial"/>
          <w:szCs w:val="24"/>
        </w:rPr>
        <w:fldChar w:fldCharType="separate"/>
      </w:r>
      <w:r w:rsidR="001D798F">
        <w:rPr>
          <w:rFonts w:eastAsia="Calibri" w:cs="Arial"/>
          <w:szCs w:val="24"/>
        </w:rPr>
        <w:t>3.1</w:t>
      </w:r>
      <w:r w:rsidR="00790820">
        <w:rPr>
          <w:rFonts w:eastAsia="Calibri" w:cs="Arial"/>
          <w:szCs w:val="24"/>
        </w:rPr>
        <w:fldChar w:fldCharType="end"/>
      </w:r>
      <w:r w:rsidR="00790820">
        <w:rPr>
          <w:rFonts w:eastAsia="Calibri" w:cs="Arial"/>
          <w:szCs w:val="24"/>
        </w:rPr>
        <w:t xml:space="preserve"> </w:t>
      </w:r>
      <w:r w:rsidRPr="009038E7">
        <w:rPr>
          <w:rFonts w:eastAsia="Calibri" w:cs="Arial"/>
          <w:szCs w:val="24"/>
        </w:rPr>
        <w:t>above) that are subject to this Contract. Such items are:</w:t>
      </w:r>
    </w:p>
    <w:p w:rsidRPr="009038E7" w:rsidR="0005353A" w:rsidP="0005353A" w:rsidRDefault="0005353A" w14:paraId="7BC8B99E" w14:textId="77777777">
      <w:pPr>
        <w:spacing w:after="0" w:line="240" w:lineRule="auto"/>
        <w:ind w:left="709" w:hanging="142"/>
        <w:contextualSpacing/>
        <w:jc w:val="both"/>
        <w:rPr>
          <w:rFonts w:eastAsia="Calibri" w:cs="Arial"/>
          <w:szCs w:val="24"/>
        </w:rPr>
      </w:pPr>
    </w:p>
    <w:p w:rsidRPr="009038E7" w:rsidR="0005353A" w:rsidP="005E0C44" w:rsidRDefault="0005353A" w14:paraId="5E85D7CF" w14:textId="602122A2">
      <w:pPr>
        <w:numPr>
          <w:ilvl w:val="0"/>
          <w:numId w:val="40"/>
        </w:numPr>
        <w:suppressAutoHyphens/>
        <w:spacing w:after="0" w:line="240" w:lineRule="auto"/>
        <w:ind w:left="567" w:hanging="425"/>
        <w:contextualSpacing/>
        <w:jc w:val="both"/>
        <w:rPr>
          <w:rFonts w:eastAsia="Calibri" w:cs="Arial"/>
          <w:szCs w:val="24"/>
        </w:rPr>
      </w:pPr>
      <w:r w:rsidRPr="009038E7">
        <w:rPr>
          <w:rFonts w:eastAsia="Calibri" w:cs="Arial"/>
          <w:szCs w:val="24"/>
        </w:rPr>
        <w:t xml:space="preserve">items produced or purchased under the Contract, including electronic components, special jigs, tools, test equipment, which are paid for under the Contract with an individual or batch value (value of group of items) in the national currency equivalent to or above </w:t>
      </w:r>
      <w:r w:rsidRPr="009038E7" w:rsidR="009B24D0">
        <w:rPr>
          <w:rFonts w:eastAsia="Calibri" w:cs="Arial"/>
          <w:szCs w:val="24"/>
        </w:rPr>
        <w:t>five thousand</w:t>
      </w:r>
      <w:r w:rsidRPr="009038E7">
        <w:rPr>
          <w:rFonts w:eastAsia="Calibri" w:cs="Arial"/>
          <w:szCs w:val="24"/>
        </w:rPr>
        <w:t xml:space="preserve"> (5,000) </w:t>
      </w:r>
      <w:proofErr w:type="gramStart"/>
      <w:r w:rsidRPr="009038E7">
        <w:rPr>
          <w:rFonts w:eastAsia="Calibri" w:cs="Arial"/>
          <w:szCs w:val="24"/>
        </w:rPr>
        <w:t>Euro;</w:t>
      </w:r>
      <w:proofErr w:type="gramEnd"/>
    </w:p>
    <w:p w:rsidRPr="009038E7" w:rsidR="0005353A" w:rsidP="005E0C44" w:rsidRDefault="0005353A" w14:paraId="4FB51250" w14:textId="01BE2FD1">
      <w:pPr>
        <w:numPr>
          <w:ilvl w:val="0"/>
          <w:numId w:val="40"/>
        </w:numPr>
        <w:suppressAutoHyphens/>
        <w:spacing w:after="0" w:line="240" w:lineRule="auto"/>
        <w:ind w:left="567" w:hanging="425"/>
        <w:contextualSpacing/>
        <w:jc w:val="both"/>
        <w:rPr>
          <w:rFonts w:eastAsia="Calibri" w:cs="Arial"/>
          <w:szCs w:val="24"/>
        </w:rPr>
      </w:pPr>
      <w:r w:rsidRPr="009038E7">
        <w:rPr>
          <w:rFonts w:eastAsia="Calibri" w:cs="Arial"/>
          <w:szCs w:val="24"/>
        </w:rPr>
        <w:t xml:space="preserve">if any, items identified as becoming ESA Fixed Assets in </w:t>
      </w:r>
      <w:r w:rsidR="00790820">
        <w:rPr>
          <w:rFonts w:eastAsia="Calibri" w:cs="Arial"/>
          <w:szCs w:val="24"/>
        </w:rPr>
        <w:fldChar w:fldCharType="begin"/>
      </w:r>
      <w:r w:rsidR="00790820">
        <w:rPr>
          <w:rFonts w:eastAsia="Calibri" w:cs="Arial"/>
          <w:szCs w:val="24"/>
        </w:rPr>
        <w:instrText xml:space="preserve"> REF _Ref141352797 \r \h </w:instrText>
      </w:r>
      <w:r w:rsidR="00790820">
        <w:rPr>
          <w:rFonts w:eastAsia="Calibri" w:cs="Arial"/>
          <w:szCs w:val="24"/>
        </w:rPr>
      </w:r>
      <w:r w:rsidR="00790820">
        <w:rPr>
          <w:rFonts w:eastAsia="Calibri" w:cs="Arial"/>
          <w:szCs w:val="24"/>
        </w:rPr>
        <w:fldChar w:fldCharType="separate"/>
      </w:r>
      <w:r w:rsidR="001D798F">
        <w:rPr>
          <w:rFonts w:eastAsia="Calibri" w:cs="Arial"/>
          <w:szCs w:val="24"/>
        </w:rPr>
        <w:t>ARTICLE 3</w:t>
      </w:r>
      <w:r w:rsidR="00790820">
        <w:rPr>
          <w:rFonts w:eastAsia="Calibri" w:cs="Arial"/>
          <w:szCs w:val="24"/>
        </w:rPr>
        <w:fldChar w:fldCharType="end"/>
      </w:r>
      <w:r w:rsidR="00790820">
        <w:rPr>
          <w:rFonts w:eastAsia="Calibri" w:cs="Arial"/>
          <w:szCs w:val="24"/>
        </w:rPr>
        <w:t xml:space="preserve"> </w:t>
      </w:r>
      <w:r w:rsidRPr="009038E7">
        <w:rPr>
          <w:rFonts w:eastAsia="Calibri" w:cs="Arial"/>
          <w:szCs w:val="24"/>
        </w:rPr>
        <w:t xml:space="preserve">above or in a subsequent </w:t>
      </w:r>
      <w:proofErr w:type="gramStart"/>
      <w:r w:rsidRPr="009038E7">
        <w:rPr>
          <w:rFonts w:eastAsia="Calibri" w:cs="Arial"/>
          <w:szCs w:val="24"/>
        </w:rPr>
        <w:t>CCN;</w:t>
      </w:r>
      <w:proofErr w:type="gramEnd"/>
    </w:p>
    <w:p w:rsidRPr="009038E7" w:rsidR="0005353A" w:rsidP="005E0C44" w:rsidRDefault="0005353A" w14:paraId="708C7967" w14:textId="58093A2F">
      <w:pPr>
        <w:numPr>
          <w:ilvl w:val="0"/>
          <w:numId w:val="40"/>
        </w:numPr>
        <w:suppressAutoHyphens/>
        <w:spacing w:after="0" w:line="240" w:lineRule="auto"/>
        <w:ind w:left="567" w:hanging="425"/>
        <w:contextualSpacing/>
        <w:jc w:val="both"/>
        <w:rPr>
          <w:rFonts w:eastAsia="Calibri" w:cs="Arial"/>
          <w:szCs w:val="24"/>
        </w:rPr>
      </w:pPr>
      <w:r w:rsidRPr="00D47D84">
        <w:rPr>
          <w:rFonts w:eastAsia="Calibri" w:cs="Arial"/>
          <w:szCs w:val="24"/>
        </w:rPr>
        <w:t xml:space="preserve">Customer Furnished Items and/or </w:t>
      </w:r>
      <w:r w:rsidRPr="009038E7">
        <w:rPr>
          <w:rFonts w:eastAsia="Calibri" w:cs="Arial"/>
          <w:szCs w:val="24"/>
        </w:rPr>
        <w:t xml:space="preserve">Items Made Available by the Agency, if any (see Article </w:t>
      </w:r>
      <w:r w:rsidR="001C22C1">
        <w:rPr>
          <w:rFonts w:eastAsia="Calibri" w:cs="Arial"/>
          <w:szCs w:val="24"/>
        </w:rPr>
        <w:fldChar w:fldCharType="begin"/>
      </w:r>
      <w:r w:rsidR="001C22C1">
        <w:rPr>
          <w:rFonts w:eastAsia="Calibri" w:cs="Arial"/>
          <w:szCs w:val="24"/>
        </w:rPr>
        <w:instrText xml:space="preserve"> REF _Ref146900829 \r \h </w:instrText>
      </w:r>
      <w:r w:rsidR="001C22C1">
        <w:rPr>
          <w:rFonts w:eastAsia="Calibri" w:cs="Arial"/>
          <w:szCs w:val="24"/>
        </w:rPr>
      </w:r>
      <w:r w:rsidR="001C22C1">
        <w:rPr>
          <w:rFonts w:eastAsia="Calibri" w:cs="Arial"/>
          <w:szCs w:val="24"/>
        </w:rPr>
        <w:fldChar w:fldCharType="separate"/>
      </w:r>
      <w:r w:rsidR="001D798F">
        <w:rPr>
          <w:rFonts w:eastAsia="Calibri" w:cs="Arial"/>
          <w:szCs w:val="24"/>
        </w:rPr>
        <w:t>5.5</w:t>
      </w:r>
      <w:r w:rsidR="001C22C1">
        <w:rPr>
          <w:rFonts w:eastAsia="Calibri" w:cs="Arial"/>
          <w:szCs w:val="24"/>
        </w:rPr>
        <w:fldChar w:fldCharType="end"/>
      </w:r>
      <w:r w:rsidR="001C22C1">
        <w:rPr>
          <w:rFonts w:eastAsia="Calibri" w:cs="Arial"/>
          <w:szCs w:val="24"/>
        </w:rPr>
        <w:t xml:space="preserve"> </w:t>
      </w:r>
      <w:r w:rsidRPr="009038E7">
        <w:rPr>
          <w:rFonts w:eastAsia="Calibri" w:cs="Arial"/>
          <w:szCs w:val="24"/>
        </w:rPr>
        <w:t>of the Contract).</w:t>
      </w:r>
    </w:p>
    <w:p w:rsidRPr="009038E7" w:rsidR="0005353A" w:rsidP="0005353A" w:rsidRDefault="0005353A" w14:paraId="581A454D" w14:textId="77777777">
      <w:pPr>
        <w:spacing w:after="0" w:line="240" w:lineRule="auto"/>
        <w:contextualSpacing/>
        <w:jc w:val="both"/>
        <w:rPr>
          <w:rFonts w:eastAsia="Calibri" w:cs="Arial"/>
          <w:szCs w:val="24"/>
        </w:rPr>
      </w:pPr>
    </w:p>
    <w:p w:rsidRPr="009038E7" w:rsidR="0005353A" w:rsidP="0005353A" w:rsidRDefault="0005353A" w14:paraId="02E16F92" w14:textId="77777777">
      <w:pPr>
        <w:spacing w:after="0" w:line="240" w:lineRule="auto"/>
        <w:contextualSpacing/>
        <w:jc w:val="both"/>
        <w:rPr>
          <w:rFonts w:eastAsia="Calibri" w:cs="Arial"/>
          <w:szCs w:val="24"/>
        </w:rPr>
      </w:pPr>
      <w:r w:rsidRPr="009038E7">
        <w:rPr>
          <w:rFonts w:eastAsia="Calibri" w:cs="Arial"/>
          <w:szCs w:val="24"/>
        </w:rPr>
        <w:t>The Contractor shall operate an inventory control system (“Inventory Control System”) of all the above-mentioned items and shall mark them as falling under this Article of the Contract.</w:t>
      </w:r>
    </w:p>
    <w:p w:rsidRPr="009038E7" w:rsidR="0005353A" w:rsidP="0005353A" w:rsidRDefault="0005353A" w14:paraId="1D81EA4A" w14:textId="77777777">
      <w:pPr>
        <w:spacing w:after="0" w:line="240" w:lineRule="auto"/>
        <w:ind w:left="567"/>
        <w:contextualSpacing/>
        <w:jc w:val="both"/>
        <w:rPr>
          <w:rFonts w:eastAsia="Calibri" w:cs="Arial"/>
          <w:szCs w:val="24"/>
        </w:rPr>
      </w:pPr>
    </w:p>
    <w:p w:rsidRPr="009038E7" w:rsidR="0005353A" w:rsidP="0005353A" w:rsidRDefault="0005353A" w14:paraId="1C05DFD8" w14:textId="77777777">
      <w:pPr>
        <w:spacing w:after="0" w:line="240" w:lineRule="auto"/>
        <w:contextualSpacing/>
        <w:jc w:val="both"/>
        <w:rPr>
          <w:rFonts w:eastAsia="Calibri" w:cs="Arial"/>
          <w:szCs w:val="24"/>
        </w:rPr>
      </w:pPr>
      <w:r w:rsidRPr="009038E7">
        <w:rPr>
          <w:rFonts w:eastAsia="Calibri" w:cs="Arial"/>
          <w:szCs w:val="24"/>
        </w:rPr>
        <w:t>The Inventory Control System shall:</w:t>
      </w:r>
    </w:p>
    <w:p w:rsidRPr="009038E7" w:rsidR="00B26F7C" w:rsidP="005E0C44" w:rsidRDefault="0005353A" w14:paraId="5CC77FC2" w14:textId="77777777">
      <w:pPr>
        <w:numPr>
          <w:ilvl w:val="0"/>
          <w:numId w:val="31"/>
        </w:numPr>
        <w:autoSpaceDE w:val="0"/>
        <w:autoSpaceDN w:val="0"/>
        <w:adjustRightInd w:val="0"/>
        <w:spacing w:after="0" w:line="240" w:lineRule="auto"/>
        <w:ind w:left="567" w:hanging="567"/>
        <w:contextualSpacing/>
        <w:jc w:val="both"/>
        <w:rPr>
          <w:rFonts w:eastAsia="Calibri" w:cs="Arial"/>
          <w:szCs w:val="24"/>
        </w:rPr>
      </w:pPr>
      <w:r w:rsidRPr="009038E7">
        <w:rPr>
          <w:rFonts w:eastAsia="Calibri" w:cs="Arial"/>
          <w:szCs w:val="24"/>
        </w:rPr>
        <w:t>record the existence, location, operational status and condition of all inventory items, and</w:t>
      </w:r>
    </w:p>
    <w:p w:rsidRPr="009038E7" w:rsidR="00B26F7C" w:rsidP="005E0C44" w:rsidRDefault="0005353A" w14:paraId="19D8F326" w14:textId="723A7FC8">
      <w:pPr>
        <w:numPr>
          <w:ilvl w:val="0"/>
          <w:numId w:val="31"/>
        </w:numPr>
        <w:autoSpaceDE w:val="0"/>
        <w:autoSpaceDN w:val="0"/>
        <w:adjustRightInd w:val="0"/>
        <w:spacing w:after="0" w:line="240" w:lineRule="auto"/>
        <w:ind w:left="567" w:hanging="567"/>
        <w:contextualSpacing/>
        <w:jc w:val="both"/>
        <w:rPr>
          <w:rFonts w:eastAsia="Calibri" w:cs="Arial"/>
          <w:szCs w:val="24"/>
        </w:rPr>
      </w:pPr>
      <w:r w:rsidRPr="009038E7">
        <w:rPr>
          <w:rFonts w:eastAsia="Calibri" w:cs="Arial"/>
          <w:szCs w:val="24"/>
        </w:rPr>
        <w:t>record the value and estimated life duration of all inventory items, and</w:t>
      </w:r>
    </w:p>
    <w:p w:rsidRPr="009038E7" w:rsidR="00B26F7C" w:rsidP="005E0C44" w:rsidRDefault="0005353A" w14:paraId="4FF0D5AE" w14:textId="77777777">
      <w:pPr>
        <w:numPr>
          <w:ilvl w:val="0"/>
          <w:numId w:val="31"/>
        </w:numPr>
        <w:autoSpaceDE w:val="0"/>
        <w:autoSpaceDN w:val="0"/>
        <w:adjustRightInd w:val="0"/>
        <w:spacing w:after="0" w:line="240" w:lineRule="auto"/>
        <w:ind w:left="567" w:hanging="567"/>
        <w:contextualSpacing/>
        <w:jc w:val="both"/>
        <w:rPr>
          <w:rFonts w:eastAsia="Calibri" w:cs="Arial"/>
          <w:szCs w:val="24"/>
        </w:rPr>
      </w:pPr>
      <w:r w:rsidRPr="009038E7">
        <w:rPr>
          <w:rFonts w:eastAsia="Calibri" w:cs="Arial"/>
          <w:szCs w:val="24"/>
        </w:rPr>
        <w:t>record changes in inventory value, and</w:t>
      </w:r>
    </w:p>
    <w:p w:rsidRPr="009038E7" w:rsidR="0005353A" w:rsidP="005E0C44" w:rsidRDefault="0005353A" w14:paraId="5FA813FE" w14:textId="71B5364B">
      <w:pPr>
        <w:numPr>
          <w:ilvl w:val="0"/>
          <w:numId w:val="31"/>
        </w:numPr>
        <w:autoSpaceDE w:val="0"/>
        <w:autoSpaceDN w:val="0"/>
        <w:adjustRightInd w:val="0"/>
        <w:spacing w:after="0" w:line="240" w:lineRule="auto"/>
        <w:ind w:left="567" w:hanging="567"/>
        <w:contextualSpacing/>
        <w:jc w:val="both"/>
        <w:rPr>
          <w:rFonts w:eastAsia="Calibri" w:cs="Arial"/>
          <w:szCs w:val="24"/>
        </w:rPr>
      </w:pPr>
      <w:r w:rsidRPr="009038E7">
        <w:rPr>
          <w:rFonts w:eastAsia="Calibri" w:cs="Arial"/>
          <w:szCs w:val="24"/>
        </w:rPr>
        <w:t>enable financial reconciliation to be made and status reports to be prepared for incorporation of the relevant data into the Agency’s annual financial accounts.</w:t>
      </w:r>
    </w:p>
    <w:p w:rsidRPr="009038E7" w:rsidR="0005353A" w:rsidP="0005353A" w:rsidRDefault="0005353A" w14:paraId="4E13F022" w14:textId="77777777">
      <w:pPr>
        <w:spacing w:after="0" w:line="240" w:lineRule="auto"/>
        <w:contextualSpacing/>
        <w:jc w:val="both"/>
        <w:rPr>
          <w:rFonts w:eastAsia="Calibri" w:cs="Arial"/>
          <w:szCs w:val="24"/>
        </w:rPr>
      </w:pPr>
    </w:p>
    <w:p w:rsidRPr="009038E7" w:rsidR="0005353A" w:rsidP="0005353A" w:rsidRDefault="0005353A" w14:paraId="6DF021AA" w14:textId="1248462F">
      <w:pPr>
        <w:spacing w:after="0" w:line="240" w:lineRule="auto"/>
        <w:contextualSpacing/>
        <w:jc w:val="both"/>
        <w:rPr>
          <w:rFonts w:eastAsia="Calibri" w:cs="Arial"/>
          <w:szCs w:val="24"/>
        </w:rPr>
      </w:pPr>
      <w:r w:rsidRPr="009038E7">
        <w:rPr>
          <w:rFonts w:eastAsia="Calibri" w:cs="Arial"/>
          <w:szCs w:val="24"/>
        </w:rPr>
        <w:t xml:space="preserve">The Contractor shall, as part of the Inventory Control System, maintain an Inventory/Fixed Asset Record (in an electronic tool of its choice) which shall, as a minimum, contain the information as shown in </w:t>
      </w:r>
      <w:r w:rsidR="00E823FC">
        <w:rPr>
          <w:rFonts w:eastAsia="Calibri" w:cs="Arial"/>
          <w:szCs w:val="24"/>
        </w:rPr>
        <w:fldChar w:fldCharType="begin"/>
      </w:r>
      <w:r w:rsidR="00E823FC">
        <w:rPr>
          <w:rFonts w:eastAsia="Calibri" w:cs="Arial"/>
          <w:szCs w:val="24"/>
        </w:rPr>
        <w:instrText xml:space="preserve"> REF _Ref141361157 \h </w:instrText>
      </w:r>
      <w:r w:rsidR="00E823FC">
        <w:rPr>
          <w:rFonts w:eastAsia="Calibri" w:cs="Arial"/>
          <w:szCs w:val="24"/>
        </w:rPr>
      </w:r>
      <w:r w:rsidR="00E823FC">
        <w:rPr>
          <w:rFonts w:eastAsia="Calibri" w:cs="Arial"/>
          <w:szCs w:val="24"/>
        </w:rPr>
        <w:fldChar w:fldCharType="separate"/>
      </w:r>
      <w:r w:rsidRPr="00C23532" w:rsidR="001D798F">
        <w:rPr>
          <w:rFonts w:eastAsia="Calibri"/>
          <w:b/>
          <w:bCs/>
          <w:sz w:val="24"/>
          <w:szCs w:val="24"/>
        </w:rPr>
        <w:t>APPENDIX 3</w:t>
      </w:r>
      <w:r w:rsidR="00E823FC">
        <w:rPr>
          <w:rFonts w:eastAsia="Calibri" w:cs="Arial"/>
          <w:szCs w:val="24"/>
        </w:rPr>
        <w:fldChar w:fldCharType="end"/>
      </w:r>
      <w:r w:rsidR="00E823FC">
        <w:rPr>
          <w:rFonts w:eastAsia="Calibri" w:cs="Arial"/>
          <w:szCs w:val="24"/>
        </w:rPr>
        <w:t xml:space="preserve"> </w:t>
      </w:r>
      <w:r w:rsidRPr="009038E7">
        <w:rPr>
          <w:rFonts w:eastAsia="Calibri" w:cs="Arial"/>
          <w:szCs w:val="24"/>
        </w:rPr>
        <w:t xml:space="preserve"> to this Contract.</w:t>
      </w:r>
    </w:p>
    <w:p w:rsidRPr="009038E7" w:rsidR="0005353A" w:rsidP="0005353A" w:rsidRDefault="0005353A" w14:paraId="30486461" w14:textId="77777777">
      <w:pPr>
        <w:spacing w:after="0" w:line="240" w:lineRule="auto"/>
        <w:ind w:left="709" w:hanging="142"/>
        <w:contextualSpacing/>
        <w:jc w:val="both"/>
        <w:rPr>
          <w:rFonts w:eastAsia="Calibri" w:cs="Arial"/>
          <w:szCs w:val="24"/>
        </w:rPr>
      </w:pPr>
    </w:p>
    <w:p w:rsidRPr="009038E7" w:rsidR="0005353A" w:rsidP="0005353A" w:rsidRDefault="0005353A" w14:paraId="643FAD2F" w14:textId="3710B22C">
      <w:pPr>
        <w:spacing w:after="0" w:line="240" w:lineRule="auto"/>
        <w:contextualSpacing/>
        <w:jc w:val="both"/>
        <w:rPr>
          <w:rFonts w:eastAsia="Calibri" w:cs="Arial"/>
          <w:szCs w:val="24"/>
        </w:rPr>
      </w:pPr>
      <w:r w:rsidRPr="009038E7">
        <w:rPr>
          <w:rFonts w:eastAsia="Calibri" w:cs="Arial"/>
          <w:szCs w:val="24"/>
        </w:rPr>
        <w:t>The Inventory/Fixed Asset Record shall be kept updated by the Contractor. It shall be made available to the Agency upon request but as a minimum yearly during the execution of the Contract (and at completion of each Project Phase as per ECSS-M-ST-10 if applicable). A final consolidated record shall be submitted with the final contractual deliverables as foreseen</w:t>
      </w:r>
      <w:r w:rsidR="004B1FEE">
        <w:rPr>
          <w:rFonts w:eastAsia="Calibri" w:cs="Arial"/>
          <w:szCs w:val="24"/>
        </w:rPr>
        <w:t xml:space="preserve"> in </w:t>
      </w:r>
      <w:r w:rsidR="004B1FEE">
        <w:rPr>
          <w:rFonts w:eastAsia="Calibri" w:cs="Arial"/>
          <w:szCs w:val="24"/>
        </w:rPr>
        <w:fldChar w:fldCharType="begin"/>
      </w:r>
      <w:r w:rsidR="004B1FEE">
        <w:rPr>
          <w:rFonts w:eastAsia="Calibri" w:cs="Arial"/>
          <w:szCs w:val="24"/>
        </w:rPr>
        <w:instrText xml:space="preserve"> REF _Ref157679212 \h </w:instrText>
      </w:r>
      <w:r w:rsidR="004B1FEE">
        <w:rPr>
          <w:rFonts w:eastAsia="Calibri" w:cs="Arial"/>
          <w:szCs w:val="24"/>
        </w:rPr>
      </w:r>
      <w:r w:rsidR="004B1FEE">
        <w:rPr>
          <w:rFonts w:eastAsia="Calibri" w:cs="Arial"/>
          <w:szCs w:val="24"/>
        </w:rPr>
        <w:fldChar w:fldCharType="separate"/>
      </w:r>
      <w:r w:rsidRPr="00C23532" w:rsidR="001D798F">
        <w:rPr>
          <w:rFonts w:eastAsia="Calibri"/>
          <w:b/>
          <w:bCs/>
        </w:rPr>
        <w:t>APPENDIX 1</w:t>
      </w:r>
      <w:r w:rsidR="004B1FEE">
        <w:rPr>
          <w:rFonts w:eastAsia="Calibri" w:cs="Arial"/>
          <w:szCs w:val="24"/>
        </w:rPr>
        <w:fldChar w:fldCharType="end"/>
      </w:r>
      <w:r w:rsidR="00206C90">
        <w:rPr>
          <w:rFonts w:eastAsia="Calibri" w:cs="Arial"/>
          <w:szCs w:val="24"/>
        </w:rPr>
        <w:t xml:space="preserve"> </w:t>
      </w:r>
      <w:r w:rsidRPr="009038E7">
        <w:rPr>
          <w:rFonts w:eastAsia="Calibri" w:cs="Arial"/>
          <w:szCs w:val="24"/>
        </w:rPr>
        <w:t xml:space="preserve"> to this Contract. </w:t>
      </w:r>
    </w:p>
    <w:p w:rsidRPr="009038E7" w:rsidR="0005353A" w:rsidP="0005353A" w:rsidRDefault="0005353A" w14:paraId="79E3DD01" w14:textId="77777777">
      <w:pPr>
        <w:spacing w:after="0" w:line="240" w:lineRule="auto"/>
        <w:contextualSpacing/>
        <w:jc w:val="both"/>
        <w:rPr>
          <w:rFonts w:eastAsia="Calibri" w:cs="Arial"/>
          <w:szCs w:val="24"/>
        </w:rPr>
      </w:pPr>
    </w:p>
    <w:p w:rsidRPr="009038E7" w:rsidR="0005353A" w:rsidP="0005353A" w:rsidRDefault="0005353A" w14:paraId="35A27603" w14:textId="2E80223E">
      <w:pPr>
        <w:spacing w:after="0" w:line="240" w:lineRule="auto"/>
        <w:contextualSpacing/>
        <w:jc w:val="both"/>
        <w:rPr>
          <w:rFonts w:eastAsia="Calibri" w:cs="Arial"/>
          <w:szCs w:val="24"/>
        </w:rPr>
      </w:pPr>
      <w:r w:rsidRPr="009038E7">
        <w:rPr>
          <w:rFonts w:eastAsia="Calibri" w:cs="Arial"/>
          <w:szCs w:val="24"/>
        </w:rPr>
        <w:t xml:space="preserve">If the Inventory/Fixed Asset Record also includes any of those items which fall within the scope of </w:t>
      </w:r>
      <w:r w:rsidR="00790820">
        <w:rPr>
          <w:rFonts w:eastAsia="Calibri" w:cs="Arial"/>
          <w:szCs w:val="24"/>
        </w:rPr>
        <w:fldChar w:fldCharType="begin"/>
      </w:r>
      <w:r w:rsidR="00790820">
        <w:rPr>
          <w:rFonts w:eastAsia="Calibri" w:cs="Arial"/>
          <w:szCs w:val="24"/>
        </w:rPr>
        <w:instrText xml:space="preserve"> REF _Ref141352984 \r \h </w:instrText>
      </w:r>
      <w:r w:rsidR="00790820">
        <w:rPr>
          <w:rFonts w:eastAsia="Calibri" w:cs="Arial"/>
          <w:szCs w:val="24"/>
        </w:rPr>
      </w:r>
      <w:r w:rsidR="00790820">
        <w:rPr>
          <w:rFonts w:eastAsia="Calibri" w:cs="Arial"/>
          <w:szCs w:val="24"/>
        </w:rPr>
        <w:fldChar w:fldCharType="separate"/>
      </w:r>
      <w:r w:rsidR="001D798F">
        <w:rPr>
          <w:rFonts w:eastAsia="Calibri" w:cs="Arial"/>
          <w:szCs w:val="24"/>
        </w:rPr>
        <w:t>ARTICLE 2</w:t>
      </w:r>
      <w:r w:rsidR="00790820">
        <w:rPr>
          <w:rFonts w:eastAsia="Calibri" w:cs="Arial"/>
          <w:szCs w:val="24"/>
        </w:rPr>
        <w:fldChar w:fldCharType="end"/>
      </w:r>
      <w:r w:rsidRPr="009038E7">
        <w:rPr>
          <w:rFonts w:eastAsia="Calibri" w:cs="Arial"/>
          <w:szCs w:val="24"/>
        </w:rPr>
        <w:t xml:space="preserve"> of the Contract, these items are to be clearly set apart.</w:t>
      </w:r>
    </w:p>
    <w:p w:rsidRPr="009038E7" w:rsidR="0005353A" w:rsidP="0005353A" w:rsidRDefault="0005353A" w14:paraId="3496144D" w14:textId="77777777">
      <w:pPr>
        <w:spacing w:after="0" w:line="240" w:lineRule="auto"/>
        <w:contextualSpacing/>
        <w:jc w:val="both"/>
        <w:rPr>
          <w:rFonts w:eastAsia="Calibri" w:cs="Arial"/>
          <w:szCs w:val="24"/>
        </w:rPr>
      </w:pPr>
    </w:p>
    <w:p w:rsidRPr="009038E7" w:rsidR="0005353A" w:rsidP="0005353A" w:rsidRDefault="0005353A" w14:paraId="7C95A530" w14:textId="352707FA">
      <w:pPr>
        <w:spacing w:after="0" w:line="240" w:lineRule="auto"/>
        <w:contextualSpacing/>
        <w:jc w:val="both"/>
        <w:rPr>
          <w:rFonts w:eastAsia="Calibri" w:cs="Arial"/>
          <w:szCs w:val="24"/>
        </w:rPr>
      </w:pPr>
      <w:r w:rsidRPr="009038E7">
        <w:rPr>
          <w:rFonts w:eastAsia="Calibri" w:cs="Arial"/>
          <w:szCs w:val="24"/>
        </w:rPr>
        <w:t xml:space="preserve">Items, for which no place of delivery has been identified in </w:t>
      </w:r>
      <w:r w:rsidR="00790820">
        <w:rPr>
          <w:rFonts w:eastAsia="Calibri" w:cs="Arial"/>
          <w:szCs w:val="24"/>
        </w:rPr>
        <w:fldChar w:fldCharType="begin"/>
      </w:r>
      <w:r w:rsidR="00790820">
        <w:rPr>
          <w:rFonts w:eastAsia="Calibri" w:cs="Arial"/>
          <w:szCs w:val="24"/>
        </w:rPr>
        <w:instrText xml:space="preserve"> REF _Ref141352984 \r \h </w:instrText>
      </w:r>
      <w:r w:rsidR="00790820">
        <w:rPr>
          <w:rFonts w:eastAsia="Calibri" w:cs="Arial"/>
          <w:szCs w:val="24"/>
        </w:rPr>
      </w:r>
      <w:r w:rsidR="00790820">
        <w:rPr>
          <w:rFonts w:eastAsia="Calibri" w:cs="Arial"/>
          <w:szCs w:val="24"/>
        </w:rPr>
        <w:fldChar w:fldCharType="separate"/>
      </w:r>
      <w:r w:rsidR="001D798F">
        <w:rPr>
          <w:rFonts w:eastAsia="Calibri" w:cs="Arial"/>
          <w:szCs w:val="24"/>
        </w:rPr>
        <w:t>ARTICLE 2</w:t>
      </w:r>
      <w:r w:rsidR="00790820">
        <w:rPr>
          <w:rFonts w:eastAsia="Calibri" w:cs="Arial"/>
          <w:szCs w:val="24"/>
        </w:rPr>
        <w:fldChar w:fldCharType="end"/>
      </w:r>
      <w:r w:rsidR="00790820">
        <w:rPr>
          <w:rFonts w:eastAsia="Calibri" w:cs="Arial"/>
          <w:szCs w:val="24"/>
        </w:rPr>
        <w:t xml:space="preserve"> </w:t>
      </w:r>
      <w:r w:rsidRPr="009038E7">
        <w:rPr>
          <w:rFonts w:eastAsia="Calibri" w:cs="Arial"/>
          <w:szCs w:val="24"/>
        </w:rPr>
        <w:t>of this Contract, are subject to the following provisions:</w:t>
      </w:r>
    </w:p>
    <w:p w:rsidRPr="009038E7" w:rsidR="0005353A" w:rsidP="0005353A" w:rsidRDefault="0005353A" w14:paraId="13EF0CC4" w14:textId="77777777">
      <w:pPr>
        <w:spacing w:after="0" w:line="240" w:lineRule="auto"/>
        <w:ind w:left="567"/>
        <w:contextualSpacing/>
        <w:jc w:val="both"/>
        <w:rPr>
          <w:rFonts w:eastAsia="Calibri" w:cs="Arial"/>
          <w:szCs w:val="24"/>
        </w:rPr>
      </w:pPr>
    </w:p>
    <w:p w:rsidRPr="009038E7" w:rsidR="0005353A" w:rsidP="0005353A" w:rsidRDefault="0005353A" w14:paraId="54C96516" w14:textId="77777777">
      <w:pPr>
        <w:spacing w:after="0" w:line="240" w:lineRule="auto"/>
        <w:contextualSpacing/>
        <w:jc w:val="both"/>
        <w:rPr>
          <w:rFonts w:eastAsia="Calibri" w:cs="Arial"/>
          <w:szCs w:val="24"/>
        </w:rPr>
      </w:pPr>
      <w:r w:rsidRPr="009038E7">
        <w:rPr>
          <w:rFonts w:eastAsia="Calibri" w:cs="Arial"/>
          <w:szCs w:val="24"/>
        </w:rPr>
        <w:t xml:space="preserve">Upon completion of the Work specified in the Contract, the Agency shall take decisions regarding the </w:t>
      </w:r>
      <w:proofErr w:type="gramStart"/>
      <w:r w:rsidRPr="009038E7">
        <w:rPr>
          <w:rFonts w:eastAsia="Calibri" w:cs="Arial"/>
          <w:szCs w:val="24"/>
        </w:rPr>
        <w:t>final destination</w:t>
      </w:r>
      <w:proofErr w:type="gramEnd"/>
      <w:r w:rsidRPr="009038E7">
        <w:rPr>
          <w:rFonts w:eastAsia="Calibri" w:cs="Arial"/>
          <w:szCs w:val="24"/>
        </w:rPr>
        <w:t xml:space="preserve"> and final ownership of each item listed in the Inventory/Fixed Asset Record. The Agency shall be free to choose amongst the following options with respect to the </w:t>
      </w:r>
      <w:proofErr w:type="gramStart"/>
      <w:r w:rsidRPr="009038E7">
        <w:rPr>
          <w:rFonts w:eastAsia="Calibri" w:cs="Arial"/>
          <w:szCs w:val="24"/>
        </w:rPr>
        <w:t>final destination</w:t>
      </w:r>
      <w:proofErr w:type="gramEnd"/>
      <w:r w:rsidRPr="009038E7">
        <w:rPr>
          <w:rFonts w:eastAsia="Calibri" w:cs="Arial"/>
          <w:szCs w:val="24"/>
        </w:rPr>
        <w:t xml:space="preserve"> and final ownership of such items:</w:t>
      </w:r>
    </w:p>
    <w:p w:rsidRPr="009038E7" w:rsidR="0005353A" w:rsidP="0005353A" w:rsidRDefault="0005353A" w14:paraId="4D37EB70" w14:textId="77777777">
      <w:pPr>
        <w:spacing w:after="0" w:line="240" w:lineRule="auto"/>
        <w:ind w:left="567"/>
        <w:contextualSpacing/>
        <w:jc w:val="both"/>
        <w:rPr>
          <w:rFonts w:eastAsia="Calibri" w:cs="Arial"/>
          <w:szCs w:val="24"/>
        </w:rPr>
      </w:pPr>
    </w:p>
    <w:p w:rsidR="009B24D0" w:rsidP="005E0C44" w:rsidRDefault="0005353A" w14:paraId="345656CF" w14:textId="77777777">
      <w:pPr>
        <w:numPr>
          <w:ilvl w:val="0"/>
          <w:numId w:val="43"/>
        </w:numPr>
        <w:spacing w:after="0" w:line="240" w:lineRule="auto"/>
        <w:ind w:left="567" w:hanging="567"/>
        <w:contextualSpacing/>
        <w:jc w:val="both"/>
        <w:rPr>
          <w:rFonts w:eastAsia="Calibri" w:cs="Arial"/>
          <w:color w:val="000000"/>
          <w:szCs w:val="24"/>
        </w:rPr>
      </w:pPr>
      <w:r w:rsidRPr="009B24D0">
        <w:rPr>
          <w:rFonts w:eastAsia="Calibri" w:cs="Arial"/>
          <w:color w:val="000000"/>
          <w:szCs w:val="24"/>
        </w:rPr>
        <w:t>the right to claim delivery to the Agency and transfer of ownership (the latter if applicable) - with issue of appropriate instructions concerning packing and shipment (at the Contractor’s expense</w:t>
      </w:r>
      <w:proofErr w:type="gramStart"/>
      <w:r w:rsidRPr="009B24D0">
        <w:rPr>
          <w:rFonts w:eastAsia="Calibri" w:cs="Arial"/>
          <w:color w:val="000000"/>
          <w:szCs w:val="24"/>
        </w:rPr>
        <w:t>);</w:t>
      </w:r>
      <w:proofErr w:type="gramEnd"/>
    </w:p>
    <w:p w:rsidRPr="009B24D0" w:rsidR="0005353A" w:rsidP="005E0C44" w:rsidRDefault="0005353A" w14:paraId="17D63B0C" w14:textId="71BB2A65">
      <w:pPr>
        <w:numPr>
          <w:ilvl w:val="0"/>
          <w:numId w:val="43"/>
        </w:numPr>
        <w:spacing w:after="0" w:line="240" w:lineRule="auto"/>
        <w:ind w:left="567" w:hanging="567"/>
        <w:contextualSpacing/>
        <w:jc w:val="both"/>
        <w:rPr>
          <w:rFonts w:eastAsia="Calibri" w:cs="Arial"/>
          <w:color w:val="000000"/>
          <w:szCs w:val="24"/>
        </w:rPr>
      </w:pPr>
      <w:r w:rsidRPr="009B24D0">
        <w:rPr>
          <w:rFonts w:eastAsia="Calibri" w:cs="Arial"/>
          <w:color w:val="000000"/>
          <w:szCs w:val="24"/>
        </w:rPr>
        <w:lastRenderedPageBreak/>
        <w:t>the right to claim or retain ownership and to negotiate with the Contractor a loan agreement if the Contractor is interested in keeping and using an item, with loan conditions making the Contractor responsible for the custody, the delayed delivery and the risks involved (at the Contractor’s expenses</w:t>
      </w:r>
      <w:r w:rsidRPr="009B24D0" w:rsidR="009B24D0">
        <w:rPr>
          <w:rFonts w:eastAsia="Calibri" w:cs="Arial"/>
          <w:color w:val="000000"/>
          <w:szCs w:val="24"/>
        </w:rPr>
        <w:t>).</w:t>
      </w:r>
    </w:p>
    <w:p w:rsidRPr="009038E7" w:rsidR="0005353A" w:rsidP="005E0C44" w:rsidRDefault="0005353A" w14:paraId="10A3FD86" w14:textId="77777777">
      <w:pPr>
        <w:numPr>
          <w:ilvl w:val="0"/>
          <w:numId w:val="43"/>
        </w:numPr>
        <w:spacing w:after="0" w:line="240" w:lineRule="auto"/>
        <w:ind w:left="567" w:hanging="567"/>
        <w:contextualSpacing/>
        <w:jc w:val="both"/>
        <w:rPr>
          <w:rFonts w:eastAsia="Calibri" w:cs="Arial"/>
          <w:color w:val="000000"/>
          <w:szCs w:val="24"/>
        </w:rPr>
      </w:pPr>
      <w:r w:rsidRPr="009038E7">
        <w:rPr>
          <w:rFonts w:eastAsia="Calibri" w:cs="Arial"/>
          <w:color w:val="000000"/>
          <w:szCs w:val="24"/>
        </w:rPr>
        <w:t xml:space="preserve">the right to extend the custody of an item to the Contractor and to postpone its delivery to the Agency and the associated transfer of ownership – on conditions to be </w:t>
      </w:r>
      <w:proofErr w:type="gramStart"/>
      <w:r w:rsidRPr="009038E7">
        <w:rPr>
          <w:rFonts w:eastAsia="Calibri" w:cs="Arial"/>
          <w:color w:val="000000"/>
          <w:szCs w:val="24"/>
        </w:rPr>
        <w:t>negotiated;</w:t>
      </w:r>
      <w:proofErr w:type="gramEnd"/>
    </w:p>
    <w:p w:rsidRPr="009038E7" w:rsidR="0005353A" w:rsidP="005E0C44" w:rsidRDefault="0005353A" w14:paraId="7E41C010" w14:textId="0582A212">
      <w:pPr>
        <w:numPr>
          <w:ilvl w:val="0"/>
          <w:numId w:val="43"/>
        </w:numPr>
        <w:spacing w:after="0" w:line="240" w:lineRule="auto"/>
        <w:ind w:left="567" w:hanging="567"/>
        <w:contextualSpacing/>
        <w:jc w:val="both"/>
        <w:rPr>
          <w:rFonts w:eastAsia="Calibri" w:cs="Arial"/>
          <w:color w:val="000000"/>
          <w:szCs w:val="24"/>
        </w:rPr>
      </w:pPr>
      <w:r w:rsidRPr="009038E7">
        <w:rPr>
          <w:rFonts w:eastAsia="Calibri" w:cs="Arial"/>
          <w:color w:val="000000"/>
          <w:szCs w:val="24"/>
        </w:rPr>
        <w:t>the renunciation of any rights to claim delivery and to claim transfer of ownership, leaving the item definitively in the possession and in the ownership of the Contractor, with or without financial compensation for the Agency (</w:t>
      </w:r>
      <w:r w:rsidRPr="009038E7" w:rsidR="009B24D0">
        <w:rPr>
          <w:rFonts w:eastAsia="Calibri" w:cs="Arial"/>
          <w:color w:val="000000"/>
          <w:szCs w:val="24"/>
        </w:rPr>
        <w:t>e.g.,</w:t>
      </w:r>
      <w:r w:rsidRPr="009038E7">
        <w:rPr>
          <w:rFonts w:eastAsia="Calibri" w:cs="Arial"/>
          <w:color w:val="000000"/>
          <w:szCs w:val="24"/>
        </w:rPr>
        <w:t xml:space="preserve"> repurchase by the Contractor) and with or without special instruction,</w:t>
      </w:r>
    </w:p>
    <w:p w:rsidRPr="009038E7" w:rsidR="0005353A" w:rsidP="005E0C44" w:rsidRDefault="0005353A" w14:paraId="3B722378" w14:textId="77777777">
      <w:pPr>
        <w:numPr>
          <w:ilvl w:val="0"/>
          <w:numId w:val="43"/>
        </w:numPr>
        <w:spacing w:after="0" w:line="240" w:lineRule="auto"/>
        <w:ind w:left="567" w:hanging="567"/>
        <w:contextualSpacing/>
        <w:jc w:val="both"/>
        <w:rPr>
          <w:rFonts w:eastAsia="Calibri" w:cs="Arial"/>
          <w:color w:val="000000"/>
          <w:szCs w:val="24"/>
        </w:rPr>
      </w:pPr>
      <w:r w:rsidRPr="009038E7">
        <w:rPr>
          <w:rFonts w:eastAsia="Calibri" w:cs="Arial"/>
          <w:color w:val="000000"/>
          <w:szCs w:val="24"/>
        </w:rPr>
        <w:t>the right to request the Contractor to dispose of an item on conditions to be negotiated.</w:t>
      </w:r>
    </w:p>
    <w:p w:rsidRPr="009038E7" w:rsidR="0005353A" w:rsidP="0005353A" w:rsidRDefault="0005353A" w14:paraId="24C77D99" w14:textId="77777777">
      <w:pPr>
        <w:tabs>
          <w:tab w:val="left" w:pos="0"/>
        </w:tabs>
        <w:spacing w:after="0" w:line="240" w:lineRule="auto"/>
        <w:ind w:left="1571"/>
        <w:contextualSpacing/>
        <w:jc w:val="both"/>
        <w:rPr>
          <w:rFonts w:eastAsia="Calibri" w:cs="Arial"/>
          <w:szCs w:val="24"/>
        </w:rPr>
      </w:pPr>
    </w:p>
    <w:p w:rsidRPr="009038E7" w:rsidR="0005353A" w:rsidP="0005353A" w:rsidRDefault="0005353A" w14:paraId="142A299B" w14:textId="77777777">
      <w:pPr>
        <w:spacing w:after="0" w:line="240" w:lineRule="auto"/>
        <w:contextualSpacing/>
        <w:jc w:val="both"/>
        <w:rPr>
          <w:rFonts w:eastAsia="Calibri" w:cs="Arial"/>
          <w:szCs w:val="24"/>
        </w:rPr>
      </w:pPr>
      <w:r w:rsidRPr="009038E7">
        <w:rPr>
          <w:rFonts w:eastAsia="Calibri" w:cs="Arial"/>
          <w:szCs w:val="24"/>
        </w:rPr>
        <w:t>Should the Agency decide to transfer an ESA Fixed Asset to a Third Party or to dispose of the Fixed Asset, the Contractor shall provide the full inventory information of the Fixed Asset to the Agency and complete the transfer or disposal forms to be provided by the Agency upon request by the Contractor. The information to be given by the Contractor in the forms shall be agreed with the Agency.</w:t>
      </w:r>
    </w:p>
    <w:p w:rsidRPr="009038E7" w:rsidR="0005353A" w:rsidP="0005353A" w:rsidRDefault="0005353A" w14:paraId="308ADCAD" w14:textId="77777777">
      <w:pPr>
        <w:tabs>
          <w:tab w:val="left" w:pos="0"/>
        </w:tabs>
        <w:spacing w:after="0" w:line="240" w:lineRule="auto"/>
        <w:ind w:left="851"/>
        <w:contextualSpacing/>
        <w:jc w:val="both"/>
        <w:rPr>
          <w:rFonts w:eastAsia="Calibri" w:cs="Arial"/>
          <w:szCs w:val="24"/>
        </w:rPr>
      </w:pPr>
    </w:p>
    <w:p w:rsidRPr="007822BD" w:rsidR="00AC25B3" w:rsidP="00AC25B3" w:rsidRDefault="00AC25B3" w14:paraId="798EAA1B" w14:textId="77777777">
      <w:pPr>
        <w:jc w:val="both"/>
        <w:rPr>
          <w:rFonts w:cs="Arial"/>
          <w:szCs w:val="24"/>
        </w:rPr>
      </w:pPr>
      <w:r w:rsidRPr="009038E7">
        <w:rPr>
          <w:rFonts w:eastAsia="Calibri" w:cs="Arial"/>
          <w:szCs w:val="24"/>
        </w:rPr>
        <w:t>The decisions taken by the Agency shall lead to instructions or negotiations, as the case may be, and the results shall be recorded in the</w:t>
      </w:r>
      <w:r>
        <w:rPr>
          <w:rFonts w:eastAsia="Calibri" w:cs="Arial"/>
          <w:szCs w:val="24"/>
        </w:rPr>
        <w:t xml:space="preserve"> </w:t>
      </w:r>
      <w:r w:rsidRPr="009038E7">
        <w:rPr>
          <w:rFonts w:eastAsia="Calibri" w:cs="Arial"/>
          <w:szCs w:val="24"/>
        </w:rPr>
        <w:t xml:space="preserve">relevant sections of the Contract Closure Documentation (CCD) as found in Annex </w:t>
      </w:r>
      <w:r>
        <w:rPr>
          <w:rFonts w:eastAsia="Calibri" w:cs="Arial"/>
          <w:szCs w:val="24"/>
        </w:rPr>
        <w:t>A</w:t>
      </w:r>
      <w:r w:rsidRPr="009038E7">
        <w:rPr>
          <w:rFonts w:eastAsia="Calibri" w:cs="Arial"/>
          <w:szCs w:val="24"/>
        </w:rPr>
        <w:t xml:space="preserve"> to </w:t>
      </w:r>
      <w:r>
        <w:rPr>
          <w:rFonts w:eastAsia="Calibri" w:cs="Arial"/>
          <w:szCs w:val="24"/>
        </w:rPr>
        <w:fldChar w:fldCharType="begin"/>
      </w:r>
      <w:r>
        <w:rPr>
          <w:rFonts w:eastAsia="Calibri" w:cs="Arial"/>
          <w:szCs w:val="24"/>
        </w:rPr>
        <w:instrText xml:space="preserve"> REF _Ref157679229 \h </w:instrText>
      </w:r>
      <w:r>
        <w:rPr>
          <w:rFonts w:eastAsia="Calibri" w:cs="Arial"/>
          <w:szCs w:val="24"/>
        </w:rPr>
      </w:r>
      <w:r>
        <w:rPr>
          <w:rFonts w:eastAsia="Calibri" w:cs="Arial"/>
          <w:szCs w:val="24"/>
        </w:rPr>
        <w:fldChar w:fldCharType="separate"/>
      </w:r>
      <w:r w:rsidRPr="00C23532">
        <w:rPr>
          <w:rFonts w:eastAsia="Calibri"/>
          <w:b/>
          <w:bCs/>
        </w:rPr>
        <w:t>APPENDIX 1</w:t>
      </w:r>
      <w:r>
        <w:rPr>
          <w:rFonts w:eastAsia="Calibri" w:cs="Arial"/>
          <w:szCs w:val="24"/>
        </w:rPr>
        <w:fldChar w:fldCharType="end"/>
      </w:r>
      <w:r>
        <w:rPr>
          <w:rFonts w:eastAsia="Calibri" w:cs="Arial"/>
          <w:szCs w:val="24"/>
        </w:rPr>
        <w:t xml:space="preserve"> </w:t>
      </w:r>
      <w:r w:rsidRPr="009038E7">
        <w:rPr>
          <w:rFonts w:eastAsia="Calibri" w:cs="Arial"/>
          <w:szCs w:val="24"/>
        </w:rPr>
        <w:t>to the Contract. The CCD shall not be finalised and signed before disposition of all items has been given by the Agency and recorded in the documentation.</w:t>
      </w:r>
      <w:r>
        <w:rPr>
          <w:rFonts w:eastAsia="Calibri" w:cs="Arial"/>
          <w:szCs w:val="24"/>
        </w:rPr>
        <w:t xml:space="preserve"> </w:t>
      </w:r>
    </w:p>
    <w:p w:rsidRPr="009038E7" w:rsidR="0005353A" w:rsidP="0005353A" w:rsidRDefault="0005353A" w14:paraId="5A40A99E" w14:textId="2ED50277">
      <w:pPr>
        <w:spacing w:after="0" w:line="240" w:lineRule="auto"/>
        <w:contextualSpacing/>
        <w:jc w:val="both"/>
        <w:rPr>
          <w:rFonts w:eastAsia="Calibri" w:cs="Arial"/>
          <w:szCs w:val="24"/>
        </w:rPr>
      </w:pPr>
    </w:p>
    <w:p w:rsidRPr="009038E7" w:rsidR="0005353A" w:rsidP="0005353A" w:rsidRDefault="0005353A" w14:paraId="7DB80B41" w14:textId="77777777">
      <w:pPr>
        <w:spacing w:after="0" w:line="240" w:lineRule="auto"/>
        <w:contextualSpacing/>
        <w:jc w:val="both"/>
        <w:rPr>
          <w:rFonts w:eastAsia="Times New Roman" w:cs="Arial"/>
          <w:b/>
          <w:bCs/>
          <w:szCs w:val="24"/>
          <w:lang w:eastAsia="ar-SA"/>
        </w:rPr>
      </w:pPr>
    </w:p>
    <w:p w:rsidR="005E0C44" w:rsidRDefault="005E0C44" w14:paraId="7ACE634A" w14:textId="77777777">
      <w:pPr>
        <w:rPr>
          <w:rFonts w:eastAsia="Calibri" w:cs="Arial"/>
          <w:color w:val="0000FF"/>
          <w:szCs w:val="24"/>
        </w:rPr>
      </w:pPr>
      <w:r>
        <w:rPr>
          <w:rFonts w:eastAsia="Calibri" w:cs="Arial"/>
          <w:color w:val="0000FF"/>
          <w:szCs w:val="24"/>
        </w:rPr>
        <w:br w:type="page"/>
      </w:r>
    </w:p>
    <w:p w:rsidRPr="00131E39" w:rsidR="0028129D" w:rsidP="0028129D" w:rsidRDefault="0028129D" w14:paraId="64063D4D" w14:textId="77777777">
      <w:pPr>
        <w:suppressAutoHyphens/>
        <w:spacing w:after="0" w:line="240" w:lineRule="auto"/>
        <w:contextualSpacing/>
        <w:rPr>
          <w:rFonts w:eastAsia="Calibri" w:cs="Arial"/>
          <w:szCs w:val="24"/>
          <w:lang w:eastAsia="ar-SA"/>
        </w:rPr>
      </w:pPr>
      <w:r w:rsidRPr="00A2291A">
        <w:rPr>
          <w:rFonts w:eastAsia="Calibri" w:cs="Arial"/>
          <w:color w:val="FF0000"/>
          <w:szCs w:val="24"/>
          <w:lang w:eastAsia="ar-SA"/>
        </w:rPr>
        <w:lastRenderedPageBreak/>
        <w:t>Electronically/Digitally</w:t>
      </w:r>
      <w:r w:rsidRPr="008A7B63">
        <w:rPr>
          <w:rFonts w:eastAsia="Calibri" w:cs="Arial"/>
          <w:color w:val="0000FF"/>
          <w:szCs w:val="24"/>
          <w:lang w:eastAsia="ar-SA"/>
        </w:rPr>
        <w:t xml:space="preserve"> </w:t>
      </w:r>
      <w:r>
        <w:rPr>
          <w:rFonts w:eastAsia="Calibri" w:cs="Arial"/>
          <w:szCs w:val="24"/>
          <w:lang w:eastAsia="ar-SA"/>
        </w:rPr>
        <w:t>signed</w:t>
      </w:r>
      <w:r w:rsidRPr="00131E39">
        <w:rPr>
          <w:rFonts w:eastAsia="Calibri" w:cs="Arial"/>
          <w:szCs w:val="24"/>
          <w:lang w:eastAsia="ar-SA"/>
        </w:rPr>
        <w:t xml:space="preserve"> by the Parties to this Contract,</w:t>
      </w:r>
    </w:p>
    <w:p w:rsidRPr="00131E39" w:rsidR="0028129D" w:rsidP="0028129D" w:rsidRDefault="0028129D" w14:paraId="5E6A8EC2" w14:textId="77777777">
      <w:pPr>
        <w:suppressAutoHyphens/>
        <w:spacing w:after="0" w:line="240" w:lineRule="auto"/>
        <w:contextualSpacing/>
        <w:rPr>
          <w:rFonts w:eastAsia="Calibri" w:cs="Arial"/>
          <w:szCs w:val="24"/>
          <w:lang w:eastAsia="ar-SA"/>
        </w:rPr>
      </w:pPr>
    </w:p>
    <w:tbl>
      <w:tblPr>
        <w:tblStyle w:val="TableGrid2"/>
        <w:tblW w:w="963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957"/>
        <w:gridCol w:w="4679"/>
      </w:tblGrid>
      <w:tr w:rsidRPr="00131E39" w:rsidR="0028129D" w:rsidTr="00EB7BA0" w14:paraId="1174A0F0" w14:textId="77777777">
        <w:trPr>
          <w:trHeight w:val="1038"/>
        </w:trPr>
        <w:tc>
          <w:tcPr>
            <w:tcW w:w="4957" w:type="dxa"/>
            <w:vAlign w:val="center"/>
          </w:tcPr>
          <w:p w:rsidRPr="00651C46" w:rsidR="0028129D" w:rsidP="00EB7BA0" w:rsidRDefault="0028129D" w14:paraId="38F395DF" w14:textId="77777777">
            <w:pPr>
              <w:ind w:left="-108"/>
              <w:contextualSpacing/>
              <w:rPr>
                <w:rFonts w:asciiTheme="minorHAnsi" w:hAnsiTheme="minorHAnsi" w:cstheme="minorHAnsi"/>
              </w:rPr>
            </w:pPr>
            <w:r w:rsidRPr="00651C46">
              <w:rPr>
                <w:rFonts w:asciiTheme="minorHAnsi" w:hAnsiTheme="minorHAnsi" w:cstheme="minorHAnsi"/>
                <w:lang w:eastAsia="ar-SA"/>
              </w:rPr>
              <w:t>In: ..............................</w:t>
            </w:r>
          </w:p>
        </w:tc>
        <w:tc>
          <w:tcPr>
            <w:tcW w:w="4679" w:type="dxa"/>
            <w:vAlign w:val="center"/>
          </w:tcPr>
          <w:p w:rsidRPr="00651C46" w:rsidR="0028129D" w:rsidP="00EB7BA0" w:rsidRDefault="0028129D" w14:paraId="73C96D57" w14:textId="77777777">
            <w:pPr>
              <w:contextualSpacing/>
              <w:rPr>
                <w:rFonts w:asciiTheme="minorHAnsi" w:hAnsiTheme="minorHAnsi" w:cstheme="minorHAnsi"/>
              </w:rPr>
            </w:pPr>
            <w:r w:rsidRPr="00651C46">
              <w:rPr>
                <w:rFonts w:asciiTheme="minorHAnsi" w:hAnsiTheme="minorHAnsi" w:cstheme="minorHAnsi"/>
                <w:lang w:eastAsia="ar-SA"/>
              </w:rPr>
              <w:t>In: ..............................</w:t>
            </w:r>
          </w:p>
        </w:tc>
      </w:tr>
      <w:tr w:rsidRPr="00131E39" w:rsidR="0028129D" w:rsidTr="00EB7BA0" w14:paraId="3B5C205B" w14:textId="77777777">
        <w:trPr>
          <w:trHeight w:val="1123"/>
        </w:trPr>
        <w:tc>
          <w:tcPr>
            <w:tcW w:w="4957" w:type="dxa"/>
            <w:vAlign w:val="center"/>
          </w:tcPr>
          <w:p w:rsidRPr="00651C46" w:rsidR="0028129D" w:rsidP="00EB7BA0" w:rsidRDefault="0028129D" w14:paraId="424ED441" w14:textId="77777777">
            <w:pPr>
              <w:ind w:left="-108"/>
              <w:contextualSpacing/>
              <w:rPr>
                <w:rFonts w:asciiTheme="minorHAnsi" w:hAnsiTheme="minorHAnsi" w:cstheme="minorHAnsi"/>
              </w:rPr>
            </w:pPr>
            <w:r w:rsidRPr="00651C46">
              <w:rPr>
                <w:rFonts w:asciiTheme="minorHAnsi" w:hAnsiTheme="minorHAnsi" w:cstheme="minorHAnsi"/>
                <w:lang w:eastAsia="ar-SA"/>
              </w:rPr>
              <w:t>On: ..............................</w:t>
            </w:r>
          </w:p>
        </w:tc>
        <w:tc>
          <w:tcPr>
            <w:tcW w:w="4679" w:type="dxa"/>
            <w:vAlign w:val="center"/>
          </w:tcPr>
          <w:p w:rsidRPr="00651C46" w:rsidR="0028129D" w:rsidP="00EB7BA0" w:rsidRDefault="0028129D" w14:paraId="65319CE0" w14:textId="77777777">
            <w:pPr>
              <w:contextualSpacing/>
              <w:rPr>
                <w:rFonts w:asciiTheme="minorHAnsi" w:hAnsiTheme="minorHAnsi" w:cstheme="minorHAnsi"/>
              </w:rPr>
            </w:pPr>
            <w:r w:rsidRPr="00651C46">
              <w:rPr>
                <w:rFonts w:asciiTheme="minorHAnsi" w:hAnsiTheme="minorHAnsi" w:cstheme="minorHAnsi"/>
                <w:lang w:eastAsia="ar-SA"/>
              </w:rPr>
              <w:t>On: ..............................</w:t>
            </w:r>
          </w:p>
        </w:tc>
      </w:tr>
      <w:tr w:rsidRPr="00131E39" w:rsidR="0028129D" w:rsidTr="00EB7BA0" w14:paraId="39CFE06A" w14:textId="77777777">
        <w:trPr>
          <w:trHeight w:val="1111"/>
        </w:trPr>
        <w:tc>
          <w:tcPr>
            <w:tcW w:w="4957" w:type="dxa"/>
            <w:vAlign w:val="center"/>
          </w:tcPr>
          <w:p w:rsidRPr="00651C46" w:rsidR="0028129D" w:rsidP="00EB7BA0" w:rsidRDefault="0028129D" w14:paraId="58521AE0" w14:textId="77777777">
            <w:pPr>
              <w:ind w:left="-108"/>
              <w:contextualSpacing/>
              <w:rPr>
                <w:rFonts w:asciiTheme="minorHAnsi" w:hAnsiTheme="minorHAnsi" w:cstheme="minorHAnsi"/>
              </w:rPr>
            </w:pPr>
            <w:r w:rsidRPr="00651C46">
              <w:rPr>
                <w:rFonts w:asciiTheme="minorHAnsi" w:hAnsiTheme="minorHAnsi" w:cstheme="minorHAnsi"/>
                <w:lang w:eastAsia="ar-SA"/>
              </w:rPr>
              <w:t>For ……………….......</w:t>
            </w:r>
          </w:p>
        </w:tc>
        <w:tc>
          <w:tcPr>
            <w:tcW w:w="4679" w:type="dxa"/>
            <w:vAlign w:val="center"/>
          </w:tcPr>
          <w:p w:rsidRPr="00651C46" w:rsidR="0028129D" w:rsidP="00EB7BA0" w:rsidRDefault="0028129D" w14:paraId="60DDD8B7" w14:textId="77777777">
            <w:pPr>
              <w:contextualSpacing/>
              <w:rPr>
                <w:rFonts w:asciiTheme="minorHAnsi" w:hAnsiTheme="minorHAnsi" w:cstheme="minorHAnsi"/>
              </w:rPr>
            </w:pPr>
            <w:r w:rsidRPr="00651C46">
              <w:rPr>
                <w:rFonts w:asciiTheme="minorHAnsi" w:hAnsiTheme="minorHAnsi" w:cstheme="minorHAnsi"/>
                <w:lang w:eastAsia="ar-SA"/>
              </w:rPr>
              <w:t>For the European Space Agency (ESA)</w:t>
            </w:r>
          </w:p>
        </w:tc>
      </w:tr>
      <w:tr w:rsidRPr="00131E39" w:rsidR="0028129D" w:rsidTr="00EB7BA0" w14:paraId="56248F76" w14:textId="77777777">
        <w:trPr>
          <w:trHeight w:val="1392"/>
        </w:trPr>
        <w:tc>
          <w:tcPr>
            <w:tcW w:w="4957" w:type="dxa"/>
            <w:vAlign w:val="bottom"/>
          </w:tcPr>
          <w:p w:rsidRPr="00651C46" w:rsidR="0028129D" w:rsidP="00EB7BA0" w:rsidRDefault="0028129D" w14:paraId="76E1069D" w14:textId="77777777">
            <w:pPr>
              <w:ind w:left="-108"/>
              <w:contextualSpacing/>
              <w:rPr>
                <w:rFonts w:asciiTheme="minorHAnsi" w:hAnsiTheme="minorHAnsi" w:cstheme="minorHAnsi"/>
                <w:color w:val="000000"/>
              </w:rPr>
            </w:pPr>
            <w:r w:rsidRPr="00651C46">
              <w:rPr>
                <w:rFonts w:asciiTheme="minorHAnsi" w:hAnsiTheme="minorHAnsi" w:cstheme="minorHAnsi"/>
                <w:color w:val="000000"/>
                <w:lang w:eastAsia="ar-SA"/>
              </w:rPr>
              <w:t>-------------------------------</w:t>
            </w:r>
          </w:p>
        </w:tc>
        <w:tc>
          <w:tcPr>
            <w:tcW w:w="4679" w:type="dxa"/>
            <w:vAlign w:val="bottom"/>
          </w:tcPr>
          <w:p w:rsidRPr="00651C46" w:rsidR="0028129D" w:rsidP="00EB7BA0" w:rsidRDefault="0028129D" w14:paraId="31C7B982" w14:textId="77777777">
            <w:pPr>
              <w:contextualSpacing/>
              <w:rPr>
                <w:rFonts w:asciiTheme="minorHAnsi" w:hAnsiTheme="minorHAnsi" w:cstheme="minorHAnsi"/>
                <w:color w:val="000000"/>
              </w:rPr>
            </w:pPr>
            <w:r w:rsidRPr="00651C46">
              <w:rPr>
                <w:rFonts w:asciiTheme="minorHAnsi" w:hAnsiTheme="minorHAnsi" w:cstheme="minorHAnsi"/>
                <w:color w:val="000000"/>
                <w:lang w:eastAsia="ar-SA"/>
              </w:rPr>
              <w:t>-------------------------------</w:t>
            </w:r>
          </w:p>
        </w:tc>
      </w:tr>
      <w:tr w:rsidRPr="00131E39" w:rsidR="0028129D" w:rsidTr="00EB7BA0" w14:paraId="77E51401" w14:textId="77777777">
        <w:trPr>
          <w:trHeight w:val="1130"/>
        </w:trPr>
        <w:tc>
          <w:tcPr>
            <w:tcW w:w="4957" w:type="dxa"/>
          </w:tcPr>
          <w:p w:rsidRPr="00651C46" w:rsidR="0028129D" w:rsidP="00EB7BA0" w:rsidRDefault="0028129D" w14:paraId="53A07689" w14:textId="77777777">
            <w:pPr>
              <w:ind w:left="-108"/>
              <w:contextualSpacing/>
              <w:rPr>
                <w:rFonts w:asciiTheme="minorHAnsi" w:hAnsiTheme="minorHAnsi" w:cstheme="minorHAnsi"/>
                <w:color w:val="000000"/>
              </w:rPr>
            </w:pPr>
            <w:r w:rsidRPr="00651C46">
              <w:rPr>
                <w:rFonts w:asciiTheme="minorHAnsi" w:hAnsiTheme="minorHAnsi" w:cstheme="minorHAnsi"/>
                <w:color w:val="000000"/>
              </w:rPr>
              <w:t>………………………. [Name]</w:t>
            </w:r>
          </w:p>
          <w:p w:rsidRPr="00651C46" w:rsidR="0028129D" w:rsidP="00EB7BA0" w:rsidRDefault="0028129D" w14:paraId="4DF04959" w14:textId="77777777">
            <w:pPr>
              <w:ind w:left="-108"/>
              <w:contextualSpacing/>
              <w:rPr>
                <w:rFonts w:asciiTheme="minorHAnsi" w:hAnsiTheme="minorHAnsi" w:cstheme="minorHAnsi"/>
                <w:color w:val="000000"/>
                <w:lang w:eastAsia="ar-SA"/>
              </w:rPr>
            </w:pPr>
            <w:r w:rsidRPr="00651C46">
              <w:rPr>
                <w:rFonts w:asciiTheme="minorHAnsi" w:hAnsiTheme="minorHAnsi" w:cstheme="minorHAnsi"/>
                <w:color w:val="000000"/>
                <w:lang w:eastAsia="ar-SA"/>
              </w:rPr>
              <w:t>………………………. [Title]</w:t>
            </w:r>
          </w:p>
        </w:tc>
        <w:tc>
          <w:tcPr>
            <w:tcW w:w="4679" w:type="dxa"/>
          </w:tcPr>
          <w:p w:rsidRPr="00230187" w:rsidR="00230187" w:rsidP="00230187" w:rsidRDefault="00230187" w14:paraId="498C265E" w14:textId="77777777">
            <w:pPr>
              <w:contextualSpacing/>
              <w:rPr>
                <w:rFonts w:asciiTheme="minorHAnsi" w:hAnsiTheme="minorHAnsi" w:cstheme="minorHAnsi"/>
                <w:color w:val="000000"/>
              </w:rPr>
            </w:pPr>
            <w:r w:rsidRPr="00230187">
              <w:rPr>
                <w:rFonts w:asciiTheme="minorHAnsi" w:hAnsiTheme="minorHAnsi" w:cstheme="minorHAnsi"/>
                <w:color w:val="000000"/>
              </w:rPr>
              <w:t>Holger Karg</w:t>
            </w:r>
          </w:p>
          <w:p w:rsidRPr="00651C46" w:rsidR="0028129D" w:rsidP="00230187" w:rsidRDefault="00230187" w14:paraId="67927024" w14:textId="20A8B838">
            <w:pPr>
              <w:contextualSpacing/>
              <w:rPr>
                <w:rFonts w:asciiTheme="minorHAnsi" w:hAnsiTheme="minorHAnsi" w:cstheme="minorHAnsi"/>
                <w:color w:val="000000"/>
                <w:lang w:eastAsia="ar-SA"/>
              </w:rPr>
            </w:pPr>
            <w:r w:rsidRPr="00230187">
              <w:rPr>
                <w:rFonts w:asciiTheme="minorHAnsi" w:hAnsiTheme="minorHAnsi" w:cstheme="minorHAnsi"/>
                <w:color w:val="000000"/>
              </w:rPr>
              <w:t>Head of Space Safety Programme Office</w:t>
            </w:r>
          </w:p>
        </w:tc>
      </w:tr>
    </w:tbl>
    <w:p w:rsidRPr="00131E39" w:rsidR="0028129D" w:rsidP="0028129D" w:rsidRDefault="0028129D" w14:paraId="2A3D5F07" w14:textId="77777777">
      <w:pPr>
        <w:tabs>
          <w:tab w:val="left" w:pos="1260"/>
        </w:tabs>
        <w:spacing w:after="0" w:line="240" w:lineRule="auto"/>
        <w:contextualSpacing/>
        <w:rPr>
          <w:rFonts w:eastAsia="Calibri" w:cs="Arial"/>
          <w:szCs w:val="24"/>
          <w:lang w:eastAsia="ar-SA"/>
        </w:rPr>
      </w:pPr>
    </w:p>
    <w:p w:rsidRPr="00A2291A" w:rsidR="0028129D" w:rsidP="0028129D" w:rsidRDefault="0028129D" w14:paraId="0F736258" w14:textId="77777777">
      <w:pPr>
        <w:tabs>
          <w:tab w:val="left" w:pos="1260"/>
        </w:tabs>
        <w:spacing w:after="0" w:line="240" w:lineRule="auto"/>
        <w:contextualSpacing/>
        <w:jc w:val="center"/>
        <w:rPr>
          <w:rFonts w:eastAsia="Calibri" w:cs="Arial"/>
          <w:color w:val="FF0000"/>
          <w:szCs w:val="24"/>
          <w:u w:val="single"/>
        </w:rPr>
      </w:pPr>
      <w:r w:rsidRPr="00A2291A">
        <w:rPr>
          <w:rFonts w:eastAsia="Calibri" w:cs="Arial"/>
          <w:b/>
          <w:bCs/>
          <w:color w:val="FF0000"/>
          <w:szCs w:val="24"/>
        </w:rPr>
        <w:t>[OPTION</w:t>
      </w:r>
      <w:r w:rsidRPr="00A2291A">
        <w:rPr>
          <w:rFonts w:eastAsia="Calibri" w:cs="Arial"/>
          <w:color w:val="FF0000"/>
          <w:szCs w:val="24"/>
        </w:rPr>
        <w:t xml:space="preserve"> FOR CONTRACTS PLACED UNDER </w:t>
      </w:r>
      <w:r w:rsidRPr="00A2291A">
        <w:rPr>
          <w:rFonts w:eastAsia="Calibri" w:cs="Arial"/>
          <w:b/>
          <w:color w:val="FF0000"/>
          <w:szCs w:val="24"/>
        </w:rPr>
        <w:t>ITALIAN LAW</w:t>
      </w:r>
      <w:r w:rsidRPr="00A2291A">
        <w:rPr>
          <w:rFonts w:eastAsia="Calibri" w:cs="Arial"/>
          <w:color w:val="FF0000"/>
          <w:szCs w:val="24"/>
        </w:rPr>
        <w:t>]</w:t>
      </w:r>
    </w:p>
    <w:p w:rsidRPr="00131E39" w:rsidR="0028129D" w:rsidP="0028129D" w:rsidRDefault="0028129D" w14:paraId="5890726E" w14:textId="77777777">
      <w:pPr>
        <w:suppressAutoHyphens/>
        <w:spacing w:after="0" w:line="240" w:lineRule="auto"/>
        <w:contextualSpacing/>
        <w:jc w:val="center"/>
        <w:rPr>
          <w:rFonts w:eastAsia="Calibri" w:cs="Arial"/>
          <w:szCs w:val="24"/>
          <w:lang w:eastAsia="ar-SA"/>
        </w:rPr>
      </w:pPr>
      <w:r w:rsidRPr="00131E39">
        <w:rPr>
          <w:rFonts w:eastAsia="Calibri" w:cs="Arial"/>
          <w:szCs w:val="24"/>
          <w:lang w:eastAsia="ar-SA"/>
        </w:rPr>
        <w:t>SPECIFIC APPROVAL</w:t>
      </w:r>
    </w:p>
    <w:p w:rsidRPr="00131E39" w:rsidR="0028129D" w:rsidP="0028129D" w:rsidRDefault="0028129D" w14:paraId="3882C319" w14:textId="77777777">
      <w:pPr>
        <w:suppressAutoHyphens/>
        <w:spacing w:after="0" w:line="240" w:lineRule="auto"/>
        <w:contextualSpacing/>
        <w:jc w:val="both"/>
        <w:rPr>
          <w:rFonts w:eastAsia="Calibri" w:cs="Arial"/>
          <w:szCs w:val="24"/>
          <w:lang w:eastAsia="ar-SA"/>
        </w:rPr>
      </w:pPr>
    </w:p>
    <w:p w:rsidRPr="00131E39" w:rsidR="0028129D" w:rsidP="0028129D" w:rsidRDefault="0028129D" w14:paraId="0B836775" w14:textId="77777777">
      <w:pPr>
        <w:spacing w:after="0" w:line="240" w:lineRule="auto"/>
        <w:contextualSpacing/>
        <w:jc w:val="both"/>
        <w:rPr>
          <w:rFonts w:eastAsia="Calibri" w:cs="Arial"/>
          <w:szCs w:val="24"/>
        </w:rPr>
      </w:pPr>
      <w:r w:rsidRPr="00131E39">
        <w:rPr>
          <w:rFonts w:eastAsia="Calibri" w:cs="Arial"/>
          <w:szCs w:val="24"/>
        </w:rPr>
        <w:t>The Contractor certifies its explicit approval of the following conditions expressed herein:</w:t>
      </w:r>
    </w:p>
    <w:p w:rsidRPr="00131E39" w:rsidR="0028129D" w:rsidP="0028129D" w:rsidRDefault="0028129D" w14:paraId="4B24B105" w14:textId="77777777">
      <w:pPr>
        <w:spacing w:after="0" w:line="240" w:lineRule="auto"/>
        <w:contextualSpacing/>
        <w:jc w:val="both"/>
        <w:rPr>
          <w:rFonts w:eastAsia="Calibri" w:cs="Arial"/>
          <w:szCs w:val="24"/>
          <w:highlight w:val="cyan"/>
        </w:rPr>
      </w:pPr>
    </w:p>
    <w:p w:rsidRPr="00A2291A" w:rsidR="0028129D" w:rsidP="0028129D" w:rsidRDefault="0028129D" w14:paraId="59A7EB86" w14:textId="77777777">
      <w:pPr>
        <w:spacing w:after="0" w:line="240" w:lineRule="auto"/>
        <w:contextualSpacing/>
        <w:jc w:val="both"/>
        <w:rPr>
          <w:rFonts w:eastAsia="Calibri" w:cs="Arial"/>
          <w:color w:val="FF0000"/>
          <w:szCs w:val="24"/>
        </w:rPr>
      </w:pPr>
      <w:r w:rsidRPr="00A2291A">
        <w:rPr>
          <w:rFonts w:eastAsia="Calibri" w:cs="Arial"/>
          <w:color w:val="FF0000"/>
          <w:szCs w:val="24"/>
        </w:rPr>
        <w:t>[Art. 1.3.4:</w:t>
      </w:r>
      <w:r w:rsidRPr="00A2291A">
        <w:rPr>
          <w:rFonts w:eastAsia="Calibri" w:cs="Arial"/>
          <w:color w:val="FF0000"/>
          <w:szCs w:val="24"/>
        </w:rPr>
        <w:tab/>
        <w:t>Subcontracts]</w:t>
      </w:r>
    </w:p>
    <w:p w:rsidRPr="00131E39" w:rsidR="0028129D" w:rsidP="0028129D" w:rsidRDefault="0028129D" w14:paraId="1A03644D" w14:textId="77777777">
      <w:pPr>
        <w:spacing w:after="0" w:line="240" w:lineRule="auto"/>
        <w:contextualSpacing/>
        <w:jc w:val="both"/>
        <w:rPr>
          <w:rFonts w:eastAsia="Calibri" w:cs="Arial"/>
          <w:color w:val="000000"/>
          <w:szCs w:val="24"/>
        </w:rPr>
      </w:pPr>
      <w:r w:rsidRPr="00131E39">
        <w:rPr>
          <w:rFonts w:eastAsia="Calibri" w:cs="Arial"/>
          <w:color w:val="000000"/>
          <w:szCs w:val="24"/>
        </w:rPr>
        <w:t>Art. 5.</w:t>
      </w:r>
      <w:r>
        <w:rPr>
          <w:rFonts w:eastAsia="Calibri" w:cs="Arial"/>
          <w:color w:val="000000"/>
          <w:szCs w:val="24"/>
        </w:rPr>
        <w:t>3</w:t>
      </w:r>
      <w:r w:rsidRPr="00131E39">
        <w:rPr>
          <w:rFonts w:eastAsia="Calibri" w:cs="Arial"/>
          <w:color w:val="000000"/>
          <w:szCs w:val="24"/>
        </w:rPr>
        <w:t>:</w:t>
      </w:r>
      <w:r w:rsidRPr="00131E39">
        <w:rPr>
          <w:rFonts w:eastAsia="Calibri" w:cs="Arial"/>
          <w:color w:val="000000"/>
          <w:szCs w:val="24"/>
        </w:rPr>
        <w:tab/>
        <w:t xml:space="preserve">Infringement of the Law - Infringement of </w:t>
      </w:r>
      <w:proofErr w:type="gramStart"/>
      <w:r w:rsidRPr="00131E39">
        <w:rPr>
          <w:rFonts w:eastAsia="Calibri" w:cs="Arial"/>
          <w:color w:val="000000"/>
          <w:szCs w:val="24"/>
        </w:rPr>
        <w:t>Third Party</w:t>
      </w:r>
      <w:proofErr w:type="gramEnd"/>
      <w:r w:rsidRPr="00131E39">
        <w:rPr>
          <w:rFonts w:eastAsia="Calibri" w:cs="Arial"/>
          <w:color w:val="000000"/>
          <w:szCs w:val="24"/>
        </w:rPr>
        <w:t xml:space="preserve"> rights</w:t>
      </w:r>
    </w:p>
    <w:p w:rsidRPr="00131E39" w:rsidR="0028129D" w:rsidP="0028129D" w:rsidRDefault="0028129D" w14:paraId="0F2B91AD" w14:textId="77777777">
      <w:pPr>
        <w:spacing w:after="0" w:line="240" w:lineRule="auto"/>
        <w:contextualSpacing/>
        <w:jc w:val="both"/>
        <w:rPr>
          <w:rFonts w:eastAsia="Calibri" w:cs="Arial"/>
          <w:color w:val="000000"/>
          <w:szCs w:val="24"/>
        </w:rPr>
      </w:pPr>
      <w:r w:rsidRPr="00131E39">
        <w:rPr>
          <w:rFonts w:eastAsia="Calibri" w:cs="Arial"/>
          <w:color w:val="000000"/>
          <w:szCs w:val="24"/>
        </w:rPr>
        <w:t>Art. 5.</w:t>
      </w:r>
      <w:r>
        <w:rPr>
          <w:rFonts w:eastAsia="Calibri" w:cs="Arial"/>
          <w:color w:val="000000"/>
          <w:szCs w:val="24"/>
        </w:rPr>
        <w:t>4</w:t>
      </w:r>
      <w:r w:rsidRPr="00131E39">
        <w:rPr>
          <w:rFonts w:eastAsia="Calibri" w:cs="Arial"/>
          <w:color w:val="000000"/>
          <w:szCs w:val="24"/>
        </w:rPr>
        <w:t>.1:</w:t>
      </w:r>
      <w:r w:rsidRPr="00131E39">
        <w:rPr>
          <w:rFonts w:eastAsia="Calibri" w:cs="Arial"/>
          <w:color w:val="000000"/>
          <w:szCs w:val="24"/>
        </w:rPr>
        <w:tab/>
        <w:t>Damage to Staff and Goods</w:t>
      </w:r>
    </w:p>
    <w:p w:rsidRPr="00131E39" w:rsidR="0028129D" w:rsidP="0028129D" w:rsidRDefault="0028129D" w14:paraId="15805A10" w14:textId="77777777">
      <w:pPr>
        <w:spacing w:after="0" w:line="240" w:lineRule="auto"/>
        <w:ind w:left="1440" w:hanging="1440"/>
        <w:contextualSpacing/>
        <w:jc w:val="both"/>
        <w:rPr>
          <w:rFonts w:eastAsia="Calibri" w:cs="Arial"/>
          <w:color w:val="000000"/>
          <w:szCs w:val="24"/>
        </w:rPr>
      </w:pPr>
      <w:r w:rsidRPr="00131E39">
        <w:rPr>
          <w:rFonts w:eastAsia="Calibri" w:cs="Arial"/>
          <w:color w:val="000000"/>
          <w:szCs w:val="24"/>
        </w:rPr>
        <w:t>Art. 5.</w:t>
      </w:r>
      <w:r>
        <w:rPr>
          <w:rFonts w:eastAsia="Calibri" w:cs="Arial"/>
          <w:color w:val="000000"/>
          <w:szCs w:val="24"/>
        </w:rPr>
        <w:t>4</w:t>
      </w:r>
      <w:r w:rsidRPr="00131E39">
        <w:rPr>
          <w:rFonts w:eastAsia="Calibri" w:cs="Arial"/>
          <w:color w:val="000000"/>
          <w:szCs w:val="24"/>
        </w:rPr>
        <w:t>.2:</w:t>
      </w:r>
      <w:r w:rsidRPr="00131E39">
        <w:rPr>
          <w:rFonts w:eastAsia="Calibri" w:cs="Arial"/>
          <w:color w:val="000000"/>
          <w:szCs w:val="24"/>
        </w:rPr>
        <w:tab/>
        <w:t>Liability for Consequential Damages during the Execution of the Contract</w:t>
      </w:r>
    </w:p>
    <w:p w:rsidRPr="00131E39" w:rsidR="0028129D" w:rsidP="0028129D" w:rsidRDefault="0028129D" w14:paraId="780BE4D6" w14:textId="77777777">
      <w:pPr>
        <w:spacing w:after="0" w:line="240" w:lineRule="auto"/>
        <w:ind w:left="1440" w:hanging="1440"/>
        <w:contextualSpacing/>
        <w:jc w:val="both"/>
        <w:rPr>
          <w:rFonts w:eastAsia="Calibri" w:cs="Arial"/>
          <w:color w:val="000000"/>
          <w:szCs w:val="24"/>
        </w:rPr>
      </w:pPr>
      <w:r w:rsidRPr="00131E39">
        <w:rPr>
          <w:rFonts w:eastAsia="Calibri" w:cs="Arial"/>
          <w:color w:val="000000"/>
          <w:szCs w:val="24"/>
        </w:rPr>
        <w:t>Art. 5.</w:t>
      </w:r>
      <w:r>
        <w:rPr>
          <w:rFonts w:eastAsia="Calibri" w:cs="Arial"/>
          <w:color w:val="000000"/>
          <w:szCs w:val="24"/>
        </w:rPr>
        <w:t>7</w:t>
      </w:r>
      <w:r w:rsidRPr="00131E39">
        <w:rPr>
          <w:rFonts w:eastAsia="Calibri" w:cs="Arial"/>
          <w:color w:val="000000"/>
          <w:szCs w:val="24"/>
        </w:rPr>
        <w:t xml:space="preserve">: </w:t>
      </w:r>
      <w:r w:rsidRPr="00131E39">
        <w:rPr>
          <w:rFonts w:eastAsia="Calibri" w:cs="Arial"/>
          <w:color w:val="000000"/>
          <w:szCs w:val="24"/>
        </w:rPr>
        <w:tab/>
        <w:t>Agency’s Rights in case of Contractor’s Under-Performance</w:t>
      </w:r>
    </w:p>
    <w:p w:rsidRPr="00131E39" w:rsidR="0028129D" w:rsidP="0028129D" w:rsidRDefault="0028129D" w14:paraId="7B56DB74" w14:textId="77777777">
      <w:pPr>
        <w:suppressAutoHyphens/>
        <w:spacing w:after="0" w:line="240" w:lineRule="auto"/>
        <w:contextualSpacing/>
        <w:jc w:val="both"/>
        <w:rPr>
          <w:rFonts w:eastAsia="Calibri" w:cs="Arial"/>
          <w:color w:val="000000"/>
          <w:szCs w:val="24"/>
          <w:lang w:eastAsia="ar-SA"/>
        </w:rPr>
      </w:pPr>
    </w:p>
    <w:p w:rsidRPr="00131E39" w:rsidR="0028129D" w:rsidP="0028129D" w:rsidRDefault="0028129D" w14:paraId="4E2DD8C4" w14:textId="77777777">
      <w:pPr>
        <w:suppressAutoHyphens/>
        <w:spacing w:after="0" w:line="240" w:lineRule="auto"/>
        <w:contextualSpacing/>
        <w:jc w:val="both"/>
        <w:rPr>
          <w:rFonts w:eastAsia="Calibri" w:cs="Arial"/>
          <w:color w:val="000000"/>
          <w:szCs w:val="24"/>
          <w:lang w:eastAsia="ar-SA"/>
        </w:rPr>
      </w:pPr>
    </w:p>
    <w:p w:rsidRPr="00131E39" w:rsidR="0028129D" w:rsidP="0028129D" w:rsidRDefault="0028129D" w14:paraId="4FE1B922" w14:textId="77777777">
      <w:pPr>
        <w:suppressAutoHyphens/>
        <w:spacing w:after="0" w:line="240" w:lineRule="auto"/>
        <w:contextualSpacing/>
        <w:jc w:val="both"/>
        <w:rPr>
          <w:rFonts w:eastAsia="Calibri" w:cs="Arial"/>
          <w:color w:val="000000"/>
          <w:szCs w:val="24"/>
          <w:lang w:eastAsia="ar-SA"/>
        </w:rPr>
      </w:pPr>
      <w:r w:rsidRPr="00131E39">
        <w:rPr>
          <w:rFonts w:eastAsia="Calibri" w:cs="Arial"/>
          <w:color w:val="000000"/>
          <w:szCs w:val="24"/>
          <w:lang w:eastAsia="ar-SA"/>
        </w:rPr>
        <w:t>On behalf of the Contractor,</w:t>
      </w:r>
    </w:p>
    <w:p w:rsidRPr="00131E39" w:rsidR="0028129D" w:rsidP="0028129D" w:rsidRDefault="0028129D" w14:paraId="218836B4" w14:textId="77777777">
      <w:pPr>
        <w:suppressAutoHyphens/>
        <w:spacing w:after="0" w:line="240" w:lineRule="auto"/>
        <w:contextualSpacing/>
        <w:jc w:val="both"/>
        <w:rPr>
          <w:rFonts w:eastAsia="Calibri" w:cs="Arial"/>
          <w:color w:val="000000"/>
          <w:szCs w:val="24"/>
          <w:lang w:eastAsia="ar-SA"/>
        </w:rPr>
      </w:pPr>
    </w:p>
    <w:p w:rsidRPr="00131E39" w:rsidR="0028129D" w:rsidP="0028129D" w:rsidRDefault="0028129D" w14:paraId="01A759B5" w14:textId="77777777">
      <w:pPr>
        <w:suppressAutoHyphens/>
        <w:spacing w:after="0" w:line="240" w:lineRule="auto"/>
        <w:contextualSpacing/>
        <w:jc w:val="both"/>
        <w:rPr>
          <w:rFonts w:eastAsia="Calibri" w:cs="Arial"/>
          <w:color w:val="000000"/>
          <w:szCs w:val="24"/>
          <w:lang w:eastAsia="ar-SA"/>
        </w:rPr>
      </w:pPr>
      <w:r w:rsidRPr="00131E39">
        <w:rPr>
          <w:rFonts w:eastAsia="Calibri" w:cs="Arial"/>
          <w:color w:val="000000"/>
          <w:szCs w:val="24"/>
          <w:lang w:eastAsia="ar-SA"/>
        </w:rPr>
        <w:t>on this day</w:t>
      </w:r>
      <w:r w:rsidRPr="00131E39">
        <w:rPr>
          <w:rFonts w:eastAsia="Calibri" w:cs="Arial"/>
          <w:color w:val="000000"/>
          <w:szCs w:val="24"/>
          <w:lang w:eastAsia="ar-SA"/>
        </w:rPr>
        <w:tab/>
        <w:t>…………………</w:t>
      </w:r>
    </w:p>
    <w:p w:rsidRPr="00131E39" w:rsidR="0028129D" w:rsidP="0028129D" w:rsidRDefault="0028129D" w14:paraId="0C291EB8" w14:textId="77777777">
      <w:pPr>
        <w:suppressAutoHyphens/>
        <w:spacing w:after="0" w:line="240" w:lineRule="auto"/>
        <w:contextualSpacing/>
        <w:jc w:val="both"/>
        <w:rPr>
          <w:rFonts w:eastAsia="Calibri" w:cs="Arial"/>
          <w:color w:val="000000"/>
          <w:szCs w:val="24"/>
          <w:lang w:eastAsia="ar-SA"/>
        </w:rPr>
      </w:pPr>
    </w:p>
    <w:p w:rsidRPr="00131E39" w:rsidR="0028129D" w:rsidP="0028129D" w:rsidRDefault="0028129D" w14:paraId="208C2189" w14:textId="77777777">
      <w:pPr>
        <w:spacing w:after="0" w:line="240" w:lineRule="auto"/>
        <w:ind w:left="1418"/>
        <w:contextualSpacing/>
        <w:jc w:val="both"/>
        <w:rPr>
          <w:rFonts w:eastAsia="Calibri" w:cs="Arial"/>
          <w:color w:val="000000"/>
          <w:szCs w:val="24"/>
        </w:rPr>
      </w:pPr>
      <w:r w:rsidRPr="00131E39">
        <w:rPr>
          <w:rFonts w:eastAsia="Calibri" w:cs="Arial"/>
          <w:color w:val="000000"/>
          <w:szCs w:val="24"/>
        </w:rPr>
        <w:t>………………………. [Name]</w:t>
      </w:r>
    </w:p>
    <w:p w:rsidRPr="00131E39" w:rsidR="0028129D" w:rsidP="0028129D" w:rsidRDefault="0028129D" w14:paraId="3AEF3596" w14:textId="77777777">
      <w:pPr>
        <w:suppressAutoHyphens/>
        <w:spacing w:after="0" w:line="240" w:lineRule="auto"/>
        <w:ind w:left="708" w:firstLine="708"/>
        <w:contextualSpacing/>
        <w:jc w:val="both"/>
        <w:rPr>
          <w:rFonts w:eastAsia="Calibri" w:cs="Arial"/>
          <w:color w:val="000000"/>
          <w:szCs w:val="24"/>
          <w:lang w:eastAsia="ar-SA"/>
        </w:rPr>
      </w:pPr>
      <w:r w:rsidRPr="00131E39">
        <w:rPr>
          <w:rFonts w:eastAsia="Calibri" w:cs="Arial"/>
          <w:color w:val="000000"/>
          <w:szCs w:val="24"/>
          <w:lang w:eastAsia="ar-SA"/>
        </w:rPr>
        <w:t>………………………. [Title]</w:t>
      </w:r>
    </w:p>
    <w:p w:rsidRPr="00A2291A" w:rsidR="0028129D" w:rsidP="0028129D" w:rsidRDefault="0028129D" w14:paraId="05E78F27" w14:textId="77777777">
      <w:pPr>
        <w:spacing w:after="0" w:line="240" w:lineRule="auto"/>
        <w:contextualSpacing/>
        <w:jc w:val="both"/>
        <w:rPr>
          <w:rFonts w:eastAsia="Calibri" w:cs="Arial"/>
          <w:b/>
          <w:bCs/>
          <w:color w:val="FF0000"/>
          <w:szCs w:val="24"/>
        </w:rPr>
      </w:pPr>
      <w:r w:rsidRPr="00A2291A">
        <w:rPr>
          <w:rFonts w:eastAsia="Calibri" w:cs="Arial"/>
          <w:b/>
          <w:bCs/>
          <w:color w:val="FF0000"/>
          <w:szCs w:val="24"/>
        </w:rPr>
        <w:t>[END OPTION]</w:t>
      </w:r>
    </w:p>
    <w:p w:rsidR="0091765A" w:rsidRDefault="0091765A" w14:paraId="38925FBA" w14:textId="77777777">
      <w:pPr>
        <w:rPr>
          <w:rStyle w:val="Strong"/>
        </w:rPr>
        <w:sectPr w:rsidR="0091765A" w:rsidSect="00D32184">
          <w:headerReference w:type="even" r:id="rId25"/>
          <w:headerReference w:type="default" r:id="rId26"/>
          <w:footerReference w:type="even" r:id="rId27"/>
          <w:footerReference w:type="default" r:id="rId28"/>
          <w:headerReference w:type="first" r:id="rId29"/>
          <w:footerReference w:type="first" r:id="rId30"/>
          <w:pgSz w:w="11907" w:h="16840" w:code="9"/>
          <w:pgMar w:top="2398" w:right="851" w:bottom="1134" w:left="1134" w:header="851" w:footer="567" w:gutter="0"/>
          <w:cols w:space="708"/>
          <w:docGrid w:linePitch="360"/>
        </w:sectPr>
      </w:pPr>
      <w:r>
        <w:rPr>
          <w:rStyle w:val="Strong"/>
        </w:rPr>
        <w:br w:type="page"/>
      </w:r>
    </w:p>
    <w:p w:rsidR="0091765A" w:rsidRDefault="0091765A" w14:paraId="72B50334" w14:textId="77777777">
      <w:pPr>
        <w:rPr>
          <w:rFonts w:eastAsia="Calibri" w:cs="Arial" w:asciiTheme="majorHAnsi" w:hAnsiTheme="majorHAnsi"/>
          <w:b/>
          <w:color w:val="0000FF"/>
          <w:sz w:val="32"/>
          <w:szCs w:val="24"/>
          <w:u w:val="single"/>
        </w:rPr>
      </w:pPr>
    </w:p>
    <w:p w:rsidRPr="00C23532" w:rsidR="0091765A" w:rsidP="0091765A" w:rsidRDefault="0091765A" w14:paraId="02899BE6" w14:textId="77777777">
      <w:pPr>
        <w:pStyle w:val="Heading1"/>
        <w:jc w:val="center"/>
        <w:rPr>
          <w:rFonts w:eastAsia="Calibri"/>
          <w:b/>
          <w:bCs/>
          <w:sz w:val="22"/>
          <w:szCs w:val="22"/>
        </w:rPr>
      </w:pPr>
      <w:bookmarkStart w:name="_Toc147134504" w:id="92"/>
      <w:bookmarkStart w:name="_Ref157678741" w:id="93"/>
      <w:bookmarkStart w:name="_Ref157678752" w:id="94"/>
      <w:bookmarkStart w:name="_Ref157678951" w:id="95"/>
      <w:bookmarkStart w:name="_Ref157678954" w:id="96"/>
      <w:bookmarkStart w:name="_Ref157679011" w:id="97"/>
      <w:bookmarkStart w:name="_Ref157679032" w:id="98"/>
      <w:bookmarkStart w:name="_Ref157679057" w:id="99"/>
      <w:bookmarkStart w:name="_Ref157679073" w:id="100"/>
      <w:bookmarkStart w:name="_Ref157679092" w:id="101"/>
      <w:bookmarkStart w:name="_Ref157679114" w:id="102"/>
      <w:bookmarkStart w:name="_Ref157679125" w:id="103"/>
      <w:bookmarkStart w:name="_Ref157679140" w:id="104"/>
      <w:bookmarkStart w:name="_Ref157679151" w:id="105"/>
      <w:bookmarkStart w:name="_Ref157679166" w:id="106"/>
      <w:bookmarkStart w:name="_Ref157679180" w:id="107"/>
      <w:bookmarkStart w:name="_Ref157679196" w:id="108"/>
      <w:bookmarkStart w:name="_Ref157679212" w:id="109"/>
      <w:bookmarkStart w:name="_Ref157679229" w:id="110"/>
      <w:bookmarkStart w:name="_Ref157683246" w:id="111"/>
      <w:r w:rsidRPr="00C23532">
        <w:rPr>
          <w:rFonts w:eastAsia="Calibri"/>
          <w:b/>
          <w:bCs/>
          <w:sz w:val="22"/>
          <w:szCs w:val="22"/>
        </w:rPr>
        <w:t>APPENDIX 1</w:t>
      </w:r>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Pr="00131E39" w:rsidR="0091765A" w:rsidP="0091765A" w:rsidRDefault="0091765A" w14:paraId="742E72D6" w14:textId="77777777">
      <w:pPr>
        <w:tabs>
          <w:tab w:val="center" w:pos="9180"/>
        </w:tabs>
        <w:spacing w:after="0" w:line="240" w:lineRule="auto"/>
        <w:contextualSpacing/>
        <w:jc w:val="center"/>
        <w:rPr>
          <w:rFonts w:eastAsia="Calibri" w:cs="Arial"/>
          <w:b/>
          <w:szCs w:val="24"/>
          <w:u w:val="single"/>
        </w:rPr>
      </w:pPr>
    </w:p>
    <w:p w:rsidR="0091765A" w:rsidP="0091765A" w:rsidRDefault="0091765A" w14:paraId="34F862FF" w14:textId="77777777">
      <w:pPr>
        <w:spacing w:after="0" w:line="240" w:lineRule="auto"/>
        <w:contextualSpacing/>
        <w:jc w:val="center"/>
        <w:rPr>
          <w:rFonts w:eastAsia="Calibri" w:cs="Arial"/>
          <w:b/>
          <w:szCs w:val="24"/>
          <w:u w:val="single"/>
        </w:rPr>
      </w:pPr>
      <w:r w:rsidRPr="00131E39">
        <w:rPr>
          <w:rFonts w:eastAsia="Calibri" w:cs="Arial"/>
          <w:b/>
          <w:szCs w:val="24"/>
          <w:u w:val="single"/>
        </w:rPr>
        <w:t>STATEMENT OF W</w:t>
      </w:r>
      <w:r>
        <w:rPr>
          <w:rFonts w:eastAsia="Calibri" w:cs="Arial"/>
          <w:b/>
          <w:szCs w:val="24"/>
          <w:u w:val="single"/>
        </w:rPr>
        <w:t>ORK</w:t>
      </w:r>
    </w:p>
    <w:p w:rsidR="008D2CFD" w:rsidRDefault="008D2CFD" w14:paraId="45DF5E08" w14:textId="77777777">
      <w:pPr>
        <w:rPr>
          <w:rStyle w:val="Strong"/>
        </w:rPr>
        <w:sectPr w:rsidR="008D2CFD" w:rsidSect="002C3E6E">
          <w:headerReference w:type="default" r:id="rId31"/>
          <w:pgSz w:w="11910" w:h="16840"/>
          <w:pgMar w:top="2000" w:right="720" w:bottom="280" w:left="1020" w:header="864" w:footer="0" w:gutter="0"/>
          <w:cols w:space="720"/>
          <w:docGrid w:linePitch="326"/>
        </w:sectPr>
      </w:pPr>
      <w:r>
        <w:rPr>
          <w:rStyle w:val="Strong"/>
        </w:rPr>
        <w:br w:type="page"/>
      </w:r>
    </w:p>
    <w:p w:rsidR="008D2CFD" w:rsidRDefault="008D2CFD" w14:paraId="256C7848" w14:textId="33D24639">
      <w:pPr>
        <w:rPr>
          <w:rStyle w:val="Strong"/>
          <w:rFonts w:eastAsiaTheme="majorEastAsia" w:cstheme="majorBidi"/>
          <w:szCs w:val="32"/>
        </w:rPr>
      </w:pPr>
    </w:p>
    <w:p w:rsidRPr="00C23532" w:rsidR="008D2CFD" w:rsidP="008D2CFD" w:rsidRDefault="008D2CFD" w14:paraId="7F5CF23E" w14:textId="77777777">
      <w:pPr>
        <w:pStyle w:val="Heading1"/>
        <w:jc w:val="center"/>
        <w:rPr>
          <w:rFonts w:eastAsia="Calibri"/>
          <w:b/>
          <w:bCs/>
          <w:sz w:val="22"/>
          <w:szCs w:val="22"/>
        </w:rPr>
      </w:pPr>
      <w:bookmarkStart w:name="_Toc141258562" w:id="112"/>
      <w:bookmarkStart w:name="_Ref141352134" w:id="113"/>
      <w:bookmarkStart w:name="_Ref141361149" w:id="114"/>
      <w:bookmarkStart w:name="_Toc147134505" w:id="115"/>
      <w:r w:rsidRPr="00C23532">
        <w:rPr>
          <w:rFonts w:eastAsia="Calibri"/>
          <w:b/>
          <w:bCs/>
          <w:sz w:val="22"/>
          <w:szCs w:val="22"/>
        </w:rPr>
        <w:t>APPENDIX 2</w:t>
      </w:r>
      <w:bookmarkEnd w:id="112"/>
      <w:bookmarkEnd w:id="113"/>
      <w:bookmarkEnd w:id="114"/>
      <w:bookmarkEnd w:id="115"/>
    </w:p>
    <w:p w:rsidRPr="00131E39" w:rsidR="008D2CFD" w:rsidP="008D2CFD" w:rsidRDefault="008D2CFD" w14:paraId="2BC6382D" w14:textId="77777777">
      <w:pPr>
        <w:spacing w:after="0" w:line="240" w:lineRule="auto"/>
        <w:contextualSpacing/>
        <w:jc w:val="center"/>
        <w:rPr>
          <w:rFonts w:eastAsia="Calibri" w:cs="Arial"/>
          <w:b/>
          <w:szCs w:val="24"/>
        </w:rPr>
      </w:pPr>
    </w:p>
    <w:p w:rsidRPr="00131E39" w:rsidR="008D2CFD" w:rsidP="008D2CFD" w:rsidRDefault="008D2CFD" w14:paraId="6E65CF5E" w14:textId="77777777">
      <w:pPr>
        <w:spacing w:after="0" w:line="240" w:lineRule="auto"/>
        <w:contextualSpacing/>
        <w:jc w:val="center"/>
        <w:rPr>
          <w:rFonts w:eastAsia="Calibri" w:cs="Arial"/>
          <w:b/>
          <w:bCs/>
          <w:color w:val="000000"/>
          <w:szCs w:val="24"/>
          <w:u w:val="single"/>
        </w:rPr>
      </w:pPr>
      <w:r w:rsidRPr="00131E39">
        <w:rPr>
          <w:rFonts w:eastAsia="Calibri" w:cs="Arial"/>
          <w:b/>
          <w:bCs/>
          <w:color w:val="000000"/>
          <w:szCs w:val="24"/>
          <w:u w:val="single"/>
        </w:rPr>
        <w:t>CONTRACT CHANGE NOTICE</w:t>
      </w:r>
    </w:p>
    <w:p w:rsidRPr="00131E39" w:rsidR="008D2CFD" w:rsidP="008D2CFD" w:rsidRDefault="008D2CFD" w14:paraId="52D12BC1" w14:textId="77777777">
      <w:pPr>
        <w:spacing w:after="0" w:line="240" w:lineRule="auto"/>
        <w:contextualSpacing/>
        <w:rPr>
          <w:rFonts w:eastAsia="Calibri" w:cs="Arial"/>
          <w:szCs w:val="24"/>
        </w:rPr>
      </w:pPr>
    </w:p>
    <w:p w:rsidRPr="00131E39" w:rsidR="008D2CFD" w:rsidP="008D2CFD" w:rsidRDefault="008D2CFD" w14:paraId="3D886674" w14:textId="77777777">
      <w:pPr>
        <w:spacing w:after="0" w:line="240" w:lineRule="auto"/>
        <w:contextualSpacing/>
        <w:jc w:val="both"/>
        <w:rPr>
          <w:rFonts w:eastAsia="Calibri" w:cs="Arial"/>
          <w:szCs w:val="24"/>
        </w:rPr>
      </w:pPr>
      <w:r w:rsidRPr="00131E39">
        <w:rPr>
          <w:rFonts w:eastAsia="Calibri" w:cs="Arial"/>
          <w:szCs w:val="24"/>
        </w:rPr>
        <w:t>For submission of a change, the Contractor shall submit its proposal in the format of a CCN using the cover page included below. The form shall be filled with the following information as a minimum:</w:t>
      </w:r>
    </w:p>
    <w:p w:rsidRPr="00131E39" w:rsidR="008D2CFD" w:rsidP="008D2CFD" w:rsidRDefault="008D2CFD" w14:paraId="34CF33BA" w14:textId="77777777">
      <w:pPr>
        <w:spacing w:after="0" w:line="240" w:lineRule="auto"/>
        <w:contextualSpacing/>
        <w:jc w:val="both"/>
        <w:rPr>
          <w:rFonts w:eastAsia="Calibri" w:cs="Arial"/>
          <w:szCs w:val="24"/>
        </w:rPr>
      </w:pPr>
    </w:p>
    <w:p w:rsidRPr="00131E39" w:rsidR="008D2CFD" w:rsidP="008D2CFD" w:rsidRDefault="008D2CFD" w14:paraId="0C003A45" w14:textId="77777777">
      <w:pPr>
        <w:pStyle w:val="ListParagraph"/>
        <w:numPr>
          <w:ilvl w:val="0"/>
          <w:numId w:val="63"/>
        </w:numPr>
        <w:suppressAutoHyphens/>
        <w:spacing w:after="0" w:line="240" w:lineRule="auto"/>
        <w:ind w:left="426"/>
        <w:jc w:val="both"/>
        <w:rPr>
          <w:rFonts w:eastAsia="Times New Roman" w:cs="Arial"/>
          <w:szCs w:val="24"/>
          <w:lang w:eastAsia="ar-SA"/>
        </w:rPr>
      </w:pPr>
      <w:r w:rsidRPr="00131E39">
        <w:rPr>
          <w:rFonts w:eastAsia="Times New Roman" w:cs="Arial"/>
          <w:szCs w:val="24"/>
          <w:lang w:eastAsia="ar-SA"/>
        </w:rPr>
        <w:t xml:space="preserve">The Contractor’s name and the ESA Contract </w:t>
      </w:r>
      <w:proofErr w:type="gramStart"/>
      <w:r w:rsidRPr="00131E39">
        <w:rPr>
          <w:rFonts w:eastAsia="Times New Roman" w:cs="Arial"/>
          <w:szCs w:val="24"/>
          <w:lang w:eastAsia="ar-SA"/>
        </w:rPr>
        <w:t>number;</w:t>
      </w:r>
      <w:proofErr w:type="gramEnd"/>
    </w:p>
    <w:p w:rsidRPr="00131E39" w:rsidR="008D2CFD" w:rsidP="008D2CFD" w:rsidRDefault="008D2CFD" w14:paraId="7FC8186B" w14:textId="77777777">
      <w:pPr>
        <w:suppressAutoHyphens/>
        <w:spacing w:after="0" w:line="240" w:lineRule="auto"/>
        <w:ind w:left="426" w:hanging="567"/>
        <w:contextualSpacing/>
        <w:jc w:val="both"/>
        <w:rPr>
          <w:rFonts w:eastAsia="Times New Roman" w:cs="Arial"/>
          <w:szCs w:val="24"/>
          <w:lang w:eastAsia="ar-SA"/>
        </w:rPr>
      </w:pPr>
    </w:p>
    <w:p w:rsidRPr="00131E39" w:rsidR="008D2CFD" w:rsidP="008D2CFD" w:rsidRDefault="008D2CFD" w14:paraId="3A5DB948" w14:textId="77777777">
      <w:pPr>
        <w:pStyle w:val="ListParagraph"/>
        <w:numPr>
          <w:ilvl w:val="0"/>
          <w:numId w:val="63"/>
        </w:numPr>
        <w:suppressAutoHyphens/>
        <w:spacing w:after="0" w:line="240" w:lineRule="auto"/>
        <w:ind w:left="426"/>
        <w:jc w:val="both"/>
        <w:rPr>
          <w:rFonts w:eastAsia="Times New Roman" w:cs="Arial"/>
          <w:szCs w:val="24"/>
          <w:lang w:eastAsia="ar-SA"/>
        </w:rPr>
      </w:pPr>
      <w:r w:rsidRPr="00131E39">
        <w:rPr>
          <w:rFonts w:eastAsia="Times New Roman" w:cs="Arial"/>
          <w:szCs w:val="24"/>
          <w:lang w:eastAsia="ar-SA"/>
        </w:rPr>
        <w:t>The title of the area affected by the change (Work Package reference, new work, etc.</w:t>
      </w:r>
      <w:proofErr w:type="gramStart"/>
      <w:r w:rsidRPr="00131E39">
        <w:rPr>
          <w:rFonts w:eastAsia="Times New Roman" w:cs="Arial"/>
          <w:szCs w:val="24"/>
          <w:lang w:eastAsia="ar-SA"/>
        </w:rPr>
        <w:t>);</w:t>
      </w:r>
      <w:proofErr w:type="gramEnd"/>
    </w:p>
    <w:p w:rsidRPr="00131E39" w:rsidR="008D2CFD" w:rsidP="008D2CFD" w:rsidRDefault="008D2CFD" w14:paraId="3899D51A" w14:textId="77777777">
      <w:pPr>
        <w:suppressAutoHyphens/>
        <w:spacing w:after="0" w:line="240" w:lineRule="auto"/>
        <w:ind w:left="426" w:hanging="567"/>
        <w:contextualSpacing/>
        <w:jc w:val="both"/>
        <w:rPr>
          <w:rFonts w:eastAsia="Times New Roman" w:cs="Arial"/>
          <w:szCs w:val="24"/>
          <w:lang w:eastAsia="ar-SA"/>
        </w:rPr>
      </w:pPr>
    </w:p>
    <w:p w:rsidRPr="00131E39" w:rsidR="008D2CFD" w:rsidP="008D2CFD" w:rsidRDefault="008D2CFD" w14:paraId="0091070A" w14:textId="77777777">
      <w:pPr>
        <w:pStyle w:val="ListParagraph"/>
        <w:numPr>
          <w:ilvl w:val="0"/>
          <w:numId w:val="63"/>
        </w:numPr>
        <w:suppressAutoHyphens/>
        <w:spacing w:after="0" w:line="240" w:lineRule="auto"/>
        <w:ind w:left="426"/>
        <w:jc w:val="both"/>
        <w:rPr>
          <w:rFonts w:eastAsia="Times New Roman" w:cs="Arial"/>
          <w:szCs w:val="24"/>
          <w:lang w:eastAsia="ar-SA"/>
        </w:rPr>
      </w:pPr>
      <w:r w:rsidRPr="00131E39">
        <w:rPr>
          <w:rFonts w:eastAsia="Times New Roman" w:cs="Arial"/>
          <w:szCs w:val="24"/>
          <w:lang w:eastAsia="ar-SA"/>
        </w:rPr>
        <w:t>The name of the initiator of the change (Contractor or ESA</w:t>
      </w:r>
      <w:proofErr w:type="gramStart"/>
      <w:r w:rsidRPr="00131E39">
        <w:rPr>
          <w:rFonts w:eastAsia="Times New Roman" w:cs="Arial"/>
          <w:szCs w:val="24"/>
          <w:lang w:eastAsia="ar-SA"/>
        </w:rPr>
        <w:t>);</w:t>
      </w:r>
      <w:proofErr w:type="gramEnd"/>
    </w:p>
    <w:p w:rsidRPr="00131E39" w:rsidR="008D2CFD" w:rsidP="008D2CFD" w:rsidRDefault="008D2CFD" w14:paraId="56C7ADC6" w14:textId="77777777">
      <w:pPr>
        <w:suppressAutoHyphens/>
        <w:spacing w:after="0" w:line="240" w:lineRule="auto"/>
        <w:ind w:left="426" w:hanging="567"/>
        <w:contextualSpacing/>
        <w:jc w:val="both"/>
        <w:rPr>
          <w:rFonts w:eastAsia="Times New Roman" w:cs="Arial"/>
          <w:szCs w:val="24"/>
          <w:lang w:eastAsia="ar-SA"/>
        </w:rPr>
      </w:pPr>
    </w:p>
    <w:p w:rsidRPr="00131E39" w:rsidR="008D2CFD" w:rsidP="008D2CFD" w:rsidRDefault="008D2CFD" w14:paraId="4562660A" w14:textId="77777777">
      <w:pPr>
        <w:pStyle w:val="ListParagraph"/>
        <w:numPr>
          <w:ilvl w:val="0"/>
          <w:numId w:val="63"/>
        </w:numPr>
        <w:suppressAutoHyphens/>
        <w:spacing w:after="0" w:line="240" w:lineRule="auto"/>
        <w:ind w:left="426"/>
        <w:jc w:val="both"/>
        <w:rPr>
          <w:rFonts w:eastAsia="Times New Roman" w:cs="Arial"/>
          <w:szCs w:val="24"/>
          <w:lang w:eastAsia="ar-SA"/>
        </w:rPr>
      </w:pPr>
      <w:r w:rsidRPr="00131E39">
        <w:rPr>
          <w:rFonts w:eastAsia="Times New Roman" w:cs="Arial"/>
          <w:szCs w:val="24"/>
          <w:lang w:eastAsia="ar-SA"/>
        </w:rPr>
        <w:t>The description of the change (including Work Package Descriptions, Work Breakdown Structure</w:t>
      </w:r>
      <w:proofErr w:type="gramStart"/>
      <w:r w:rsidRPr="00131E39">
        <w:rPr>
          <w:rFonts w:eastAsia="Times New Roman" w:cs="Arial"/>
          <w:szCs w:val="24"/>
          <w:lang w:eastAsia="ar-SA"/>
        </w:rPr>
        <w:t>);</w:t>
      </w:r>
      <w:proofErr w:type="gramEnd"/>
    </w:p>
    <w:p w:rsidRPr="00131E39" w:rsidR="008D2CFD" w:rsidP="008D2CFD" w:rsidRDefault="008D2CFD" w14:paraId="6AF15C28" w14:textId="77777777">
      <w:pPr>
        <w:suppressAutoHyphens/>
        <w:spacing w:after="0" w:line="240" w:lineRule="auto"/>
        <w:ind w:left="426" w:hanging="567"/>
        <w:contextualSpacing/>
        <w:jc w:val="both"/>
        <w:rPr>
          <w:rFonts w:eastAsia="Times New Roman" w:cs="Arial"/>
          <w:szCs w:val="24"/>
          <w:lang w:eastAsia="ar-SA"/>
        </w:rPr>
      </w:pPr>
    </w:p>
    <w:p w:rsidRPr="00131E39" w:rsidR="008D2CFD" w:rsidP="008D2CFD" w:rsidRDefault="008D2CFD" w14:paraId="48695228" w14:textId="77777777">
      <w:pPr>
        <w:pStyle w:val="ListParagraph"/>
        <w:numPr>
          <w:ilvl w:val="0"/>
          <w:numId w:val="63"/>
        </w:numPr>
        <w:suppressAutoHyphens/>
        <w:spacing w:after="0" w:line="240" w:lineRule="auto"/>
        <w:ind w:left="426"/>
        <w:jc w:val="both"/>
        <w:rPr>
          <w:rFonts w:eastAsia="Times New Roman" w:cs="Arial"/>
          <w:szCs w:val="24"/>
          <w:lang w:eastAsia="ar-SA"/>
        </w:rPr>
      </w:pPr>
      <w:r w:rsidRPr="00131E39">
        <w:rPr>
          <w:rFonts w:eastAsia="Times New Roman" w:cs="Arial"/>
          <w:szCs w:val="24"/>
          <w:lang w:eastAsia="ar-SA"/>
        </w:rPr>
        <w:t xml:space="preserve">The reason for the </w:t>
      </w:r>
      <w:proofErr w:type="gramStart"/>
      <w:r w:rsidRPr="00131E39">
        <w:rPr>
          <w:rFonts w:eastAsia="Times New Roman" w:cs="Arial"/>
          <w:szCs w:val="24"/>
          <w:lang w:eastAsia="ar-SA"/>
        </w:rPr>
        <w:t>change;</w:t>
      </w:r>
      <w:proofErr w:type="gramEnd"/>
    </w:p>
    <w:p w:rsidRPr="00131E39" w:rsidR="008D2CFD" w:rsidP="008D2CFD" w:rsidRDefault="008D2CFD" w14:paraId="0B81AA77" w14:textId="77777777">
      <w:pPr>
        <w:suppressAutoHyphens/>
        <w:spacing w:after="0" w:line="240" w:lineRule="auto"/>
        <w:ind w:left="426" w:hanging="567"/>
        <w:contextualSpacing/>
        <w:jc w:val="both"/>
        <w:rPr>
          <w:rFonts w:eastAsia="Times New Roman" w:cs="Arial"/>
          <w:szCs w:val="24"/>
          <w:lang w:eastAsia="ar-SA"/>
        </w:rPr>
      </w:pPr>
    </w:p>
    <w:p w:rsidRPr="00131E39" w:rsidR="008D2CFD" w:rsidP="008D2CFD" w:rsidRDefault="008D2CFD" w14:paraId="08755A38" w14:textId="77777777">
      <w:pPr>
        <w:pStyle w:val="ListParagraph"/>
        <w:numPr>
          <w:ilvl w:val="0"/>
          <w:numId w:val="63"/>
        </w:numPr>
        <w:suppressAutoHyphens/>
        <w:spacing w:after="0" w:line="240" w:lineRule="auto"/>
        <w:ind w:left="426"/>
        <w:jc w:val="both"/>
        <w:rPr>
          <w:rFonts w:eastAsia="Times New Roman" w:cs="Arial"/>
          <w:szCs w:val="24"/>
          <w:lang w:eastAsia="ar-SA"/>
        </w:rPr>
      </w:pPr>
      <w:r w:rsidRPr="00131E39">
        <w:rPr>
          <w:rFonts w:eastAsia="Times New Roman" w:cs="Arial"/>
          <w:szCs w:val="24"/>
          <w:lang w:eastAsia="ar-SA"/>
        </w:rPr>
        <w:t>The price breakdown in Euro (€), if any (breakdown by company, Phase, etc., including PSS A2 and PSS A8 forms</w:t>
      </w:r>
      <w:proofErr w:type="gramStart"/>
      <w:r w:rsidRPr="00131E39">
        <w:rPr>
          <w:rFonts w:eastAsia="Times New Roman" w:cs="Arial"/>
          <w:szCs w:val="24"/>
          <w:lang w:eastAsia="ar-SA"/>
        </w:rPr>
        <w:t>);</w:t>
      </w:r>
      <w:proofErr w:type="gramEnd"/>
    </w:p>
    <w:p w:rsidRPr="00131E39" w:rsidR="008D2CFD" w:rsidP="008D2CFD" w:rsidRDefault="008D2CFD" w14:paraId="1912D8A8" w14:textId="77777777">
      <w:pPr>
        <w:suppressAutoHyphens/>
        <w:spacing w:after="0" w:line="240" w:lineRule="auto"/>
        <w:ind w:left="426" w:hanging="567"/>
        <w:contextualSpacing/>
        <w:jc w:val="both"/>
        <w:rPr>
          <w:rFonts w:eastAsia="Times New Roman" w:cs="Arial"/>
          <w:szCs w:val="24"/>
          <w:lang w:eastAsia="ar-SA"/>
        </w:rPr>
      </w:pPr>
    </w:p>
    <w:p w:rsidRPr="00131E39" w:rsidR="008D2CFD" w:rsidP="008D2CFD" w:rsidRDefault="008D2CFD" w14:paraId="030E755C" w14:textId="77777777">
      <w:pPr>
        <w:pStyle w:val="ListParagraph"/>
        <w:numPr>
          <w:ilvl w:val="0"/>
          <w:numId w:val="63"/>
        </w:numPr>
        <w:suppressAutoHyphens/>
        <w:spacing w:after="0" w:line="240" w:lineRule="auto"/>
        <w:ind w:left="426"/>
        <w:jc w:val="both"/>
        <w:rPr>
          <w:rFonts w:eastAsia="Times New Roman" w:cs="Arial"/>
          <w:szCs w:val="24"/>
          <w:lang w:eastAsia="ar-SA"/>
        </w:rPr>
      </w:pPr>
      <w:r w:rsidRPr="00131E39">
        <w:rPr>
          <w:rFonts w:eastAsia="Times New Roman" w:cs="Arial"/>
          <w:szCs w:val="24"/>
          <w:lang w:eastAsia="ar-SA"/>
        </w:rPr>
        <w:t xml:space="preserve">The Milestone Payment Plan for the CCN, if </w:t>
      </w:r>
      <w:proofErr w:type="gramStart"/>
      <w:r w:rsidRPr="00131E39">
        <w:rPr>
          <w:rFonts w:eastAsia="Times New Roman" w:cs="Arial"/>
          <w:szCs w:val="24"/>
          <w:lang w:eastAsia="ar-SA"/>
        </w:rPr>
        <w:t>any;</w:t>
      </w:r>
      <w:proofErr w:type="gramEnd"/>
    </w:p>
    <w:p w:rsidRPr="00131E39" w:rsidR="008D2CFD" w:rsidP="008D2CFD" w:rsidRDefault="008D2CFD" w14:paraId="5CB8F31B" w14:textId="77777777">
      <w:pPr>
        <w:suppressAutoHyphens/>
        <w:spacing w:after="0" w:line="240" w:lineRule="auto"/>
        <w:ind w:left="426" w:hanging="567"/>
        <w:contextualSpacing/>
        <w:jc w:val="both"/>
        <w:rPr>
          <w:rFonts w:eastAsia="Times New Roman" w:cs="Arial"/>
          <w:szCs w:val="24"/>
          <w:lang w:eastAsia="ar-SA"/>
        </w:rPr>
      </w:pPr>
    </w:p>
    <w:p w:rsidRPr="00131E39" w:rsidR="008D2CFD" w:rsidP="008D2CFD" w:rsidRDefault="008D2CFD" w14:paraId="3E5344DA" w14:textId="77777777">
      <w:pPr>
        <w:pStyle w:val="ListParagraph"/>
        <w:numPr>
          <w:ilvl w:val="0"/>
          <w:numId w:val="63"/>
        </w:numPr>
        <w:suppressAutoHyphens/>
        <w:spacing w:after="0" w:line="240" w:lineRule="auto"/>
        <w:ind w:left="426"/>
        <w:jc w:val="both"/>
        <w:rPr>
          <w:rFonts w:eastAsia="Times New Roman" w:cs="Arial"/>
          <w:szCs w:val="24"/>
          <w:lang w:eastAsia="ar-SA"/>
        </w:rPr>
      </w:pPr>
      <w:r w:rsidRPr="00131E39">
        <w:rPr>
          <w:rFonts w:eastAsia="Times New Roman" w:cs="Arial"/>
          <w:szCs w:val="24"/>
          <w:lang w:eastAsia="ar-SA"/>
        </w:rPr>
        <w:t xml:space="preserve">Effect on other Contract </w:t>
      </w:r>
      <w:proofErr w:type="gramStart"/>
      <w:r w:rsidRPr="00131E39">
        <w:rPr>
          <w:rFonts w:eastAsia="Times New Roman" w:cs="Arial"/>
          <w:szCs w:val="24"/>
          <w:lang w:eastAsia="ar-SA"/>
        </w:rPr>
        <w:t>provisions;</w:t>
      </w:r>
      <w:proofErr w:type="gramEnd"/>
    </w:p>
    <w:p w:rsidRPr="00131E39" w:rsidR="008D2CFD" w:rsidP="008D2CFD" w:rsidRDefault="008D2CFD" w14:paraId="1B853B36" w14:textId="77777777">
      <w:pPr>
        <w:suppressAutoHyphens/>
        <w:spacing w:after="0" w:line="240" w:lineRule="auto"/>
        <w:ind w:left="426" w:hanging="567"/>
        <w:contextualSpacing/>
        <w:jc w:val="both"/>
        <w:rPr>
          <w:rFonts w:eastAsia="Times New Roman" w:cs="Arial"/>
          <w:szCs w:val="24"/>
          <w:lang w:eastAsia="ar-SA"/>
        </w:rPr>
      </w:pPr>
    </w:p>
    <w:p w:rsidRPr="00131E39" w:rsidR="008D2CFD" w:rsidP="008D2CFD" w:rsidRDefault="008D2CFD" w14:paraId="613D3C30" w14:textId="77777777">
      <w:pPr>
        <w:pStyle w:val="ListParagraph"/>
        <w:numPr>
          <w:ilvl w:val="0"/>
          <w:numId w:val="63"/>
        </w:numPr>
        <w:suppressAutoHyphens/>
        <w:spacing w:after="0" w:line="240" w:lineRule="auto"/>
        <w:ind w:left="426"/>
        <w:jc w:val="both"/>
        <w:rPr>
          <w:rFonts w:eastAsia="Times New Roman" w:cs="Arial"/>
          <w:szCs w:val="24"/>
          <w:lang w:eastAsia="ar-SA"/>
        </w:rPr>
      </w:pPr>
      <w:r w:rsidRPr="00131E39">
        <w:rPr>
          <w:rFonts w:eastAsia="Times New Roman" w:cs="Arial"/>
          <w:szCs w:val="24"/>
          <w:lang w:eastAsia="ar-SA"/>
        </w:rPr>
        <w:t>Start of Work - end of Work (including contractual delivery dates and overall planning, milestones, etc.</w:t>
      </w:r>
      <w:proofErr w:type="gramStart"/>
      <w:r w:rsidRPr="00131E39">
        <w:rPr>
          <w:rFonts w:eastAsia="Times New Roman" w:cs="Arial"/>
          <w:szCs w:val="24"/>
          <w:lang w:eastAsia="ar-SA"/>
        </w:rPr>
        <w:t>);</w:t>
      </w:r>
      <w:proofErr w:type="gramEnd"/>
      <w:r w:rsidRPr="00131E39">
        <w:rPr>
          <w:rFonts w:eastAsia="Times New Roman" w:cs="Arial"/>
          <w:szCs w:val="24"/>
          <w:lang w:eastAsia="ar-SA"/>
        </w:rPr>
        <w:t xml:space="preserve"> </w:t>
      </w:r>
    </w:p>
    <w:p w:rsidRPr="00131E39" w:rsidR="008D2CFD" w:rsidP="008D2CFD" w:rsidRDefault="008D2CFD" w14:paraId="053AF8C6" w14:textId="77777777">
      <w:pPr>
        <w:suppressAutoHyphens/>
        <w:spacing w:after="0" w:line="240" w:lineRule="auto"/>
        <w:ind w:left="426" w:hanging="567"/>
        <w:contextualSpacing/>
        <w:jc w:val="both"/>
        <w:rPr>
          <w:rFonts w:eastAsia="Times New Roman" w:cs="Arial"/>
          <w:szCs w:val="24"/>
          <w:lang w:eastAsia="ar-SA"/>
        </w:rPr>
      </w:pPr>
    </w:p>
    <w:p w:rsidRPr="00131E39" w:rsidR="008D2CFD" w:rsidP="008D2CFD" w:rsidRDefault="008D2CFD" w14:paraId="426676A8" w14:textId="77777777">
      <w:pPr>
        <w:pStyle w:val="ListParagraph"/>
        <w:numPr>
          <w:ilvl w:val="0"/>
          <w:numId w:val="63"/>
        </w:numPr>
        <w:suppressAutoHyphens/>
        <w:spacing w:after="0" w:line="240" w:lineRule="auto"/>
        <w:ind w:left="426"/>
        <w:jc w:val="both"/>
        <w:rPr>
          <w:rFonts w:eastAsia="Times New Roman" w:cs="Arial"/>
          <w:lang w:eastAsia="ar-SA"/>
        </w:rPr>
      </w:pPr>
      <w:r w:rsidRPr="479FAAEA">
        <w:rPr>
          <w:rFonts w:eastAsia="Times New Roman" w:cs="Arial"/>
          <w:lang w:eastAsia="ar-SA"/>
        </w:rPr>
        <w:t>A CCN Form, as per the format below, signed by the Contractor’s representatives.</w:t>
      </w:r>
    </w:p>
    <w:p w:rsidRPr="00131E39" w:rsidR="008D2CFD" w:rsidP="008D2CFD" w:rsidRDefault="008D2CFD" w14:paraId="6FE2E3BE" w14:textId="77777777">
      <w:pPr>
        <w:spacing w:after="0" w:line="240" w:lineRule="auto"/>
        <w:contextualSpacing/>
        <w:jc w:val="both"/>
        <w:rPr>
          <w:rFonts w:eastAsia="Calibri" w:cs="Arial"/>
          <w:szCs w:val="24"/>
        </w:rPr>
      </w:pPr>
    </w:p>
    <w:p w:rsidRPr="00131E39" w:rsidR="008D2CFD" w:rsidP="008D2CFD" w:rsidRDefault="008D2CFD" w14:paraId="6E47F29F" w14:textId="77777777">
      <w:pPr>
        <w:spacing w:after="0" w:line="240" w:lineRule="auto"/>
        <w:contextualSpacing/>
        <w:jc w:val="both"/>
        <w:rPr>
          <w:rFonts w:eastAsia="Calibri" w:cs="Arial"/>
          <w:szCs w:val="24"/>
        </w:rPr>
      </w:pPr>
      <w:r w:rsidRPr="00131E39">
        <w:rPr>
          <w:rFonts w:eastAsia="Calibri" w:cs="Arial"/>
          <w:szCs w:val="24"/>
        </w:rPr>
        <w:t>The Contractor shall, on request of the Agency, provide additional documentary evidence. At the request of either Party, the proposed change may be discussed at a Change Review Board, consisting of both the Contracts Officer</w:t>
      </w:r>
      <w:r w:rsidRPr="00131E39" w:rsidDel="00CE33AB">
        <w:rPr>
          <w:rFonts w:eastAsia="Calibri" w:cs="Arial"/>
          <w:szCs w:val="24"/>
        </w:rPr>
        <w:t xml:space="preserve"> </w:t>
      </w:r>
      <w:r w:rsidRPr="00131E39">
        <w:rPr>
          <w:rFonts w:eastAsia="Calibri" w:cs="Arial"/>
          <w:szCs w:val="24"/>
        </w:rPr>
        <w:t>and the Technical Officer of each Party.</w:t>
      </w:r>
    </w:p>
    <w:p w:rsidRPr="00131E39" w:rsidR="008D2CFD" w:rsidP="008D2CFD" w:rsidRDefault="008D2CFD" w14:paraId="5933AEAD" w14:textId="77777777">
      <w:pPr>
        <w:spacing w:after="0" w:line="240" w:lineRule="auto"/>
        <w:contextualSpacing/>
        <w:rPr>
          <w:rFonts w:eastAsia="Calibri" w:cs="Arial"/>
          <w:color w:val="050BFF"/>
          <w:szCs w:val="24"/>
        </w:rPr>
      </w:pPr>
      <w:r w:rsidRPr="00131E39">
        <w:rPr>
          <w:rFonts w:eastAsia="Calibri" w:cs="Arial"/>
          <w:color w:val="050BFF"/>
          <w:szCs w:val="24"/>
        </w:rPr>
        <w:br w:type="page"/>
      </w:r>
    </w:p>
    <w:tbl>
      <w:tblPr>
        <w:tblW w:w="97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060"/>
        <w:gridCol w:w="1440"/>
        <w:gridCol w:w="1070"/>
        <w:gridCol w:w="730"/>
        <w:gridCol w:w="3447"/>
      </w:tblGrid>
      <w:tr w:rsidRPr="00131E39" w:rsidR="008D2CFD" w:rsidTr="00D376A3" w14:paraId="62817747" w14:textId="77777777">
        <w:trPr>
          <w:cantSplit/>
          <w:trHeight w:val="566"/>
        </w:trPr>
        <w:tc>
          <w:tcPr>
            <w:tcW w:w="3060" w:type="dxa"/>
            <w:vMerge w:val="restart"/>
            <w:vAlign w:val="center"/>
          </w:tcPr>
          <w:p w:rsidRPr="00131E39" w:rsidR="008D2CFD" w:rsidP="00D376A3" w:rsidRDefault="008D2CFD" w14:paraId="2EC118DC" w14:textId="77777777">
            <w:pPr>
              <w:spacing w:after="0" w:line="240" w:lineRule="auto"/>
              <w:contextualSpacing/>
              <w:rPr>
                <w:rFonts w:eastAsia="Calibri" w:cs="Arial"/>
              </w:rPr>
            </w:pPr>
            <w:r w:rsidRPr="00131E39">
              <w:rPr>
                <w:rFonts w:cs="Arial"/>
                <w:noProof/>
                <w:color w:val="033142"/>
                <w:sz w:val="16"/>
                <w:szCs w:val="16"/>
                <w:shd w:val="clear" w:color="auto" w:fill="E6E6E6"/>
                <w:lang w:eastAsia="en-GB"/>
              </w:rPr>
              <w:lastRenderedPageBreak/>
              <w:drawing>
                <wp:anchor distT="0" distB="0" distL="114300" distR="114300" simplePos="0" relativeHeight="251658240" behindDoc="1" locked="0" layoutInCell="1" allowOverlap="1" wp14:editId="08B139F9" wp14:anchorId="0FF63743">
                  <wp:simplePos x="0" y="0"/>
                  <wp:positionH relativeFrom="column">
                    <wp:posOffset>119380</wp:posOffset>
                  </wp:positionH>
                  <wp:positionV relativeFrom="paragraph">
                    <wp:posOffset>25400</wp:posOffset>
                  </wp:positionV>
                  <wp:extent cx="1497330" cy="532765"/>
                  <wp:effectExtent l="0" t="0" r="7620" b="635"/>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497330" cy="532765"/>
                          </a:xfrm>
                          <a:prstGeom prst="rect">
                            <a:avLst/>
                          </a:prstGeom>
                        </pic:spPr>
                      </pic:pic>
                    </a:graphicData>
                  </a:graphic>
                  <wp14:sizeRelH relativeFrom="page">
                    <wp14:pctWidth>0</wp14:pctWidth>
                  </wp14:sizeRelH>
                  <wp14:sizeRelV relativeFrom="page">
                    <wp14:pctHeight>0</wp14:pctHeight>
                  </wp14:sizeRelV>
                </wp:anchor>
              </w:drawing>
            </w:r>
            <w:r w:rsidRPr="00131E39">
              <w:rPr>
                <w:rFonts w:eastAsia="Calibri" w:cs="Arial"/>
              </w:rPr>
              <w:br w:type="page"/>
              <w:t xml:space="preserve"> </w:t>
            </w:r>
          </w:p>
        </w:tc>
        <w:tc>
          <w:tcPr>
            <w:tcW w:w="2510" w:type="dxa"/>
            <w:gridSpan w:val="2"/>
            <w:vMerge w:val="restart"/>
            <w:vAlign w:val="center"/>
          </w:tcPr>
          <w:p w:rsidRPr="00131E39" w:rsidR="008D2CFD" w:rsidP="00D376A3" w:rsidRDefault="008D2CFD" w14:paraId="40E38CFC" w14:textId="77777777">
            <w:pPr>
              <w:spacing w:after="0" w:line="240" w:lineRule="auto"/>
              <w:contextualSpacing/>
              <w:rPr>
                <w:rFonts w:eastAsia="Calibri" w:cs="Arial"/>
              </w:rPr>
            </w:pPr>
            <w:r w:rsidRPr="00131E39">
              <w:rPr>
                <w:rFonts w:eastAsia="Calibri" w:cs="Arial"/>
              </w:rPr>
              <w:t xml:space="preserve">DIRECTORATE: </w:t>
            </w:r>
          </w:p>
        </w:tc>
        <w:tc>
          <w:tcPr>
            <w:tcW w:w="4177" w:type="dxa"/>
            <w:gridSpan w:val="2"/>
            <w:vAlign w:val="center"/>
          </w:tcPr>
          <w:p w:rsidRPr="00131E39" w:rsidR="008D2CFD" w:rsidP="00D376A3" w:rsidRDefault="008D2CFD" w14:paraId="74A469F3" w14:textId="77777777">
            <w:pPr>
              <w:spacing w:after="0" w:line="240" w:lineRule="auto"/>
              <w:contextualSpacing/>
              <w:rPr>
                <w:rFonts w:eastAsia="Calibri" w:cs="Arial"/>
                <w:szCs w:val="24"/>
              </w:rPr>
            </w:pPr>
            <w:r w:rsidRPr="00131E39">
              <w:rPr>
                <w:rFonts w:eastAsia="Calibri" w:cs="Arial"/>
                <w:szCs w:val="24"/>
              </w:rPr>
              <w:t xml:space="preserve">Contractor: </w:t>
            </w:r>
            <w:r w:rsidRPr="00131E39">
              <w:rPr>
                <w:rFonts w:eastAsia="Calibri" w:cs="Arial"/>
                <w:b/>
                <w:i/>
                <w:color w:val="2B579A"/>
                <w:szCs w:val="24"/>
                <w:shd w:val="clear" w:color="auto" w:fill="E6E6E6"/>
              </w:rPr>
              <w:fldChar w:fldCharType="begin">
                <w:ffData>
                  <w:name w:val=""/>
                  <w:enabled/>
                  <w:calcOnExit w:val="0"/>
                  <w:textInput/>
                </w:ffData>
              </w:fldChar>
            </w:r>
            <w:r w:rsidRPr="00131E39">
              <w:rPr>
                <w:rFonts w:eastAsia="Calibri" w:cs="Arial"/>
                <w:b/>
                <w:i/>
                <w:szCs w:val="24"/>
              </w:rPr>
              <w:instrText xml:space="preserve"> FORMTEXT </w:instrText>
            </w:r>
            <w:r w:rsidRPr="00131E39">
              <w:rPr>
                <w:rFonts w:eastAsia="Calibri" w:cs="Arial"/>
                <w:b/>
                <w:i/>
                <w:color w:val="2B579A"/>
                <w:szCs w:val="24"/>
                <w:shd w:val="clear" w:color="auto" w:fill="E6E6E6"/>
              </w:rPr>
            </w:r>
            <w:r w:rsidRPr="00131E39">
              <w:rPr>
                <w:rFonts w:eastAsia="Calibri" w:cs="Arial"/>
                <w:b/>
                <w:i/>
                <w:color w:val="2B579A"/>
                <w:szCs w:val="24"/>
                <w:shd w:val="clear" w:color="auto" w:fill="E6E6E6"/>
              </w:rPr>
              <w:fldChar w:fldCharType="separate"/>
            </w:r>
            <w:r>
              <w:rPr>
                <w:rFonts w:eastAsia="Calibri" w:cs="Arial"/>
                <w:b/>
                <w:i/>
                <w:noProof/>
                <w:szCs w:val="24"/>
              </w:rPr>
              <w:t> </w:t>
            </w:r>
            <w:r>
              <w:rPr>
                <w:rFonts w:eastAsia="Calibri" w:cs="Arial"/>
                <w:b/>
                <w:i/>
                <w:noProof/>
                <w:szCs w:val="24"/>
              </w:rPr>
              <w:t> </w:t>
            </w:r>
            <w:r>
              <w:rPr>
                <w:rFonts w:eastAsia="Calibri" w:cs="Arial"/>
                <w:b/>
                <w:i/>
                <w:noProof/>
                <w:szCs w:val="24"/>
              </w:rPr>
              <w:t> </w:t>
            </w:r>
            <w:r>
              <w:rPr>
                <w:rFonts w:eastAsia="Calibri" w:cs="Arial"/>
                <w:b/>
                <w:i/>
                <w:noProof/>
                <w:szCs w:val="24"/>
              </w:rPr>
              <w:t> </w:t>
            </w:r>
            <w:r>
              <w:rPr>
                <w:rFonts w:eastAsia="Calibri" w:cs="Arial"/>
                <w:b/>
                <w:i/>
                <w:noProof/>
                <w:szCs w:val="24"/>
              </w:rPr>
              <w:t> </w:t>
            </w:r>
            <w:r w:rsidRPr="00131E39">
              <w:rPr>
                <w:rFonts w:eastAsia="Calibri" w:cs="Arial"/>
                <w:b/>
                <w:i/>
                <w:color w:val="2B579A"/>
                <w:szCs w:val="24"/>
                <w:shd w:val="clear" w:color="auto" w:fill="E6E6E6"/>
              </w:rPr>
              <w:fldChar w:fldCharType="end"/>
            </w:r>
          </w:p>
        </w:tc>
      </w:tr>
      <w:tr w:rsidRPr="00F62B9B" w:rsidR="008D2CFD" w:rsidTr="00D376A3" w14:paraId="1C3FB319" w14:textId="77777777">
        <w:trPr>
          <w:cantSplit/>
          <w:trHeight w:val="413"/>
        </w:trPr>
        <w:tc>
          <w:tcPr>
            <w:tcW w:w="3060" w:type="dxa"/>
            <w:vMerge/>
            <w:vAlign w:val="center"/>
          </w:tcPr>
          <w:p w:rsidRPr="00131E39" w:rsidR="008D2CFD" w:rsidP="00D376A3" w:rsidRDefault="008D2CFD" w14:paraId="1BC9BD21" w14:textId="77777777">
            <w:pPr>
              <w:spacing w:after="0" w:line="240" w:lineRule="auto"/>
              <w:contextualSpacing/>
              <w:rPr>
                <w:rFonts w:eastAsia="Calibri" w:cs="Arial"/>
              </w:rPr>
            </w:pPr>
          </w:p>
        </w:tc>
        <w:tc>
          <w:tcPr>
            <w:tcW w:w="2510" w:type="dxa"/>
            <w:gridSpan w:val="2"/>
            <w:vMerge/>
            <w:vAlign w:val="center"/>
          </w:tcPr>
          <w:p w:rsidRPr="00131E39" w:rsidR="008D2CFD" w:rsidP="00D376A3" w:rsidRDefault="008D2CFD" w14:paraId="256968C4" w14:textId="77777777">
            <w:pPr>
              <w:spacing w:after="0" w:line="240" w:lineRule="auto"/>
              <w:contextualSpacing/>
              <w:rPr>
                <w:rFonts w:eastAsia="Calibri" w:cs="Arial"/>
              </w:rPr>
            </w:pPr>
          </w:p>
        </w:tc>
        <w:tc>
          <w:tcPr>
            <w:tcW w:w="4177" w:type="dxa"/>
            <w:gridSpan w:val="2"/>
            <w:vMerge w:val="restart"/>
            <w:vAlign w:val="center"/>
          </w:tcPr>
          <w:p w:rsidRPr="00FE2423" w:rsidR="008D2CFD" w:rsidP="00D376A3" w:rsidRDefault="008D2CFD" w14:paraId="57E4EF82" w14:textId="77777777">
            <w:pPr>
              <w:spacing w:after="0" w:line="240" w:lineRule="auto"/>
              <w:contextualSpacing/>
              <w:rPr>
                <w:rFonts w:eastAsia="Calibri" w:cs="Arial"/>
                <w:b/>
                <w:bCs/>
                <w:szCs w:val="24"/>
                <w:lang w:val="es-ES"/>
              </w:rPr>
            </w:pPr>
            <w:r w:rsidRPr="00FE2423">
              <w:rPr>
                <w:rFonts w:eastAsia="Calibri" w:cs="Arial"/>
                <w:szCs w:val="24"/>
                <w:lang w:val="es-ES"/>
              </w:rPr>
              <w:t xml:space="preserve">ESA </w:t>
            </w:r>
            <w:proofErr w:type="spellStart"/>
            <w:r w:rsidRPr="00FE2423">
              <w:rPr>
                <w:rFonts w:eastAsia="Calibri" w:cs="Arial"/>
                <w:szCs w:val="24"/>
                <w:lang w:val="es-ES"/>
              </w:rPr>
              <w:t>Contract</w:t>
            </w:r>
            <w:proofErr w:type="spellEnd"/>
            <w:r w:rsidRPr="00FE2423">
              <w:rPr>
                <w:rFonts w:eastAsia="Calibri" w:cs="Arial"/>
                <w:szCs w:val="24"/>
                <w:lang w:val="es-ES"/>
              </w:rPr>
              <w:t xml:space="preserve"> No.: </w:t>
            </w:r>
          </w:p>
          <w:p w:rsidRPr="00FE2423" w:rsidR="008D2CFD" w:rsidP="00D376A3" w:rsidRDefault="008D2CFD" w14:paraId="04C532EF" w14:textId="77777777">
            <w:pPr>
              <w:spacing w:after="0" w:line="240" w:lineRule="auto"/>
              <w:contextualSpacing/>
              <w:rPr>
                <w:rFonts w:eastAsia="Calibri" w:cs="Arial"/>
                <w:b/>
                <w:i/>
                <w:szCs w:val="24"/>
                <w:lang w:val="es-ES"/>
              </w:rPr>
            </w:pPr>
            <w:r w:rsidRPr="00FE2423">
              <w:rPr>
                <w:rFonts w:eastAsia="Calibri" w:cs="Arial"/>
                <w:b/>
                <w:i/>
                <w:szCs w:val="24"/>
                <w:lang w:val="es-ES"/>
              </w:rPr>
              <w:t>4000XXXXXX/</w:t>
            </w:r>
            <w:proofErr w:type="spellStart"/>
            <w:r w:rsidRPr="00FE2423">
              <w:rPr>
                <w:rFonts w:eastAsia="Calibri" w:cs="Arial"/>
                <w:b/>
                <w:i/>
                <w:szCs w:val="24"/>
                <w:lang w:val="es-ES"/>
              </w:rPr>
              <w:t>xx</w:t>
            </w:r>
            <w:proofErr w:type="spellEnd"/>
            <w:r w:rsidRPr="00FE2423">
              <w:rPr>
                <w:rFonts w:eastAsia="Calibri" w:cs="Arial"/>
                <w:b/>
                <w:i/>
                <w:szCs w:val="24"/>
                <w:lang w:val="es-ES"/>
              </w:rPr>
              <w:t>/XX/XXX/</w:t>
            </w:r>
            <w:proofErr w:type="spellStart"/>
            <w:r w:rsidRPr="00FE2423">
              <w:rPr>
                <w:rFonts w:eastAsia="Calibri" w:cs="Arial"/>
                <w:b/>
                <w:i/>
                <w:szCs w:val="24"/>
                <w:lang w:val="es-ES"/>
              </w:rPr>
              <w:t>xxx</w:t>
            </w:r>
            <w:proofErr w:type="spellEnd"/>
          </w:p>
        </w:tc>
      </w:tr>
      <w:tr w:rsidRPr="00F62B9B" w:rsidR="008D2CFD" w:rsidTr="00D376A3" w14:paraId="1FC86E2E" w14:textId="77777777">
        <w:trPr>
          <w:cantSplit/>
          <w:trHeight w:val="413"/>
        </w:trPr>
        <w:tc>
          <w:tcPr>
            <w:tcW w:w="3060" w:type="dxa"/>
            <w:vMerge/>
          </w:tcPr>
          <w:p w:rsidRPr="00FE2423" w:rsidR="008D2CFD" w:rsidP="00D376A3" w:rsidRDefault="008D2CFD" w14:paraId="52C6895E" w14:textId="77777777">
            <w:pPr>
              <w:spacing w:after="0" w:line="240" w:lineRule="auto"/>
              <w:contextualSpacing/>
              <w:rPr>
                <w:rFonts w:eastAsia="Calibri" w:cs="Arial"/>
                <w:lang w:val="es-ES"/>
              </w:rPr>
            </w:pPr>
          </w:p>
        </w:tc>
        <w:tc>
          <w:tcPr>
            <w:tcW w:w="2510" w:type="dxa"/>
            <w:gridSpan w:val="2"/>
            <w:vMerge/>
          </w:tcPr>
          <w:p w:rsidRPr="00FE2423" w:rsidR="008D2CFD" w:rsidP="00D376A3" w:rsidRDefault="008D2CFD" w14:paraId="2590B956" w14:textId="77777777">
            <w:pPr>
              <w:spacing w:after="0" w:line="240" w:lineRule="auto"/>
              <w:contextualSpacing/>
              <w:rPr>
                <w:rFonts w:eastAsia="Calibri" w:cs="Arial"/>
                <w:lang w:val="es-ES"/>
              </w:rPr>
            </w:pPr>
          </w:p>
        </w:tc>
        <w:tc>
          <w:tcPr>
            <w:tcW w:w="4177" w:type="dxa"/>
            <w:gridSpan w:val="2"/>
            <w:vMerge/>
            <w:vAlign w:val="center"/>
          </w:tcPr>
          <w:p w:rsidRPr="00FE2423" w:rsidR="008D2CFD" w:rsidP="00D376A3" w:rsidRDefault="008D2CFD" w14:paraId="3C22D815" w14:textId="77777777">
            <w:pPr>
              <w:spacing w:after="0" w:line="240" w:lineRule="auto"/>
              <w:contextualSpacing/>
              <w:rPr>
                <w:rFonts w:eastAsia="Calibri" w:cs="Arial"/>
                <w:lang w:val="es-ES"/>
              </w:rPr>
            </w:pPr>
          </w:p>
        </w:tc>
      </w:tr>
      <w:tr w:rsidRPr="00131E39" w:rsidR="008D2CFD" w:rsidTr="00D376A3" w14:paraId="7026CDE9" w14:textId="77777777">
        <w:trPr>
          <w:cantSplit/>
          <w:trHeight w:val="397"/>
        </w:trPr>
        <w:tc>
          <w:tcPr>
            <w:tcW w:w="5570" w:type="dxa"/>
            <w:gridSpan w:val="3"/>
          </w:tcPr>
          <w:p w:rsidRPr="00131E39" w:rsidR="008D2CFD" w:rsidP="00D376A3" w:rsidRDefault="008D2CFD" w14:paraId="6737984D" w14:textId="77777777">
            <w:pPr>
              <w:spacing w:after="0" w:line="240" w:lineRule="auto"/>
              <w:contextualSpacing/>
              <w:rPr>
                <w:rFonts w:eastAsia="Calibri" w:cs="Arial"/>
              </w:rPr>
            </w:pPr>
            <w:r w:rsidRPr="00131E39">
              <w:rPr>
                <w:rFonts w:eastAsia="Calibri" w:cs="Arial"/>
              </w:rPr>
              <w:t xml:space="preserve">CONTRACT CHANGE NOTICE No. </w:t>
            </w:r>
            <w:r w:rsidRPr="00131E39">
              <w:rPr>
                <w:rFonts w:eastAsia="Calibri" w:cs="Arial"/>
                <w:color w:val="2B579A"/>
                <w:shd w:val="clear" w:color="auto" w:fill="E6E6E6"/>
              </w:rPr>
              <w:fldChar w:fldCharType="begin">
                <w:ffData>
                  <w:name w:val=""/>
                  <w:enabled/>
                  <w:calcOnExit w:val="0"/>
                  <w:textInput/>
                </w:ffData>
              </w:fldChar>
            </w:r>
            <w:r w:rsidRPr="00131E39">
              <w:rPr>
                <w:rFonts w:eastAsia="Calibri" w:cs="Arial"/>
              </w:rPr>
              <w:instrText xml:space="preserve"> FORMTEXT </w:instrText>
            </w:r>
            <w:r w:rsidRPr="00131E39">
              <w:rPr>
                <w:rFonts w:eastAsia="Calibri" w:cs="Arial"/>
                <w:color w:val="2B579A"/>
                <w:shd w:val="clear" w:color="auto" w:fill="E6E6E6"/>
              </w:rPr>
            </w:r>
            <w:r w:rsidRPr="00131E39">
              <w:rPr>
                <w:rFonts w:eastAsia="Calibri" w:cs="Arial"/>
                <w:color w:val="2B579A"/>
                <w:shd w:val="clear" w:color="auto" w:fill="E6E6E6"/>
              </w:rPr>
              <w:fldChar w:fldCharType="separate"/>
            </w:r>
            <w:r>
              <w:rPr>
                <w:rFonts w:eastAsia="Calibri" w:cs="Arial"/>
                <w:noProof/>
              </w:rPr>
              <w:t> </w:t>
            </w:r>
            <w:r>
              <w:rPr>
                <w:rFonts w:eastAsia="Calibri" w:cs="Arial"/>
                <w:noProof/>
              </w:rPr>
              <w:t> </w:t>
            </w:r>
            <w:r>
              <w:rPr>
                <w:rFonts w:eastAsia="Calibri" w:cs="Arial"/>
                <w:noProof/>
              </w:rPr>
              <w:t> </w:t>
            </w:r>
            <w:r>
              <w:rPr>
                <w:rFonts w:eastAsia="Calibri" w:cs="Arial"/>
                <w:noProof/>
              </w:rPr>
              <w:t> </w:t>
            </w:r>
            <w:r>
              <w:rPr>
                <w:rFonts w:eastAsia="Calibri" w:cs="Arial"/>
                <w:noProof/>
              </w:rPr>
              <w:t> </w:t>
            </w:r>
            <w:r w:rsidRPr="00131E39">
              <w:rPr>
                <w:rFonts w:eastAsia="Calibri" w:cs="Arial"/>
                <w:color w:val="2B579A"/>
                <w:shd w:val="clear" w:color="auto" w:fill="E6E6E6"/>
              </w:rPr>
              <w:fldChar w:fldCharType="end"/>
            </w:r>
            <w:r w:rsidRPr="00131E39">
              <w:rPr>
                <w:rFonts w:eastAsia="Calibri" w:cs="Arial"/>
              </w:rPr>
              <w:t xml:space="preserve"> </w:t>
            </w:r>
          </w:p>
        </w:tc>
        <w:tc>
          <w:tcPr>
            <w:tcW w:w="4177" w:type="dxa"/>
            <w:gridSpan w:val="2"/>
          </w:tcPr>
          <w:p w:rsidRPr="00131E39" w:rsidR="008D2CFD" w:rsidP="00D376A3" w:rsidRDefault="008D2CFD" w14:paraId="5ADAA7A6" w14:textId="77777777">
            <w:pPr>
              <w:spacing w:after="0" w:line="240" w:lineRule="auto"/>
              <w:contextualSpacing/>
              <w:rPr>
                <w:rFonts w:eastAsia="Calibri" w:cs="Arial"/>
              </w:rPr>
            </w:pPr>
            <w:r w:rsidRPr="00131E39">
              <w:rPr>
                <w:rFonts w:eastAsia="Calibri" w:cs="Arial"/>
              </w:rPr>
              <w:t xml:space="preserve">DATE: </w:t>
            </w:r>
            <w:r w:rsidRPr="00131E39">
              <w:rPr>
                <w:rFonts w:eastAsia="Calibri" w:cs="Arial"/>
                <w:color w:val="2B579A"/>
                <w:shd w:val="clear" w:color="auto" w:fill="E6E6E6"/>
              </w:rPr>
              <w:fldChar w:fldCharType="begin">
                <w:ffData>
                  <w:name w:val=""/>
                  <w:enabled/>
                  <w:calcOnExit w:val="0"/>
                  <w:textInput/>
                </w:ffData>
              </w:fldChar>
            </w:r>
            <w:r w:rsidRPr="00131E39">
              <w:rPr>
                <w:rFonts w:eastAsia="Calibri" w:cs="Arial"/>
              </w:rPr>
              <w:instrText xml:space="preserve"> FORMTEXT </w:instrText>
            </w:r>
            <w:r w:rsidRPr="00131E39">
              <w:rPr>
                <w:rFonts w:eastAsia="Calibri" w:cs="Arial"/>
                <w:color w:val="2B579A"/>
                <w:shd w:val="clear" w:color="auto" w:fill="E6E6E6"/>
              </w:rPr>
            </w:r>
            <w:r w:rsidRPr="00131E39">
              <w:rPr>
                <w:rFonts w:eastAsia="Calibri" w:cs="Arial"/>
                <w:color w:val="2B579A"/>
                <w:shd w:val="clear" w:color="auto" w:fill="E6E6E6"/>
              </w:rPr>
              <w:fldChar w:fldCharType="separate"/>
            </w:r>
            <w:r>
              <w:rPr>
                <w:rFonts w:eastAsia="Calibri" w:cs="Arial"/>
                <w:noProof/>
              </w:rPr>
              <w:t> </w:t>
            </w:r>
            <w:r>
              <w:rPr>
                <w:rFonts w:eastAsia="Calibri" w:cs="Arial"/>
                <w:noProof/>
              </w:rPr>
              <w:t> </w:t>
            </w:r>
            <w:r>
              <w:rPr>
                <w:rFonts w:eastAsia="Calibri" w:cs="Arial"/>
                <w:noProof/>
              </w:rPr>
              <w:t> </w:t>
            </w:r>
            <w:r>
              <w:rPr>
                <w:rFonts w:eastAsia="Calibri" w:cs="Arial"/>
                <w:noProof/>
              </w:rPr>
              <w:t> </w:t>
            </w:r>
            <w:r>
              <w:rPr>
                <w:rFonts w:eastAsia="Calibri" w:cs="Arial"/>
                <w:noProof/>
              </w:rPr>
              <w:t> </w:t>
            </w:r>
            <w:r w:rsidRPr="00131E39">
              <w:rPr>
                <w:rFonts w:eastAsia="Calibri" w:cs="Arial"/>
                <w:color w:val="2B579A"/>
                <w:shd w:val="clear" w:color="auto" w:fill="E6E6E6"/>
              </w:rPr>
              <w:fldChar w:fldCharType="end"/>
            </w:r>
          </w:p>
          <w:p w:rsidRPr="00131E39" w:rsidR="008D2CFD" w:rsidP="00D376A3" w:rsidRDefault="008D2CFD" w14:paraId="115E77CE" w14:textId="77777777">
            <w:pPr>
              <w:spacing w:after="0" w:line="240" w:lineRule="auto"/>
              <w:contextualSpacing/>
              <w:rPr>
                <w:rFonts w:eastAsia="Calibri" w:cs="Arial"/>
              </w:rPr>
            </w:pPr>
          </w:p>
        </w:tc>
      </w:tr>
      <w:tr w:rsidRPr="00131E39" w:rsidR="008D2CFD" w:rsidTr="00D376A3" w14:paraId="56397FB9" w14:textId="77777777">
        <w:trPr>
          <w:cantSplit/>
          <w:trHeight w:val="567"/>
        </w:trPr>
        <w:tc>
          <w:tcPr>
            <w:tcW w:w="5570" w:type="dxa"/>
            <w:gridSpan w:val="3"/>
            <w:vMerge w:val="restart"/>
          </w:tcPr>
          <w:p w:rsidRPr="00131E39" w:rsidR="008D2CFD" w:rsidP="00D376A3" w:rsidRDefault="008D2CFD" w14:paraId="1BB646B4" w14:textId="77777777">
            <w:pPr>
              <w:spacing w:after="0" w:line="240" w:lineRule="auto"/>
              <w:contextualSpacing/>
              <w:rPr>
                <w:rFonts w:eastAsia="Calibri" w:cs="Arial"/>
              </w:rPr>
            </w:pPr>
            <w:r w:rsidRPr="00131E39">
              <w:rPr>
                <w:rFonts w:eastAsia="Calibri" w:cs="Arial"/>
              </w:rPr>
              <w:t>TITLE OF AREA AFFECTED (WORK PACKAGE ETC):</w:t>
            </w:r>
          </w:p>
          <w:p w:rsidRPr="00131E39" w:rsidR="008D2CFD" w:rsidP="00D376A3" w:rsidRDefault="008D2CFD" w14:paraId="3AC31FF6" w14:textId="77777777">
            <w:pPr>
              <w:spacing w:after="0" w:line="240" w:lineRule="auto"/>
              <w:contextualSpacing/>
              <w:rPr>
                <w:rFonts w:eastAsia="Calibri" w:cs="Arial"/>
              </w:rPr>
            </w:pPr>
            <w:r w:rsidRPr="00131E39">
              <w:rPr>
                <w:rFonts w:eastAsia="Calibri" w:cs="Arial"/>
              </w:rPr>
              <w:t xml:space="preserve"> </w:t>
            </w:r>
            <w:r w:rsidRPr="00131E39">
              <w:rPr>
                <w:rFonts w:eastAsia="Calibri" w:cs="Arial"/>
                <w:color w:val="2B579A"/>
                <w:shd w:val="clear" w:color="auto" w:fill="E6E6E6"/>
              </w:rPr>
              <w:fldChar w:fldCharType="begin">
                <w:ffData>
                  <w:name w:val=""/>
                  <w:enabled/>
                  <w:calcOnExit w:val="0"/>
                  <w:textInput/>
                </w:ffData>
              </w:fldChar>
            </w:r>
            <w:r w:rsidRPr="00131E39">
              <w:rPr>
                <w:rFonts w:eastAsia="Calibri" w:cs="Arial"/>
              </w:rPr>
              <w:instrText xml:space="preserve"> FORMTEXT </w:instrText>
            </w:r>
            <w:r w:rsidRPr="00131E39">
              <w:rPr>
                <w:rFonts w:eastAsia="Calibri" w:cs="Arial"/>
                <w:color w:val="2B579A"/>
                <w:shd w:val="clear" w:color="auto" w:fill="E6E6E6"/>
              </w:rPr>
            </w:r>
            <w:r w:rsidRPr="00131E39">
              <w:rPr>
                <w:rFonts w:eastAsia="Calibri" w:cs="Arial"/>
                <w:color w:val="2B579A"/>
                <w:shd w:val="clear" w:color="auto" w:fill="E6E6E6"/>
              </w:rPr>
              <w:fldChar w:fldCharType="separate"/>
            </w:r>
            <w:r>
              <w:rPr>
                <w:rFonts w:eastAsia="Calibri" w:cs="Arial"/>
                <w:noProof/>
              </w:rPr>
              <w:t> </w:t>
            </w:r>
            <w:r>
              <w:rPr>
                <w:rFonts w:eastAsia="Calibri" w:cs="Arial"/>
                <w:noProof/>
              </w:rPr>
              <w:t> </w:t>
            </w:r>
            <w:r>
              <w:rPr>
                <w:rFonts w:eastAsia="Calibri" w:cs="Arial"/>
                <w:noProof/>
              </w:rPr>
              <w:t> </w:t>
            </w:r>
            <w:r>
              <w:rPr>
                <w:rFonts w:eastAsia="Calibri" w:cs="Arial"/>
                <w:noProof/>
              </w:rPr>
              <w:t> </w:t>
            </w:r>
            <w:r>
              <w:rPr>
                <w:rFonts w:eastAsia="Calibri" w:cs="Arial"/>
                <w:noProof/>
              </w:rPr>
              <w:t> </w:t>
            </w:r>
            <w:r w:rsidRPr="00131E39">
              <w:rPr>
                <w:rFonts w:eastAsia="Calibri" w:cs="Arial"/>
                <w:color w:val="2B579A"/>
                <w:shd w:val="clear" w:color="auto" w:fill="E6E6E6"/>
              </w:rPr>
              <w:fldChar w:fldCharType="end"/>
            </w:r>
          </w:p>
        </w:tc>
        <w:tc>
          <w:tcPr>
            <w:tcW w:w="4177" w:type="dxa"/>
            <w:gridSpan w:val="2"/>
            <w:vAlign w:val="center"/>
          </w:tcPr>
          <w:p w:rsidRPr="00131E39" w:rsidR="008D2CFD" w:rsidP="00D376A3" w:rsidRDefault="008D2CFD" w14:paraId="6AADFF86" w14:textId="77777777">
            <w:pPr>
              <w:spacing w:after="0" w:line="240" w:lineRule="auto"/>
              <w:contextualSpacing/>
              <w:rPr>
                <w:rFonts w:eastAsia="Calibri" w:cs="Arial"/>
              </w:rPr>
            </w:pPr>
            <w:r w:rsidRPr="00131E39">
              <w:rPr>
                <w:rFonts w:eastAsia="Calibri" w:cs="Arial"/>
              </w:rPr>
              <w:t xml:space="preserve">WP REF: </w:t>
            </w:r>
            <w:r w:rsidRPr="00131E39">
              <w:rPr>
                <w:rFonts w:eastAsia="Calibri" w:cs="Arial"/>
                <w:color w:val="2B579A"/>
                <w:shd w:val="clear" w:color="auto" w:fill="E6E6E6"/>
              </w:rPr>
              <w:fldChar w:fldCharType="begin">
                <w:ffData>
                  <w:name w:val=""/>
                  <w:enabled/>
                  <w:calcOnExit w:val="0"/>
                  <w:textInput/>
                </w:ffData>
              </w:fldChar>
            </w:r>
            <w:r w:rsidRPr="00131E39">
              <w:rPr>
                <w:rFonts w:eastAsia="Calibri" w:cs="Arial"/>
              </w:rPr>
              <w:instrText xml:space="preserve"> FORMTEXT </w:instrText>
            </w:r>
            <w:r w:rsidRPr="00131E39">
              <w:rPr>
                <w:rFonts w:eastAsia="Calibri" w:cs="Arial"/>
                <w:color w:val="2B579A"/>
                <w:shd w:val="clear" w:color="auto" w:fill="E6E6E6"/>
              </w:rPr>
            </w:r>
            <w:r w:rsidRPr="00131E39">
              <w:rPr>
                <w:rFonts w:eastAsia="Calibri" w:cs="Arial"/>
                <w:color w:val="2B579A"/>
                <w:shd w:val="clear" w:color="auto" w:fill="E6E6E6"/>
              </w:rPr>
              <w:fldChar w:fldCharType="separate"/>
            </w:r>
            <w:r>
              <w:rPr>
                <w:rFonts w:eastAsia="Calibri" w:cs="Arial"/>
                <w:noProof/>
              </w:rPr>
              <w:t> </w:t>
            </w:r>
            <w:r>
              <w:rPr>
                <w:rFonts w:eastAsia="Calibri" w:cs="Arial"/>
                <w:noProof/>
              </w:rPr>
              <w:t> </w:t>
            </w:r>
            <w:r>
              <w:rPr>
                <w:rFonts w:eastAsia="Calibri" w:cs="Arial"/>
                <w:noProof/>
              </w:rPr>
              <w:t> </w:t>
            </w:r>
            <w:r>
              <w:rPr>
                <w:rFonts w:eastAsia="Calibri" w:cs="Arial"/>
                <w:noProof/>
              </w:rPr>
              <w:t> </w:t>
            </w:r>
            <w:r>
              <w:rPr>
                <w:rFonts w:eastAsia="Calibri" w:cs="Arial"/>
                <w:noProof/>
              </w:rPr>
              <w:t> </w:t>
            </w:r>
            <w:r w:rsidRPr="00131E39">
              <w:rPr>
                <w:rFonts w:eastAsia="Calibri" w:cs="Arial"/>
                <w:color w:val="2B579A"/>
                <w:shd w:val="clear" w:color="auto" w:fill="E6E6E6"/>
              </w:rPr>
              <w:fldChar w:fldCharType="end"/>
            </w:r>
          </w:p>
          <w:p w:rsidRPr="00131E39" w:rsidR="008D2CFD" w:rsidP="00D376A3" w:rsidRDefault="008D2CFD" w14:paraId="3030ABBF" w14:textId="77777777">
            <w:pPr>
              <w:spacing w:after="0" w:line="240" w:lineRule="auto"/>
              <w:contextualSpacing/>
              <w:rPr>
                <w:rFonts w:eastAsia="Calibri" w:cs="Arial"/>
              </w:rPr>
            </w:pPr>
          </w:p>
        </w:tc>
      </w:tr>
      <w:tr w:rsidRPr="00131E39" w:rsidR="008D2CFD" w:rsidTr="00D376A3" w14:paraId="7D8E1293" w14:textId="77777777">
        <w:trPr>
          <w:cantSplit/>
          <w:trHeight w:val="503"/>
        </w:trPr>
        <w:tc>
          <w:tcPr>
            <w:tcW w:w="5570" w:type="dxa"/>
            <w:gridSpan w:val="3"/>
            <w:vMerge/>
          </w:tcPr>
          <w:p w:rsidRPr="00131E39" w:rsidR="008D2CFD" w:rsidP="00D376A3" w:rsidRDefault="008D2CFD" w14:paraId="76E5C507" w14:textId="77777777">
            <w:pPr>
              <w:spacing w:after="0" w:line="240" w:lineRule="auto"/>
              <w:contextualSpacing/>
              <w:rPr>
                <w:rFonts w:eastAsia="Calibri" w:cs="Arial"/>
              </w:rPr>
            </w:pPr>
          </w:p>
        </w:tc>
        <w:tc>
          <w:tcPr>
            <w:tcW w:w="4177" w:type="dxa"/>
            <w:gridSpan w:val="2"/>
            <w:vAlign w:val="center"/>
          </w:tcPr>
          <w:p w:rsidRPr="00131E39" w:rsidR="008D2CFD" w:rsidP="00D376A3" w:rsidRDefault="008D2CFD" w14:paraId="67C4A22A" w14:textId="77777777">
            <w:pPr>
              <w:spacing w:after="0" w:line="240" w:lineRule="auto"/>
              <w:contextualSpacing/>
              <w:rPr>
                <w:rFonts w:eastAsia="Calibri" w:cs="Arial"/>
              </w:rPr>
            </w:pPr>
            <w:r w:rsidRPr="00131E39">
              <w:rPr>
                <w:rFonts w:eastAsia="Calibri" w:cs="Arial"/>
              </w:rPr>
              <w:t xml:space="preserve">INITIATOR OF CHANGE: </w:t>
            </w:r>
            <w:r w:rsidRPr="00131E39">
              <w:rPr>
                <w:rFonts w:eastAsia="Calibri" w:cs="Arial"/>
                <w:color w:val="2B579A"/>
                <w:shd w:val="clear" w:color="auto" w:fill="E6E6E6"/>
              </w:rPr>
              <w:fldChar w:fldCharType="begin">
                <w:ffData>
                  <w:name w:val=""/>
                  <w:enabled/>
                  <w:calcOnExit w:val="0"/>
                  <w:textInput/>
                </w:ffData>
              </w:fldChar>
            </w:r>
            <w:r w:rsidRPr="00131E39">
              <w:rPr>
                <w:rFonts w:eastAsia="Calibri" w:cs="Arial"/>
              </w:rPr>
              <w:instrText xml:space="preserve"> FORMTEXT </w:instrText>
            </w:r>
            <w:r w:rsidRPr="00131E39">
              <w:rPr>
                <w:rFonts w:eastAsia="Calibri" w:cs="Arial"/>
                <w:color w:val="2B579A"/>
                <w:shd w:val="clear" w:color="auto" w:fill="E6E6E6"/>
              </w:rPr>
            </w:r>
            <w:r w:rsidRPr="00131E39">
              <w:rPr>
                <w:rFonts w:eastAsia="Calibri" w:cs="Arial"/>
                <w:color w:val="2B579A"/>
                <w:shd w:val="clear" w:color="auto" w:fill="E6E6E6"/>
              </w:rPr>
              <w:fldChar w:fldCharType="separate"/>
            </w:r>
            <w:r>
              <w:rPr>
                <w:rFonts w:eastAsia="Calibri" w:cs="Arial"/>
                <w:noProof/>
              </w:rPr>
              <w:t> </w:t>
            </w:r>
            <w:r>
              <w:rPr>
                <w:rFonts w:eastAsia="Calibri" w:cs="Arial"/>
                <w:noProof/>
              </w:rPr>
              <w:t> </w:t>
            </w:r>
            <w:r>
              <w:rPr>
                <w:rFonts w:eastAsia="Calibri" w:cs="Arial"/>
                <w:noProof/>
              </w:rPr>
              <w:t> </w:t>
            </w:r>
            <w:r>
              <w:rPr>
                <w:rFonts w:eastAsia="Calibri" w:cs="Arial"/>
                <w:noProof/>
              </w:rPr>
              <w:t> </w:t>
            </w:r>
            <w:r>
              <w:rPr>
                <w:rFonts w:eastAsia="Calibri" w:cs="Arial"/>
                <w:noProof/>
              </w:rPr>
              <w:t> </w:t>
            </w:r>
            <w:r w:rsidRPr="00131E39">
              <w:rPr>
                <w:rFonts w:eastAsia="Calibri" w:cs="Arial"/>
                <w:color w:val="2B579A"/>
                <w:shd w:val="clear" w:color="auto" w:fill="E6E6E6"/>
              </w:rPr>
              <w:fldChar w:fldCharType="end"/>
            </w:r>
          </w:p>
        </w:tc>
      </w:tr>
      <w:tr w:rsidRPr="00131E39" w:rsidR="008D2CFD" w:rsidTr="00D376A3" w14:paraId="0060F38E" w14:textId="77777777">
        <w:trPr>
          <w:trHeight w:val="1225"/>
        </w:trPr>
        <w:tc>
          <w:tcPr>
            <w:tcW w:w="9747" w:type="dxa"/>
            <w:gridSpan w:val="5"/>
          </w:tcPr>
          <w:p w:rsidRPr="00131E39" w:rsidR="008D2CFD" w:rsidP="00D376A3" w:rsidRDefault="008D2CFD" w14:paraId="4E6B9221" w14:textId="77777777">
            <w:pPr>
              <w:spacing w:after="0" w:line="240" w:lineRule="auto"/>
              <w:contextualSpacing/>
              <w:rPr>
                <w:rFonts w:eastAsia="Calibri" w:cs="Arial"/>
              </w:rPr>
            </w:pPr>
            <w:r w:rsidRPr="00131E39">
              <w:rPr>
                <w:rFonts w:eastAsia="Calibri" w:cs="Arial"/>
              </w:rPr>
              <w:t>DESCRIPTION OF CHANGE</w:t>
            </w:r>
          </w:p>
          <w:p w:rsidRPr="00131E39" w:rsidR="008D2CFD" w:rsidP="00D376A3" w:rsidRDefault="008D2CFD" w14:paraId="0FD1D83A" w14:textId="77777777">
            <w:pPr>
              <w:spacing w:after="0" w:line="240" w:lineRule="auto"/>
              <w:contextualSpacing/>
              <w:rPr>
                <w:rFonts w:eastAsia="Calibri" w:cs="Arial"/>
              </w:rPr>
            </w:pPr>
            <w:r w:rsidRPr="00131E39">
              <w:rPr>
                <w:rFonts w:eastAsia="Calibri" w:cs="Arial"/>
                <w:color w:val="2B579A"/>
                <w:shd w:val="clear" w:color="auto" w:fill="E6E6E6"/>
              </w:rPr>
              <w:fldChar w:fldCharType="begin">
                <w:ffData>
                  <w:name w:val=""/>
                  <w:enabled/>
                  <w:calcOnExit w:val="0"/>
                  <w:textInput/>
                </w:ffData>
              </w:fldChar>
            </w:r>
            <w:r w:rsidRPr="00131E39">
              <w:rPr>
                <w:rFonts w:eastAsia="Calibri" w:cs="Arial"/>
              </w:rPr>
              <w:instrText xml:space="preserve"> FORMTEXT </w:instrText>
            </w:r>
            <w:r w:rsidRPr="00131E39">
              <w:rPr>
                <w:rFonts w:eastAsia="Calibri" w:cs="Arial"/>
                <w:color w:val="2B579A"/>
                <w:shd w:val="clear" w:color="auto" w:fill="E6E6E6"/>
              </w:rPr>
            </w:r>
            <w:r w:rsidRPr="00131E39">
              <w:rPr>
                <w:rFonts w:eastAsia="Calibri" w:cs="Arial"/>
                <w:color w:val="2B579A"/>
                <w:shd w:val="clear" w:color="auto" w:fill="E6E6E6"/>
              </w:rPr>
              <w:fldChar w:fldCharType="separate"/>
            </w:r>
            <w:r>
              <w:rPr>
                <w:rFonts w:eastAsia="Calibri" w:cs="Arial"/>
                <w:noProof/>
              </w:rPr>
              <w:t> </w:t>
            </w:r>
            <w:r>
              <w:rPr>
                <w:rFonts w:eastAsia="Calibri" w:cs="Arial"/>
                <w:noProof/>
              </w:rPr>
              <w:t> </w:t>
            </w:r>
            <w:r>
              <w:rPr>
                <w:rFonts w:eastAsia="Calibri" w:cs="Arial"/>
                <w:noProof/>
              </w:rPr>
              <w:t> </w:t>
            </w:r>
            <w:r>
              <w:rPr>
                <w:rFonts w:eastAsia="Calibri" w:cs="Arial"/>
                <w:noProof/>
              </w:rPr>
              <w:t> </w:t>
            </w:r>
            <w:r>
              <w:rPr>
                <w:rFonts w:eastAsia="Calibri" w:cs="Arial"/>
                <w:noProof/>
              </w:rPr>
              <w:t> </w:t>
            </w:r>
            <w:r w:rsidRPr="00131E39">
              <w:rPr>
                <w:rFonts w:eastAsia="Calibri" w:cs="Arial"/>
                <w:color w:val="2B579A"/>
                <w:shd w:val="clear" w:color="auto" w:fill="E6E6E6"/>
              </w:rPr>
              <w:fldChar w:fldCharType="end"/>
            </w:r>
          </w:p>
        </w:tc>
      </w:tr>
      <w:tr w:rsidRPr="00131E39" w:rsidR="008D2CFD" w:rsidTr="00D376A3" w14:paraId="504726F8" w14:textId="77777777">
        <w:trPr>
          <w:trHeight w:val="1432"/>
        </w:trPr>
        <w:tc>
          <w:tcPr>
            <w:tcW w:w="9747" w:type="dxa"/>
            <w:gridSpan w:val="5"/>
          </w:tcPr>
          <w:p w:rsidRPr="00131E39" w:rsidR="008D2CFD" w:rsidP="00D376A3" w:rsidRDefault="008D2CFD" w14:paraId="226C30D5" w14:textId="77777777">
            <w:pPr>
              <w:spacing w:after="0" w:line="240" w:lineRule="auto"/>
              <w:contextualSpacing/>
              <w:rPr>
                <w:rFonts w:eastAsia="Calibri" w:cs="Arial"/>
              </w:rPr>
            </w:pPr>
            <w:r w:rsidRPr="00131E39">
              <w:rPr>
                <w:rFonts w:eastAsia="Calibri" w:cs="Arial"/>
              </w:rPr>
              <w:t>REASON FOR CHANGE</w:t>
            </w:r>
          </w:p>
          <w:p w:rsidRPr="00131E39" w:rsidR="008D2CFD" w:rsidP="00D376A3" w:rsidRDefault="008D2CFD" w14:paraId="2B9A0F3B" w14:textId="77777777">
            <w:pPr>
              <w:spacing w:after="0" w:line="240" w:lineRule="auto"/>
              <w:contextualSpacing/>
              <w:rPr>
                <w:rFonts w:eastAsia="Calibri" w:cs="Arial"/>
              </w:rPr>
            </w:pPr>
            <w:r w:rsidRPr="00131E39">
              <w:rPr>
                <w:rFonts w:eastAsia="Calibri" w:cs="Arial"/>
                <w:color w:val="2B579A"/>
                <w:shd w:val="clear" w:color="auto" w:fill="E6E6E6"/>
              </w:rPr>
              <w:fldChar w:fldCharType="begin">
                <w:ffData>
                  <w:name w:val=""/>
                  <w:enabled/>
                  <w:calcOnExit w:val="0"/>
                  <w:textInput/>
                </w:ffData>
              </w:fldChar>
            </w:r>
            <w:r w:rsidRPr="00131E39">
              <w:rPr>
                <w:rFonts w:eastAsia="Calibri" w:cs="Arial"/>
              </w:rPr>
              <w:instrText xml:space="preserve"> FORMTEXT </w:instrText>
            </w:r>
            <w:r w:rsidRPr="00131E39">
              <w:rPr>
                <w:rFonts w:eastAsia="Calibri" w:cs="Arial"/>
                <w:color w:val="2B579A"/>
                <w:shd w:val="clear" w:color="auto" w:fill="E6E6E6"/>
              </w:rPr>
            </w:r>
            <w:r w:rsidRPr="00131E39">
              <w:rPr>
                <w:rFonts w:eastAsia="Calibri" w:cs="Arial"/>
                <w:color w:val="2B579A"/>
                <w:shd w:val="clear" w:color="auto" w:fill="E6E6E6"/>
              </w:rPr>
              <w:fldChar w:fldCharType="separate"/>
            </w:r>
            <w:r>
              <w:rPr>
                <w:rFonts w:eastAsia="Calibri" w:cs="Arial"/>
                <w:noProof/>
              </w:rPr>
              <w:t> </w:t>
            </w:r>
            <w:r>
              <w:rPr>
                <w:rFonts w:eastAsia="Calibri" w:cs="Arial"/>
                <w:noProof/>
              </w:rPr>
              <w:t> </w:t>
            </w:r>
            <w:r>
              <w:rPr>
                <w:rFonts w:eastAsia="Calibri" w:cs="Arial"/>
                <w:noProof/>
              </w:rPr>
              <w:t> </w:t>
            </w:r>
            <w:r>
              <w:rPr>
                <w:rFonts w:eastAsia="Calibri" w:cs="Arial"/>
                <w:noProof/>
              </w:rPr>
              <w:t> </w:t>
            </w:r>
            <w:r>
              <w:rPr>
                <w:rFonts w:eastAsia="Calibri" w:cs="Arial"/>
                <w:noProof/>
              </w:rPr>
              <w:t> </w:t>
            </w:r>
            <w:r w:rsidRPr="00131E39">
              <w:rPr>
                <w:rFonts w:eastAsia="Calibri" w:cs="Arial"/>
                <w:color w:val="2B579A"/>
                <w:shd w:val="clear" w:color="auto" w:fill="E6E6E6"/>
              </w:rPr>
              <w:fldChar w:fldCharType="end"/>
            </w:r>
          </w:p>
        </w:tc>
      </w:tr>
      <w:tr w:rsidRPr="00131E39" w:rsidR="008D2CFD" w:rsidTr="00D376A3" w14:paraId="539899E6" w14:textId="77777777">
        <w:trPr>
          <w:trHeight w:val="949"/>
        </w:trPr>
        <w:tc>
          <w:tcPr>
            <w:tcW w:w="9747" w:type="dxa"/>
            <w:gridSpan w:val="5"/>
          </w:tcPr>
          <w:p w:rsidRPr="00131E39" w:rsidR="008D2CFD" w:rsidP="00D376A3" w:rsidRDefault="008D2CFD" w14:paraId="54AEDE72" w14:textId="77777777">
            <w:pPr>
              <w:spacing w:after="0" w:line="240" w:lineRule="auto"/>
              <w:contextualSpacing/>
              <w:rPr>
                <w:rFonts w:eastAsia="Calibri" w:cs="Arial"/>
              </w:rPr>
            </w:pPr>
            <w:r w:rsidRPr="00131E39">
              <w:rPr>
                <w:rFonts w:eastAsia="Calibri" w:cs="Arial"/>
              </w:rPr>
              <w:t>PRICE BREAKDOWN (Currency)/PRICE-LEVEL</w:t>
            </w:r>
          </w:p>
        </w:tc>
      </w:tr>
      <w:tr w:rsidRPr="00131E39" w:rsidR="008D2CFD" w:rsidTr="00D376A3" w14:paraId="3F8778CB" w14:textId="77777777">
        <w:trPr>
          <w:cantSplit/>
          <w:trHeight w:val="440"/>
        </w:trPr>
        <w:tc>
          <w:tcPr>
            <w:tcW w:w="6300" w:type="dxa"/>
            <w:gridSpan w:val="4"/>
            <w:vMerge w:val="restart"/>
          </w:tcPr>
          <w:p w:rsidRPr="00131E39" w:rsidR="008D2CFD" w:rsidP="00D376A3" w:rsidRDefault="008D2CFD" w14:paraId="2054E845" w14:textId="77777777">
            <w:pPr>
              <w:spacing w:after="0" w:line="240" w:lineRule="auto"/>
              <w:contextualSpacing/>
              <w:rPr>
                <w:rFonts w:eastAsia="Calibri" w:cs="Arial"/>
              </w:rPr>
            </w:pPr>
            <w:r w:rsidRPr="00131E39">
              <w:rPr>
                <w:rFonts w:eastAsia="Calibri" w:cs="Arial"/>
              </w:rPr>
              <w:t>EFFECT ON OTHER CONTRACT PROVISIONS</w:t>
            </w:r>
          </w:p>
          <w:p w:rsidRPr="00131E39" w:rsidR="008D2CFD" w:rsidP="00D376A3" w:rsidRDefault="008D2CFD" w14:paraId="745F5F21" w14:textId="77777777">
            <w:pPr>
              <w:spacing w:after="0" w:line="240" w:lineRule="auto"/>
              <w:contextualSpacing/>
              <w:rPr>
                <w:rFonts w:eastAsia="Calibri" w:cs="Arial"/>
              </w:rPr>
            </w:pPr>
            <w:r w:rsidRPr="00131E39">
              <w:rPr>
                <w:rFonts w:eastAsia="Calibri" w:cs="Arial"/>
                <w:color w:val="2B579A"/>
                <w:shd w:val="clear" w:color="auto" w:fill="E6E6E6"/>
              </w:rPr>
              <w:fldChar w:fldCharType="begin">
                <w:ffData>
                  <w:name w:val=""/>
                  <w:enabled/>
                  <w:calcOnExit w:val="0"/>
                  <w:textInput/>
                </w:ffData>
              </w:fldChar>
            </w:r>
            <w:r w:rsidRPr="00131E39">
              <w:rPr>
                <w:rFonts w:eastAsia="Calibri" w:cs="Arial"/>
              </w:rPr>
              <w:instrText xml:space="preserve"> FORMTEXT </w:instrText>
            </w:r>
            <w:r w:rsidRPr="00131E39">
              <w:rPr>
                <w:rFonts w:eastAsia="Calibri" w:cs="Arial"/>
                <w:color w:val="2B579A"/>
                <w:shd w:val="clear" w:color="auto" w:fill="E6E6E6"/>
              </w:rPr>
            </w:r>
            <w:r w:rsidRPr="00131E39">
              <w:rPr>
                <w:rFonts w:eastAsia="Calibri" w:cs="Arial"/>
                <w:color w:val="2B579A"/>
                <w:shd w:val="clear" w:color="auto" w:fill="E6E6E6"/>
              </w:rPr>
              <w:fldChar w:fldCharType="separate"/>
            </w:r>
            <w:r>
              <w:rPr>
                <w:rFonts w:eastAsia="Calibri" w:cs="Arial"/>
                <w:noProof/>
              </w:rPr>
              <w:t> </w:t>
            </w:r>
            <w:r>
              <w:rPr>
                <w:rFonts w:eastAsia="Calibri" w:cs="Arial"/>
                <w:noProof/>
              </w:rPr>
              <w:t> </w:t>
            </w:r>
            <w:r>
              <w:rPr>
                <w:rFonts w:eastAsia="Calibri" w:cs="Arial"/>
                <w:noProof/>
              </w:rPr>
              <w:t> </w:t>
            </w:r>
            <w:r>
              <w:rPr>
                <w:rFonts w:eastAsia="Calibri" w:cs="Arial"/>
                <w:noProof/>
              </w:rPr>
              <w:t> </w:t>
            </w:r>
            <w:r>
              <w:rPr>
                <w:rFonts w:eastAsia="Calibri" w:cs="Arial"/>
                <w:noProof/>
              </w:rPr>
              <w:t> </w:t>
            </w:r>
            <w:r w:rsidRPr="00131E39">
              <w:rPr>
                <w:rFonts w:eastAsia="Calibri" w:cs="Arial"/>
                <w:color w:val="2B579A"/>
                <w:shd w:val="clear" w:color="auto" w:fill="E6E6E6"/>
              </w:rPr>
              <w:fldChar w:fldCharType="end"/>
            </w:r>
          </w:p>
        </w:tc>
        <w:tc>
          <w:tcPr>
            <w:tcW w:w="3447" w:type="dxa"/>
            <w:vAlign w:val="center"/>
          </w:tcPr>
          <w:p w:rsidRPr="00131E39" w:rsidR="008D2CFD" w:rsidP="00D376A3" w:rsidRDefault="008D2CFD" w14:paraId="09D15A72" w14:textId="77777777">
            <w:pPr>
              <w:spacing w:after="0" w:line="240" w:lineRule="auto"/>
              <w:contextualSpacing/>
              <w:rPr>
                <w:rFonts w:eastAsia="Calibri" w:cs="Arial"/>
              </w:rPr>
            </w:pPr>
            <w:r w:rsidRPr="00131E39">
              <w:rPr>
                <w:rFonts w:eastAsia="Calibri" w:cs="Arial"/>
              </w:rPr>
              <w:t xml:space="preserve">START OF WORK </w:t>
            </w:r>
            <w:r w:rsidRPr="00131E39">
              <w:rPr>
                <w:rFonts w:eastAsia="Calibri" w:cs="Arial"/>
                <w:color w:val="2B579A"/>
                <w:shd w:val="clear" w:color="auto" w:fill="E6E6E6"/>
              </w:rPr>
              <w:fldChar w:fldCharType="begin">
                <w:ffData>
                  <w:name w:val=""/>
                  <w:enabled/>
                  <w:calcOnExit w:val="0"/>
                  <w:textInput/>
                </w:ffData>
              </w:fldChar>
            </w:r>
            <w:r w:rsidRPr="00131E39">
              <w:rPr>
                <w:rFonts w:eastAsia="Calibri" w:cs="Arial"/>
              </w:rPr>
              <w:instrText xml:space="preserve"> FORMTEXT </w:instrText>
            </w:r>
            <w:r w:rsidRPr="00131E39">
              <w:rPr>
                <w:rFonts w:eastAsia="Calibri" w:cs="Arial"/>
                <w:color w:val="2B579A"/>
                <w:shd w:val="clear" w:color="auto" w:fill="E6E6E6"/>
              </w:rPr>
            </w:r>
            <w:r w:rsidRPr="00131E39">
              <w:rPr>
                <w:rFonts w:eastAsia="Calibri" w:cs="Arial"/>
                <w:color w:val="2B579A"/>
                <w:shd w:val="clear" w:color="auto" w:fill="E6E6E6"/>
              </w:rPr>
              <w:fldChar w:fldCharType="separate"/>
            </w:r>
            <w:r>
              <w:rPr>
                <w:rFonts w:eastAsia="Calibri" w:cs="Arial"/>
                <w:noProof/>
              </w:rPr>
              <w:t> </w:t>
            </w:r>
            <w:r>
              <w:rPr>
                <w:rFonts w:eastAsia="Calibri" w:cs="Arial"/>
                <w:noProof/>
              </w:rPr>
              <w:t> </w:t>
            </w:r>
            <w:r>
              <w:rPr>
                <w:rFonts w:eastAsia="Calibri" w:cs="Arial"/>
                <w:noProof/>
              </w:rPr>
              <w:t> </w:t>
            </w:r>
            <w:r>
              <w:rPr>
                <w:rFonts w:eastAsia="Calibri" w:cs="Arial"/>
                <w:noProof/>
              </w:rPr>
              <w:t> </w:t>
            </w:r>
            <w:r>
              <w:rPr>
                <w:rFonts w:eastAsia="Calibri" w:cs="Arial"/>
                <w:noProof/>
              </w:rPr>
              <w:t> </w:t>
            </w:r>
            <w:r w:rsidRPr="00131E39">
              <w:rPr>
                <w:rFonts w:eastAsia="Calibri" w:cs="Arial"/>
                <w:color w:val="2B579A"/>
                <w:shd w:val="clear" w:color="auto" w:fill="E6E6E6"/>
              </w:rPr>
              <w:fldChar w:fldCharType="end"/>
            </w:r>
          </w:p>
        </w:tc>
      </w:tr>
      <w:tr w:rsidRPr="00131E39" w:rsidR="008D2CFD" w:rsidTr="00D376A3" w14:paraId="0967FC61" w14:textId="77777777">
        <w:trPr>
          <w:cantSplit/>
          <w:trHeight w:val="440"/>
        </w:trPr>
        <w:tc>
          <w:tcPr>
            <w:tcW w:w="6300" w:type="dxa"/>
            <w:gridSpan w:val="4"/>
            <w:vMerge/>
          </w:tcPr>
          <w:p w:rsidRPr="00131E39" w:rsidR="008D2CFD" w:rsidP="00D376A3" w:rsidRDefault="008D2CFD" w14:paraId="4B31D21F" w14:textId="77777777">
            <w:pPr>
              <w:spacing w:after="0" w:line="240" w:lineRule="auto"/>
              <w:contextualSpacing/>
              <w:rPr>
                <w:rFonts w:eastAsia="Calibri" w:cs="Arial"/>
              </w:rPr>
            </w:pPr>
          </w:p>
        </w:tc>
        <w:tc>
          <w:tcPr>
            <w:tcW w:w="3447" w:type="dxa"/>
            <w:vAlign w:val="center"/>
          </w:tcPr>
          <w:p w:rsidRPr="00131E39" w:rsidR="008D2CFD" w:rsidP="00D376A3" w:rsidRDefault="008D2CFD" w14:paraId="5156C8F3" w14:textId="77777777">
            <w:pPr>
              <w:spacing w:after="0" w:line="240" w:lineRule="auto"/>
              <w:contextualSpacing/>
              <w:rPr>
                <w:rFonts w:eastAsia="Calibri" w:cs="Arial"/>
              </w:rPr>
            </w:pPr>
            <w:r w:rsidRPr="00131E39">
              <w:rPr>
                <w:rFonts w:eastAsia="Calibri" w:cs="Arial"/>
              </w:rPr>
              <w:t xml:space="preserve">END OF WORK </w:t>
            </w:r>
            <w:r w:rsidRPr="00131E39">
              <w:rPr>
                <w:rFonts w:eastAsia="Calibri" w:cs="Arial"/>
                <w:color w:val="2B579A"/>
                <w:shd w:val="clear" w:color="auto" w:fill="E6E6E6"/>
              </w:rPr>
              <w:fldChar w:fldCharType="begin">
                <w:ffData>
                  <w:name w:val=""/>
                  <w:enabled/>
                  <w:calcOnExit w:val="0"/>
                  <w:textInput/>
                </w:ffData>
              </w:fldChar>
            </w:r>
            <w:r w:rsidRPr="00131E39">
              <w:rPr>
                <w:rFonts w:eastAsia="Calibri" w:cs="Arial"/>
              </w:rPr>
              <w:instrText xml:space="preserve"> FORMTEXT </w:instrText>
            </w:r>
            <w:r w:rsidRPr="00131E39">
              <w:rPr>
                <w:rFonts w:eastAsia="Calibri" w:cs="Arial"/>
                <w:color w:val="2B579A"/>
                <w:shd w:val="clear" w:color="auto" w:fill="E6E6E6"/>
              </w:rPr>
            </w:r>
            <w:r w:rsidRPr="00131E39">
              <w:rPr>
                <w:rFonts w:eastAsia="Calibri" w:cs="Arial"/>
                <w:color w:val="2B579A"/>
                <w:shd w:val="clear" w:color="auto" w:fill="E6E6E6"/>
              </w:rPr>
              <w:fldChar w:fldCharType="separate"/>
            </w:r>
            <w:r>
              <w:rPr>
                <w:rFonts w:eastAsia="Calibri" w:cs="Arial"/>
                <w:noProof/>
              </w:rPr>
              <w:t> </w:t>
            </w:r>
            <w:r>
              <w:rPr>
                <w:rFonts w:eastAsia="Calibri" w:cs="Arial"/>
                <w:noProof/>
              </w:rPr>
              <w:t> </w:t>
            </w:r>
            <w:r>
              <w:rPr>
                <w:rFonts w:eastAsia="Calibri" w:cs="Arial"/>
                <w:noProof/>
              </w:rPr>
              <w:t> </w:t>
            </w:r>
            <w:r>
              <w:rPr>
                <w:rFonts w:eastAsia="Calibri" w:cs="Arial"/>
                <w:noProof/>
              </w:rPr>
              <w:t> </w:t>
            </w:r>
            <w:r>
              <w:rPr>
                <w:rFonts w:eastAsia="Calibri" w:cs="Arial"/>
                <w:noProof/>
              </w:rPr>
              <w:t> </w:t>
            </w:r>
            <w:r w:rsidRPr="00131E39">
              <w:rPr>
                <w:rFonts w:eastAsia="Calibri" w:cs="Arial"/>
                <w:color w:val="2B579A"/>
                <w:shd w:val="clear" w:color="auto" w:fill="E6E6E6"/>
              </w:rPr>
              <w:fldChar w:fldCharType="end"/>
            </w:r>
          </w:p>
        </w:tc>
      </w:tr>
      <w:tr w:rsidRPr="00131E39" w:rsidR="008D2CFD" w:rsidTr="00D376A3" w14:paraId="3F5522AB" w14:textId="77777777">
        <w:trPr>
          <w:cantSplit/>
          <w:trHeight w:val="1078"/>
        </w:trPr>
        <w:tc>
          <w:tcPr>
            <w:tcW w:w="4500" w:type="dxa"/>
            <w:gridSpan w:val="2"/>
          </w:tcPr>
          <w:p w:rsidRPr="00131E39" w:rsidR="008D2CFD" w:rsidP="00D376A3" w:rsidRDefault="008D2CFD" w14:paraId="7549D081" w14:textId="77777777">
            <w:pPr>
              <w:spacing w:after="0" w:line="240" w:lineRule="auto"/>
              <w:contextualSpacing/>
              <w:rPr>
                <w:rFonts w:eastAsia="Calibri" w:cs="Arial"/>
              </w:rPr>
            </w:pPr>
            <w:r w:rsidRPr="00131E39">
              <w:rPr>
                <w:rFonts w:eastAsia="Calibri" w:cs="Arial"/>
              </w:rPr>
              <w:t>CONTRACTOR’S PROJECT MANAGER:</w:t>
            </w:r>
          </w:p>
          <w:p w:rsidRPr="00131E39" w:rsidR="008D2CFD" w:rsidP="00D376A3" w:rsidRDefault="008D2CFD" w14:paraId="2BD0D8B4" w14:textId="77777777">
            <w:pPr>
              <w:spacing w:after="0" w:line="240" w:lineRule="auto"/>
              <w:contextualSpacing/>
              <w:rPr>
                <w:rFonts w:eastAsia="Calibri" w:cs="Arial"/>
              </w:rPr>
            </w:pPr>
          </w:p>
          <w:p w:rsidRPr="00131E39" w:rsidR="008D2CFD" w:rsidP="00D376A3" w:rsidRDefault="008D2CFD" w14:paraId="06164457" w14:textId="77777777">
            <w:pPr>
              <w:spacing w:after="0" w:line="240" w:lineRule="auto"/>
              <w:contextualSpacing/>
              <w:rPr>
                <w:rFonts w:eastAsia="Calibri" w:cs="Arial"/>
              </w:rPr>
            </w:pPr>
          </w:p>
          <w:p w:rsidRPr="00131E39" w:rsidR="008D2CFD" w:rsidP="00D376A3" w:rsidRDefault="008D2CFD" w14:paraId="1F487401" w14:textId="77777777">
            <w:pPr>
              <w:spacing w:after="0" w:line="240" w:lineRule="auto"/>
              <w:contextualSpacing/>
              <w:rPr>
                <w:rFonts w:eastAsia="Calibri" w:cs="Arial"/>
              </w:rPr>
            </w:pPr>
            <w:r w:rsidRPr="00131E39">
              <w:rPr>
                <w:rFonts w:eastAsia="Calibri" w:cs="Arial"/>
              </w:rPr>
              <w:t xml:space="preserve">DATE: </w:t>
            </w:r>
          </w:p>
        </w:tc>
        <w:tc>
          <w:tcPr>
            <w:tcW w:w="5247" w:type="dxa"/>
            <w:gridSpan w:val="3"/>
          </w:tcPr>
          <w:p w:rsidRPr="00131E39" w:rsidR="008D2CFD" w:rsidP="00D376A3" w:rsidRDefault="008D2CFD" w14:paraId="39971F42" w14:textId="77777777">
            <w:pPr>
              <w:spacing w:after="0" w:line="240" w:lineRule="auto"/>
              <w:contextualSpacing/>
              <w:rPr>
                <w:rFonts w:eastAsia="Calibri" w:cs="Arial"/>
              </w:rPr>
            </w:pPr>
            <w:r w:rsidRPr="00131E39">
              <w:rPr>
                <w:rFonts w:eastAsia="Calibri" w:cs="Arial"/>
              </w:rPr>
              <w:t>CONTRACTOR’S CONTRACTS OFFICER:</w:t>
            </w:r>
          </w:p>
          <w:p w:rsidRPr="00131E39" w:rsidR="008D2CFD" w:rsidP="00D376A3" w:rsidRDefault="008D2CFD" w14:paraId="7596F918" w14:textId="77777777">
            <w:pPr>
              <w:spacing w:after="0" w:line="240" w:lineRule="auto"/>
              <w:contextualSpacing/>
              <w:rPr>
                <w:rFonts w:eastAsia="Calibri" w:cs="Arial"/>
              </w:rPr>
            </w:pPr>
          </w:p>
          <w:p w:rsidRPr="00131E39" w:rsidR="008D2CFD" w:rsidP="00D376A3" w:rsidRDefault="008D2CFD" w14:paraId="3BDF10EB" w14:textId="77777777">
            <w:pPr>
              <w:spacing w:after="0" w:line="240" w:lineRule="auto"/>
              <w:contextualSpacing/>
              <w:rPr>
                <w:rFonts w:eastAsia="Calibri" w:cs="Arial"/>
              </w:rPr>
            </w:pPr>
          </w:p>
          <w:p w:rsidRPr="00131E39" w:rsidR="008D2CFD" w:rsidP="00D376A3" w:rsidRDefault="008D2CFD" w14:paraId="7798E34E" w14:textId="77777777">
            <w:pPr>
              <w:spacing w:after="0" w:line="240" w:lineRule="auto"/>
              <w:contextualSpacing/>
              <w:rPr>
                <w:rFonts w:eastAsia="Calibri" w:cs="Arial"/>
              </w:rPr>
            </w:pPr>
            <w:r w:rsidRPr="00131E39">
              <w:rPr>
                <w:rFonts w:eastAsia="Calibri" w:cs="Arial"/>
              </w:rPr>
              <w:t xml:space="preserve">DATE: </w:t>
            </w:r>
          </w:p>
        </w:tc>
      </w:tr>
      <w:tr w:rsidRPr="00131E39" w:rsidR="008D2CFD" w:rsidTr="00D376A3" w14:paraId="1FFC5713" w14:textId="77777777">
        <w:trPr>
          <w:cantSplit/>
          <w:trHeight w:val="1774"/>
        </w:trPr>
        <w:tc>
          <w:tcPr>
            <w:tcW w:w="9747" w:type="dxa"/>
            <w:gridSpan w:val="5"/>
          </w:tcPr>
          <w:p w:rsidRPr="00131E39" w:rsidR="008D2CFD" w:rsidP="00D376A3" w:rsidRDefault="008D2CFD" w14:paraId="401FD35C" w14:textId="77777777">
            <w:pPr>
              <w:spacing w:after="0" w:line="240" w:lineRule="auto"/>
              <w:contextualSpacing/>
              <w:rPr>
                <w:rFonts w:eastAsia="Calibri" w:cs="Arial"/>
              </w:rPr>
            </w:pPr>
            <w:r w:rsidRPr="00131E39">
              <w:rPr>
                <w:rFonts w:eastAsia="Calibri" w:cs="Arial"/>
              </w:rPr>
              <w:t>[DISPOSITION RECORD OR OTHER AGREED CONDITION RECORDED WITH THE CCN APPROVAL]</w:t>
            </w:r>
          </w:p>
        </w:tc>
      </w:tr>
      <w:tr w:rsidRPr="00131E39" w:rsidR="008D2CFD" w:rsidTr="00D376A3" w14:paraId="5A5BD48E" w14:textId="77777777">
        <w:trPr>
          <w:cantSplit/>
          <w:trHeight w:val="801"/>
        </w:trPr>
        <w:tc>
          <w:tcPr>
            <w:tcW w:w="4500" w:type="dxa"/>
            <w:gridSpan w:val="2"/>
            <w:tcBorders>
              <w:bottom w:val="single" w:color="auto" w:sz="4" w:space="0"/>
            </w:tcBorders>
          </w:tcPr>
          <w:p w:rsidRPr="00131E39" w:rsidR="008D2CFD" w:rsidP="00D376A3" w:rsidRDefault="008D2CFD" w14:paraId="2EA547E6" w14:textId="77777777">
            <w:pPr>
              <w:spacing w:after="0" w:line="240" w:lineRule="auto"/>
              <w:contextualSpacing/>
              <w:rPr>
                <w:rFonts w:eastAsia="Calibri" w:cs="Arial"/>
              </w:rPr>
            </w:pPr>
            <w:r w:rsidRPr="00131E39">
              <w:rPr>
                <w:rFonts w:eastAsia="Calibri" w:cs="Arial"/>
              </w:rPr>
              <w:t>ESA TECHNICAL OFFICER:</w:t>
            </w:r>
          </w:p>
          <w:p w:rsidRPr="00131E39" w:rsidR="008D2CFD" w:rsidP="00D376A3" w:rsidRDefault="008D2CFD" w14:paraId="15C40DC9" w14:textId="77777777">
            <w:pPr>
              <w:spacing w:after="0" w:line="240" w:lineRule="auto"/>
              <w:contextualSpacing/>
              <w:rPr>
                <w:rFonts w:eastAsia="Calibri" w:cs="Arial"/>
              </w:rPr>
            </w:pPr>
          </w:p>
          <w:p w:rsidRPr="00131E39" w:rsidR="008D2CFD" w:rsidP="00D376A3" w:rsidRDefault="008D2CFD" w14:paraId="1D519996" w14:textId="77777777">
            <w:pPr>
              <w:spacing w:after="0" w:line="240" w:lineRule="auto"/>
              <w:contextualSpacing/>
              <w:rPr>
                <w:rFonts w:eastAsia="Calibri" w:cs="Arial"/>
              </w:rPr>
            </w:pPr>
          </w:p>
          <w:p w:rsidRPr="00131E39" w:rsidR="008D2CFD" w:rsidP="00D376A3" w:rsidRDefault="008D2CFD" w14:paraId="5E7DC07E" w14:textId="77777777">
            <w:pPr>
              <w:spacing w:after="0" w:line="240" w:lineRule="auto"/>
              <w:contextualSpacing/>
              <w:rPr>
                <w:rFonts w:eastAsia="Calibri" w:cs="Arial"/>
              </w:rPr>
            </w:pPr>
            <w:r w:rsidRPr="00131E39">
              <w:rPr>
                <w:rFonts w:eastAsia="Calibri" w:cs="Arial"/>
              </w:rPr>
              <w:t xml:space="preserve">DATE: </w:t>
            </w:r>
          </w:p>
        </w:tc>
        <w:tc>
          <w:tcPr>
            <w:tcW w:w="5247" w:type="dxa"/>
            <w:gridSpan w:val="3"/>
            <w:tcBorders>
              <w:bottom w:val="single" w:color="auto" w:sz="4" w:space="0"/>
            </w:tcBorders>
          </w:tcPr>
          <w:p w:rsidRPr="00131E39" w:rsidR="008D2CFD" w:rsidP="00D376A3" w:rsidRDefault="008D2CFD" w14:paraId="194E9A09" w14:textId="77777777">
            <w:pPr>
              <w:spacing w:after="0" w:line="240" w:lineRule="auto"/>
              <w:contextualSpacing/>
              <w:rPr>
                <w:rFonts w:eastAsia="Calibri" w:cs="Arial"/>
              </w:rPr>
            </w:pPr>
            <w:r w:rsidRPr="00131E39">
              <w:rPr>
                <w:rFonts w:eastAsia="Calibri" w:cs="Arial"/>
              </w:rPr>
              <w:t>ESA CONTRACTS OFFICER:</w:t>
            </w:r>
          </w:p>
          <w:p w:rsidRPr="00131E39" w:rsidR="008D2CFD" w:rsidP="00D376A3" w:rsidRDefault="008D2CFD" w14:paraId="77781333" w14:textId="77777777">
            <w:pPr>
              <w:spacing w:after="0" w:line="240" w:lineRule="auto"/>
              <w:contextualSpacing/>
              <w:rPr>
                <w:rFonts w:eastAsia="Calibri" w:cs="Arial"/>
              </w:rPr>
            </w:pPr>
          </w:p>
          <w:p w:rsidRPr="00131E39" w:rsidR="008D2CFD" w:rsidP="00D376A3" w:rsidRDefault="008D2CFD" w14:paraId="548573C0" w14:textId="77777777">
            <w:pPr>
              <w:spacing w:after="0" w:line="240" w:lineRule="auto"/>
              <w:contextualSpacing/>
              <w:rPr>
                <w:rFonts w:eastAsia="Calibri" w:cs="Arial"/>
              </w:rPr>
            </w:pPr>
          </w:p>
          <w:p w:rsidRPr="00131E39" w:rsidR="008D2CFD" w:rsidP="00D376A3" w:rsidRDefault="008D2CFD" w14:paraId="1EB68011" w14:textId="77777777">
            <w:pPr>
              <w:spacing w:after="0" w:line="240" w:lineRule="auto"/>
              <w:contextualSpacing/>
              <w:rPr>
                <w:rFonts w:eastAsia="Calibri" w:cs="Arial"/>
              </w:rPr>
            </w:pPr>
            <w:r w:rsidRPr="00131E39">
              <w:rPr>
                <w:rFonts w:eastAsia="Calibri" w:cs="Arial"/>
              </w:rPr>
              <w:t xml:space="preserve">DATE: </w:t>
            </w:r>
          </w:p>
        </w:tc>
      </w:tr>
    </w:tbl>
    <w:p w:rsidR="008D2CFD" w:rsidP="0091765A" w:rsidRDefault="008D2CFD" w14:paraId="24DCCE34" w14:textId="0B9F116C">
      <w:pPr>
        <w:pStyle w:val="Heading1"/>
        <w:rPr>
          <w:rStyle w:val="Strong"/>
        </w:rPr>
      </w:pPr>
    </w:p>
    <w:p w:rsidR="008D2CFD" w:rsidRDefault="008D2CFD" w14:paraId="70239E3E" w14:textId="77777777">
      <w:pPr>
        <w:rPr>
          <w:rStyle w:val="Strong"/>
        </w:rPr>
        <w:sectPr w:rsidR="008D2CFD" w:rsidSect="002C3E6E">
          <w:headerReference w:type="default" r:id="rId33"/>
          <w:pgSz w:w="11910" w:h="16840"/>
          <w:pgMar w:top="2000" w:right="720" w:bottom="280" w:left="1020" w:header="864" w:footer="0" w:gutter="0"/>
          <w:cols w:space="720"/>
          <w:docGrid w:linePitch="326"/>
        </w:sectPr>
      </w:pPr>
      <w:r>
        <w:rPr>
          <w:rStyle w:val="Strong"/>
        </w:rPr>
        <w:br w:type="page"/>
      </w:r>
    </w:p>
    <w:p w:rsidR="008D2CFD" w:rsidRDefault="008D2CFD" w14:paraId="706C1ADF" w14:textId="77777777">
      <w:pPr>
        <w:rPr>
          <w:rStyle w:val="Strong"/>
          <w:rFonts w:eastAsiaTheme="majorEastAsia" w:cstheme="majorBidi"/>
          <w:szCs w:val="32"/>
        </w:rPr>
      </w:pPr>
    </w:p>
    <w:p w:rsidRPr="00C23532" w:rsidR="008D2CFD" w:rsidP="008D2CFD" w:rsidRDefault="008D2CFD" w14:paraId="37D0BCAA" w14:textId="77777777">
      <w:pPr>
        <w:pStyle w:val="Heading1"/>
        <w:jc w:val="center"/>
        <w:rPr>
          <w:rFonts w:eastAsia="Calibri"/>
          <w:b/>
          <w:bCs/>
          <w:sz w:val="24"/>
          <w:szCs w:val="24"/>
        </w:rPr>
      </w:pPr>
      <w:bookmarkStart w:name="_Toc141258563" w:id="116"/>
      <w:bookmarkStart w:name="_Ref141361133" w:id="117"/>
      <w:bookmarkStart w:name="_Ref141361157" w:id="118"/>
      <w:bookmarkStart w:name="_Toc147134506" w:id="119"/>
      <w:r w:rsidRPr="00C23532">
        <w:rPr>
          <w:rFonts w:eastAsia="Calibri"/>
          <w:b/>
          <w:bCs/>
          <w:sz w:val="24"/>
          <w:szCs w:val="24"/>
        </w:rPr>
        <w:t>APPENDIX 3</w:t>
      </w:r>
      <w:bookmarkEnd w:id="116"/>
      <w:bookmarkEnd w:id="117"/>
      <w:bookmarkEnd w:id="118"/>
      <w:bookmarkEnd w:id="119"/>
    </w:p>
    <w:p w:rsidRPr="00131E39" w:rsidR="008D2CFD" w:rsidP="008D2CFD" w:rsidRDefault="008D2CFD" w14:paraId="5DE2A66A" w14:textId="77777777">
      <w:pPr>
        <w:spacing w:after="0" w:line="240" w:lineRule="auto"/>
        <w:contextualSpacing/>
        <w:jc w:val="center"/>
        <w:rPr>
          <w:rFonts w:eastAsia="Calibri" w:cs="Arial"/>
          <w:b/>
          <w:szCs w:val="28"/>
        </w:rPr>
      </w:pPr>
    </w:p>
    <w:p w:rsidRPr="00131E39" w:rsidR="008D2CFD" w:rsidP="008D2CFD" w:rsidRDefault="008D2CFD" w14:paraId="5B17167C" w14:textId="77777777">
      <w:pPr>
        <w:spacing w:after="0" w:line="240" w:lineRule="auto"/>
        <w:contextualSpacing/>
        <w:jc w:val="center"/>
        <w:rPr>
          <w:rFonts w:eastAsia="Calibri" w:cs="Arial"/>
          <w:color w:val="3333FF"/>
          <w:szCs w:val="24"/>
          <w:u w:val="single"/>
        </w:rPr>
      </w:pPr>
      <w:r w:rsidRPr="00131E39">
        <w:rPr>
          <w:rFonts w:eastAsia="Calibri" w:cs="Arial"/>
          <w:b/>
          <w:szCs w:val="28"/>
          <w:u w:val="single"/>
        </w:rPr>
        <w:t>INVENTORY/FIXED ASSET RECORD</w:t>
      </w:r>
    </w:p>
    <w:p w:rsidRPr="00131E39" w:rsidR="008D2CFD" w:rsidP="008D2CFD" w:rsidRDefault="008D2CFD" w14:paraId="675BB82F" w14:textId="77777777">
      <w:pPr>
        <w:numPr>
          <w:ilvl w:val="1"/>
          <w:numId w:val="62"/>
        </w:numPr>
        <w:suppressAutoHyphens/>
        <w:spacing w:after="0" w:line="240" w:lineRule="auto"/>
        <w:ind w:left="567" w:hanging="567"/>
        <w:contextualSpacing/>
        <w:jc w:val="both"/>
        <w:rPr>
          <w:rFonts w:eastAsia="Calibri" w:cs="Arial"/>
          <w:szCs w:val="24"/>
        </w:rPr>
      </w:pPr>
      <w:r w:rsidRPr="00131E39">
        <w:rPr>
          <w:rFonts w:eastAsia="Calibri" w:cs="Arial"/>
          <w:szCs w:val="24"/>
        </w:rPr>
        <w:t>Content of electronic Inventory/Fixed Asset Record</w:t>
      </w:r>
      <w:r w:rsidRPr="00131E39" w:rsidDel="00285E4F">
        <w:rPr>
          <w:rFonts w:eastAsia="Calibri" w:cs="Arial"/>
          <w:szCs w:val="24"/>
        </w:rPr>
        <w:t xml:space="preserve"> </w:t>
      </w:r>
    </w:p>
    <w:p w:rsidRPr="00131E39" w:rsidR="008D2CFD" w:rsidP="008D2CFD" w:rsidRDefault="008D2CFD" w14:paraId="44B5DA23" w14:textId="77777777">
      <w:pPr>
        <w:suppressAutoHyphens/>
        <w:spacing w:after="0" w:line="240" w:lineRule="auto"/>
        <w:ind w:left="567"/>
        <w:contextualSpacing/>
        <w:jc w:val="both"/>
        <w:rPr>
          <w:rFonts w:eastAsia="Calibri" w:cs="Arial"/>
          <w:szCs w:val="24"/>
          <w:highlight w:val="cyan"/>
        </w:rPr>
      </w:pPr>
    </w:p>
    <w:p w:rsidRPr="00131E39" w:rsidR="008D2CFD" w:rsidP="008D2CFD" w:rsidRDefault="008D2CFD" w14:paraId="0F7E3C3F" w14:textId="77777777">
      <w:pPr>
        <w:spacing w:after="0" w:line="240" w:lineRule="auto"/>
        <w:contextualSpacing/>
        <w:jc w:val="both"/>
        <w:rPr>
          <w:rFonts w:eastAsia="Calibri" w:cs="Arial"/>
          <w:szCs w:val="24"/>
        </w:rPr>
      </w:pPr>
      <w:r w:rsidRPr="00131E39">
        <w:rPr>
          <w:rFonts w:eastAsia="Calibri" w:cs="Arial"/>
          <w:szCs w:val="24"/>
        </w:rPr>
        <w:t>The Contractor shall establish an electronic Inventory/Fixed Asset Record with, as a minimum, the following information:</w:t>
      </w:r>
    </w:p>
    <w:p w:rsidRPr="00131E39" w:rsidR="008D2CFD" w:rsidP="008D2CFD" w:rsidRDefault="008D2CFD" w14:paraId="78D9F3F5" w14:textId="77777777">
      <w:pPr>
        <w:spacing w:after="0" w:line="240" w:lineRule="auto"/>
        <w:ind w:left="567"/>
        <w:contextualSpacing/>
        <w:jc w:val="both"/>
        <w:rPr>
          <w:rFonts w:eastAsia="Calibri" w:cs="Arial"/>
          <w:szCs w:val="24"/>
        </w:rPr>
      </w:pPr>
    </w:p>
    <w:p w:rsidRPr="00131E39" w:rsidR="008D2CFD" w:rsidP="008D2CFD" w:rsidRDefault="008D2CFD" w14:paraId="5C70EB3F" w14:textId="77777777">
      <w:pPr>
        <w:spacing w:after="0" w:line="240" w:lineRule="auto"/>
        <w:contextualSpacing/>
        <w:jc w:val="both"/>
        <w:rPr>
          <w:rFonts w:eastAsia="Calibri" w:cs="Arial"/>
          <w:szCs w:val="24"/>
        </w:rPr>
      </w:pPr>
      <w:r w:rsidRPr="00131E39">
        <w:rPr>
          <w:rFonts w:eastAsia="Calibri" w:cs="Arial"/>
          <w:szCs w:val="24"/>
        </w:rPr>
        <w:t>For all items:</w:t>
      </w:r>
    </w:p>
    <w:p w:rsidRPr="00131E39" w:rsidR="008D2CFD" w:rsidP="008D2CFD" w:rsidRDefault="008D2CFD" w14:paraId="72FDC9CB"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 xml:space="preserve">Contract number/subcontract number, if </w:t>
      </w:r>
      <w:proofErr w:type="gramStart"/>
      <w:r w:rsidRPr="00131E39">
        <w:rPr>
          <w:rFonts w:eastAsia="Calibri" w:cs="Arial"/>
          <w:szCs w:val="24"/>
        </w:rPr>
        <w:t>applicable;</w:t>
      </w:r>
      <w:proofErr w:type="gramEnd"/>
    </w:p>
    <w:p w:rsidRPr="00131E39" w:rsidR="008D2CFD" w:rsidP="008D2CFD" w:rsidRDefault="008D2CFD" w14:paraId="0D335EE5"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 xml:space="preserve">unique item </w:t>
      </w:r>
      <w:proofErr w:type="gramStart"/>
      <w:r w:rsidRPr="00131E39">
        <w:rPr>
          <w:rFonts w:eastAsia="Calibri" w:cs="Arial"/>
          <w:szCs w:val="24"/>
        </w:rPr>
        <w:t>number;</w:t>
      </w:r>
      <w:proofErr w:type="gramEnd"/>
    </w:p>
    <w:p w:rsidRPr="00131E39" w:rsidR="008D2CFD" w:rsidP="008D2CFD" w:rsidRDefault="008D2CFD" w14:paraId="06CC2B45"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 xml:space="preserve">confirmation that the item has been marked with the unique item </w:t>
      </w:r>
      <w:proofErr w:type="gramStart"/>
      <w:r w:rsidRPr="00131E39">
        <w:rPr>
          <w:rFonts w:eastAsia="Calibri" w:cs="Arial"/>
          <w:szCs w:val="24"/>
        </w:rPr>
        <w:t>number;</w:t>
      </w:r>
      <w:proofErr w:type="gramEnd"/>
    </w:p>
    <w:p w:rsidRPr="00131E39" w:rsidR="008D2CFD" w:rsidP="008D2CFD" w:rsidRDefault="008D2CFD" w14:paraId="61A4B2C2"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 xml:space="preserve">description of </w:t>
      </w:r>
      <w:proofErr w:type="gramStart"/>
      <w:r w:rsidRPr="00131E39">
        <w:rPr>
          <w:rFonts w:eastAsia="Calibri" w:cs="Arial"/>
          <w:szCs w:val="24"/>
        </w:rPr>
        <w:t>item;</w:t>
      </w:r>
      <w:proofErr w:type="gramEnd"/>
    </w:p>
    <w:p w:rsidRPr="00131E39" w:rsidR="008D2CFD" w:rsidP="008D2CFD" w:rsidRDefault="008D2CFD" w14:paraId="066A9B44"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 xml:space="preserve">part number/serial number/type </w:t>
      </w:r>
      <w:proofErr w:type="gramStart"/>
      <w:r w:rsidRPr="00131E39">
        <w:rPr>
          <w:rFonts w:eastAsia="Calibri" w:cs="Arial"/>
          <w:szCs w:val="24"/>
        </w:rPr>
        <w:t>code;</w:t>
      </w:r>
      <w:proofErr w:type="gramEnd"/>
    </w:p>
    <w:p w:rsidRPr="00131E39" w:rsidR="008D2CFD" w:rsidP="008D2CFD" w:rsidRDefault="008D2CFD" w14:paraId="42D32A90" w14:textId="77777777">
      <w:pPr>
        <w:numPr>
          <w:ilvl w:val="0"/>
          <w:numId w:val="61"/>
        </w:numPr>
        <w:spacing w:after="0" w:line="240" w:lineRule="auto"/>
        <w:ind w:left="567" w:hanging="567"/>
        <w:contextualSpacing/>
        <w:jc w:val="both"/>
        <w:rPr>
          <w:rFonts w:eastAsia="Calibri" w:cs="Arial"/>
          <w:szCs w:val="24"/>
        </w:rPr>
      </w:pPr>
      <w:proofErr w:type="gramStart"/>
      <w:r w:rsidRPr="00131E39">
        <w:rPr>
          <w:rFonts w:eastAsia="Calibri" w:cs="Arial"/>
          <w:szCs w:val="24"/>
        </w:rPr>
        <w:t>quantity;</w:t>
      </w:r>
      <w:proofErr w:type="gramEnd"/>
    </w:p>
    <w:p w:rsidRPr="00131E39" w:rsidR="008D2CFD" w:rsidP="008D2CFD" w:rsidRDefault="008D2CFD" w14:paraId="3A14AC42"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system/</w:t>
      </w:r>
      <w:proofErr w:type="gramStart"/>
      <w:r w:rsidRPr="00131E39">
        <w:rPr>
          <w:rFonts w:eastAsia="Calibri" w:cs="Arial"/>
          <w:szCs w:val="24"/>
        </w:rPr>
        <w:t>subsystem;</w:t>
      </w:r>
      <w:proofErr w:type="gramEnd"/>
    </w:p>
    <w:p w:rsidRPr="00131E39" w:rsidR="008D2CFD" w:rsidP="008D2CFD" w:rsidRDefault="008D2CFD" w14:paraId="46212091"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 xml:space="preserve">property </w:t>
      </w:r>
      <w:proofErr w:type="gramStart"/>
      <w:r w:rsidRPr="00131E39">
        <w:rPr>
          <w:rFonts w:eastAsia="Calibri" w:cs="Arial"/>
          <w:szCs w:val="24"/>
        </w:rPr>
        <w:t>owner;</w:t>
      </w:r>
      <w:proofErr w:type="gramEnd"/>
    </w:p>
    <w:p w:rsidRPr="00131E39" w:rsidR="008D2CFD" w:rsidP="008D2CFD" w:rsidRDefault="008D2CFD" w14:paraId="7FEB242D" w14:textId="77777777">
      <w:pPr>
        <w:numPr>
          <w:ilvl w:val="0"/>
          <w:numId w:val="61"/>
        </w:numPr>
        <w:spacing w:after="0" w:line="240" w:lineRule="auto"/>
        <w:ind w:left="567" w:hanging="567"/>
        <w:contextualSpacing/>
        <w:jc w:val="both"/>
        <w:rPr>
          <w:rFonts w:eastAsia="Calibri" w:cs="Arial"/>
          <w:szCs w:val="24"/>
        </w:rPr>
      </w:pPr>
      <w:proofErr w:type="gramStart"/>
      <w:r w:rsidRPr="00131E39">
        <w:rPr>
          <w:rFonts w:eastAsia="Calibri" w:cs="Arial"/>
          <w:szCs w:val="24"/>
        </w:rPr>
        <w:t>manufacturer;</w:t>
      </w:r>
      <w:proofErr w:type="gramEnd"/>
    </w:p>
    <w:p w:rsidRPr="00131E39" w:rsidR="008D2CFD" w:rsidP="008D2CFD" w:rsidRDefault="008D2CFD" w14:paraId="7AD7D9D1"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classification (category – see section 1.2 below</w:t>
      </w:r>
      <w:proofErr w:type="gramStart"/>
      <w:r w:rsidRPr="00131E39">
        <w:rPr>
          <w:rFonts w:eastAsia="Calibri" w:cs="Arial"/>
          <w:szCs w:val="24"/>
        </w:rPr>
        <w:t>);</w:t>
      </w:r>
      <w:proofErr w:type="gramEnd"/>
    </w:p>
    <w:p w:rsidRPr="00131E39" w:rsidR="008D2CFD" w:rsidP="008D2CFD" w:rsidRDefault="008D2CFD" w14:paraId="45CC105A"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acquisition value (i.e. original purchase price or price at Contract signature as applicable</w:t>
      </w:r>
      <w:proofErr w:type="gramStart"/>
      <w:r w:rsidRPr="00131E39">
        <w:rPr>
          <w:rFonts w:eastAsia="Calibri" w:cs="Arial"/>
          <w:szCs w:val="24"/>
        </w:rPr>
        <w:t>);</w:t>
      </w:r>
      <w:proofErr w:type="gramEnd"/>
    </w:p>
    <w:p w:rsidRPr="00131E39" w:rsidR="008D2CFD" w:rsidP="008D2CFD" w:rsidRDefault="008D2CFD" w14:paraId="409C160D"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date of purchase or production (“in service date” if not corresponding with date of purchase/production</w:t>
      </w:r>
      <w:proofErr w:type="gramStart"/>
      <w:r w:rsidRPr="00131E39">
        <w:rPr>
          <w:rFonts w:eastAsia="Calibri" w:cs="Arial"/>
          <w:szCs w:val="24"/>
        </w:rPr>
        <w:t>);</w:t>
      </w:r>
      <w:proofErr w:type="gramEnd"/>
    </w:p>
    <w:p w:rsidRPr="00131E39" w:rsidR="008D2CFD" w:rsidP="008D2CFD" w:rsidRDefault="008D2CFD" w14:paraId="3F06C3E5"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 xml:space="preserve">in-service </w:t>
      </w:r>
      <w:proofErr w:type="gramStart"/>
      <w:r w:rsidRPr="00131E39">
        <w:rPr>
          <w:rFonts w:eastAsia="Calibri" w:cs="Arial"/>
          <w:szCs w:val="24"/>
        </w:rPr>
        <w:t>date;</w:t>
      </w:r>
      <w:proofErr w:type="gramEnd"/>
    </w:p>
    <w:p w:rsidRPr="00131E39" w:rsidR="008D2CFD" w:rsidP="008D2CFD" w:rsidRDefault="008D2CFD" w14:paraId="0195F380"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foreseen useful life (to be agreed with ESA</w:t>
      </w:r>
      <w:proofErr w:type="gramStart"/>
      <w:r w:rsidRPr="00131E39">
        <w:rPr>
          <w:rFonts w:eastAsia="Calibri" w:cs="Arial"/>
          <w:szCs w:val="24"/>
        </w:rPr>
        <w:t>);</w:t>
      </w:r>
      <w:proofErr w:type="gramEnd"/>
    </w:p>
    <w:p w:rsidRPr="00131E39" w:rsidR="008D2CFD" w:rsidP="008D2CFD" w:rsidRDefault="008D2CFD" w14:paraId="70AB17AA"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physical location (e.g. facility, building, room</w:t>
      </w:r>
      <w:proofErr w:type="gramStart"/>
      <w:r w:rsidRPr="00131E39">
        <w:rPr>
          <w:rFonts w:eastAsia="Calibri" w:cs="Arial"/>
          <w:szCs w:val="24"/>
        </w:rPr>
        <w:t>);</w:t>
      </w:r>
      <w:proofErr w:type="gramEnd"/>
    </w:p>
    <w:p w:rsidRPr="00131E39" w:rsidR="008D2CFD" w:rsidP="008D2CFD" w:rsidRDefault="008D2CFD" w14:paraId="6EB7CE5D"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 xml:space="preserve">entity responsible for care and </w:t>
      </w:r>
      <w:proofErr w:type="gramStart"/>
      <w:r w:rsidRPr="00131E39">
        <w:rPr>
          <w:rFonts w:eastAsia="Calibri" w:cs="Arial"/>
          <w:szCs w:val="24"/>
        </w:rPr>
        <w:t>custody;</w:t>
      </w:r>
      <w:proofErr w:type="gramEnd"/>
    </w:p>
    <w:p w:rsidRPr="00131E39" w:rsidR="008D2CFD" w:rsidP="008D2CFD" w:rsidRDefault="008D2CFD" w14:paraId="1C74CA09"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 xml:space="preserve">related WBS code or </w:t>
      </w:r>
      <w:proofErr w:type="gramStart"/>
      <w:r w:rsidRPr="00131E39">
        <w:rPr>
          <w:rFonts w:eastAsia="Calibri" w:cs="Arial"/>
          <w:szCs w:val="24"/>
        </w:rPr>
        <w:t>other</w:t>
      </w:r>
      <w:proofErr w:type="gramEnd"/>
      <w:r w:rsidRPr="00131E39">
        <w:rPr>
          <w:rFonts w:eastAsia="Calibri" w:cs="Arial"/>
          <w:szCs w:val="24"/>
        </w:rPr>
        <w:t xml:space="preserve"> identifier (to be coordinated with the Agency</w:t>
      </w:r>
      <w:proofErr w:type="gramStart"/>
      <w:r w:rsidRPr="00131E39">
        <w:rPr>
          <w:rFonts w:eastAsia="Calibri" w:cs="Arial"/>
          <w:szCs w:val="24"/>
        </w:rPr>
        <w:t>);</w:t>
      </w:r>
      <w:proofErr w:type="gramEnd"/>
      <w:r w:rsidRPr="00131E39">
        <w:rPr>
          <w:rFonts w:eastAsia="Calibri" w:cs="Arial"/>
          <w:szCs w:val="24"/>
        </w:rPr>
        <w:t xml:space="preserve"> </w:t>
      </w:r>
    </w:p>
    <w:p w:rsidRPr="00131E39" w:rsidR="008D2CFD" w:rsidP="008D2CFD" w:rsidRDefault="008D2CFD" w14:paraId="477785AC"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 xml:space="preserve">description and date of any change to the property </w:t>
      </w:r>
      <w:proofErr w:type="gramStart"/>
      <w:r w:rsidRPr="00131E39">
        <w:rPr>
          <w:rFonts w:eastAsia="Calibri" w:cs="Arial"/>
          <w:szCs w:val="24"/>
        </w:rPr>
        <w:t>item;</w:t>
      </w:r>
      <w:proofErr w:type="gramEnd"/>
      <w:r w:rsidRPr="00131E39">
        <w:rPr>
          <w:rFonts w:eastAsia="Calibri" w:cs="Arial"/>
          <w:szCs w:val="24"/>
        </w:rPr>
        <w:t xml:space="preserve"> </w:t>
      </w:r>
    </w:p>
    <w:p w:rsidRPr="00131E39" w:rsidR="008D2CFD" w:rsidP="008D2CFD" w:rsidRDefault="008D2CFD" w14:paraId="4F4FFF7C"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planned method of disposal (if applicable).</w:t>
      </w:r>
    </w:p>
    <w:p w:rsidRPr="00131E39" w:rsidR="008D2CFD" w:rsidP="008D2CFD" w:rsidRDefault="008D2CFD" w14:paraId="4B091662" w14:textId="77777777">
      <w:pPr>
        <w:spacing w:after="0" w:line="240" w:lineRule="auto"/>
        <w:ind w:left="720"/>
        <w:contextualSpacing/>
        <w:jc w:val="both"/>
        <w:rPr>
          <w:rFonts w:eastAsia="Calibri" w:cs="Arial"/>
          <w:szCs w:val="24"/>
          <w:highlight w:val="cyan"/>
        </w:rPr>
      </w:pPr>
    </w:p>
    <w:p w:rsidRPr="00131E39" w:rsidR="008D2CFD" w:rsidP="008D2CFD" w:rsidRDefault="008D2CFD" w14:paraId="36AC7B61" w14:textId="77777777">
      <w:pPr>
        <w:spacing w:after="0" w:line="240" w:lineRule="auto"/>
        <w:contextualSpacing/>
        <w:jc w:val="both"/>
        <w:rPr>
          <w:rFonts w:eastAsia="Calibri" w:cs="Arial"/>
          <w:szCs w:val="24"/>
        </w:rPr>
      </w:pPr>
      <w:r w:rsidRPr="00131E39">
        <w:rPr>
          <w:rFonts w:eastAsia="Calibri" w:cs="Arial"/>
          <w:szCs w:val="24"/>
        </w:rPr>
        <w:t>In addition to the above, the following information shall be added to those items that are identified as becoming ESA Fixed Assets in Article 3 of the Contract, as applicable:</w:t>
      </w:r>
    </w:p>
    <w:p w:rsidRPr="00131E39" w:rsidR="008D2CFD" w:rsidP="008D2CFD" w:rsidRDefault="008D2CFD" w14:paraId="1206008C"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 xml:space="preserve">Acquisition value </w:t>
      </w:r>
    </w:p>
    <w:p w:rsidRPr="00131E39" w:rsidR="008D2CFD" w:rsidP="008D2CFD" w:rsidRDefault="008D2CFD" w14:paraId="0B4FB934" w14:textId="77777777">
      <w:pPr>
        <w:numPr>
          <w:ilvl w:val="1"/>
          <w:numId w:val="61"/>
        </w:numPr>
        <w:spacing w:after="0" w:line="240" w:lineRule="auto"/>
        <w:ind w:left="1134" w:hanging="567"/>
        <w:contextualSpacing/>
        <w:jc w:val="both"/>
        <w:rPr>
          <w:rFonts w:eastAsia="Calibri" w:cs="Arial"/>
          <w:szCs w:val="24"/>
        </w:rPr>
      </w:pPr>
      <w:r w:rsidRPr="00131E39">
        <w:rPr>
          <w:rFonts w:eastAsia="Calibri" w:cs="Arial"/>
          <w:szCs w:val="24"/>
        </w:rPr>
        <w:t xml:space="preserve">revision of this value </w:t>
      </w:r>
      <w:proofErr w:type="gramStart"/>
      <w:r w:rsidRPr="00131E39">
        <w:rPr>
          <w:rFonts w:eastAsia="Calibri" w:cs="Arial"/>
          <w:szCs w:val="24"/>
        </w:rPr>
        <w:t>as a result of</w:t>
      </w:r>
      <w:proofErr w:type="gramEnd"/>
      <w:r w:rsidRPr="00131E39">
        <w:rPr>
          <w:rFonts w:eastAsia="Calibri" w:cs="Arial"/>
          <w:szCs w:val="24"/>
        </w:rPr>
        <w:t xml:space="preserve"> change(s) to the </w:t>
      </w:r>
      <w:proofErr w:type="gramStart"/>
      <w:r w:rsidRPr="00131E39">
        <w:rPr>
          <w:rFonts w:eastAsia="Calibri" w:cs="Arial"/>
          <w:szCs w:val="24"/>
        </w:rPr>
        <w:t>asset;</w:t>
      </w:r>
      <w:proofErr w:type="gramEnd"/>
    </w:p>
    <w:p w:rsidRPr="00131E39" w:rsidR="008D2CFD" w:rsidP="008D2CFD" w:rsidRDefault="008D2CFD" w14:paraId="0C80B82A"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Impairment report of each ESA Fixed Asset remaining in the custody of the Contractor after its acceptance by ESA (using the template that will be provided by the Agency upon announcement by the Contractor that the item has been impaired</w:t>
      </w:r>
      <w:proofErr w:type="gramStart"/>
      <w:r w:rsidRPr="00131E39">
        <w:rPr>
          <w:rFonts w:eastAsia="Calibri" w:cs="Arial"/>
          <w:szCs w:val="24"/>
        </w:rPr>
        <w:t>);</w:t>
      </w:r>
      <w:proofErr w:type="gramEnd"/>
    </w:p>
    <w:p w:rsidRPr="00131E39" w:rsidR="008D2CFD" w:rsidP="008D2CFD" w:rsidRDefault="008D2CFD" w14:paraId="4125E68B"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date of acceptance by ESA (planned date of acceptance</w:t>
      </w:r>
      <w:proofErr w:type="gramStart"/>
      <w:r w:rsidRPr="00131E39">
        <w:rPr>
          <w:rFonts w:eastAsia="Calibri" w:cs="Arial"/>
          <w:szCs w:val="24"/>
        </w:rPr>
        <w:t>);</w:t>
      </w:r>
      <w:proofErr w:type="gramEnd"/>
      <w:r w:rsidRPr="00131E39">
        <w:rPr>
          <w:rFonts w:eastAsia="Calibri" w:cs="Arial"/>
          <w:szCs w:val="24"/>
        </w:rPr>
        <w:t xml:space="preserve"> </w:t>
      </w:r>
    </w:p>
    <w:p w:rsidRPr="00131E39" w:rsidR="008D2CFD" w:rsidP="008D2CFD" w:rsidRDefault="008D2CFD" w14:paraId="660A40AE" w14:textId="77777777">
      <w:pPr>
        <w:numPr>
          <w:ilvl w:val="0"/>
          <w:numId w:val="61"/>
        </w:numPr>
        <w:spacing w:after="0" w:line="240" w:lineRule="auto"/>
        <w:ind w:left="567" w:hanging="567"/>
        <w:contextualSpacing/>
        <w:jc w:val="both"/>
        <w:rPr>
          <w:rFonts w:eastAsia="Calibri" w:cs="Arial"/>
          <w:szCs w:val="24"/>
        </w:rPr>
      </w:pPr>
      <w:r w:rsidRPr="00131E39">
        <w:rPr>
          <w:rFonts w:eastAsia="Calibri" w:cs="Arial"/>
          <w:szCs w:val="24"/>
        </w:rPr>
        <w:t>foreseen handling after ESA’s acceptance (e.g. transfer to ESA, continuing in custody of the Contractor).</w:t>
      </w:r>
      <w:r w:rsidRPr="00131E39">
        <w:rPr>
          <w:rFonts w:eastAsia="Calibri" w:cs="Arial"/>
          <w:szCs w:val="24"/>
        </w:rPr>
        <w:br w:type="page"/>
      </w:r>
    </w:p>
    <w:p w:rsidRPr="00131E39" w:rsidR="008D2CFD" w:rsidP="008D2CFD" w:rsidRDefault="008D2CFD" w14:paraId="3260396A" w14:textId="77777777">
      <w:pPr>
        <w:numPr>
          <w:ilvl w:val="1"/>
          <w:numId w:val="62"/>
        </w:numPr>
        <w:suppressAutoHyphens/>
        <w:spacing w:after="0" w:line="240" w:lineRule="auto"/>
        <w:ind w:left="567" w:hanging="567"/>
        <w:contextualSpacing/>
        <w:jc w:val="both"/>
        <w:rPr>
          <w:rFonts w:eastAsia="Calibri" w:cs="Arial"/>
          <w:szCs w:val="24"/>
        </w:rPr>
      </w:pPr>
      <w:r w:rsidRPr="00131E39">
        <w:rPr>
          <w:rFonts w:eastAsia="Calibri" w:cs="Arial"/>
          <w:szCs w:val="24"/>
        </w:rPr>
        <w:lastRenderedPageBreak/>
        <w:t>Classification of Inventory/Fixed Assets items</w:t>
      </w:r>
    </w:p>
    <w:p w:rsidRPr="00131E39" w:rsidR="008D2CFD" w:rsidP="008D2CFD" w:rsidRDefault="008D2CFD" w14:paraId="3087680F" w14:textId="77777777">
      <w:pPr>
        <w:suppressAutoHyphens/>
        <w:spacing w:after="0" w:line="240" w:lineRule="auto"/>
        <w:ind w:left="720"/>
        <w:contextualSpacing/>
        <w:jc w:val="both"/>
        <w:rPr>
          <w:rFonts w:eastAsia="Calibri" w:cs="Arial"/>
          <w:szCs w:val="24"/>
          <w:highlight w:val="cyan"/>
        </w:rPr>
      </w:pPr>
    </w:p>
    <w:p w:rsidRPr="00131E39" w:rsidR="008D2CFD" w:rsidP="008D2CFD" w:rsidRDefault="008D2CFD" w14:paraId="55AFC50A" w14:textId="77777777">
      <w:pPr>
        <w:spacing w:after="0" w:line="240" w:lineRule="auto"/>
        <w:contextualSpacing/>
        <w:jc w:val="both"/>
        <w:rPr>
          <w:rFonts w:eastAsia="Calibri" w:cs="Arial"/>
          <w:szCs w:val="24"/>
        </w:rPr>
      </w:pPr>
      <w:proofErr w:type="gramStart"/>
      <w:r w:rsidRPr="00131E39">
        <w:rPr>
          <w:rFonts w:eastAsia="Calibri" w:cs="Arial"/>
          <w:szCs w:val="24"/>
        </w:rPr>
        <w:t>For the purpose of</w:t>
      </w:r>
      <w:proofErr w:type="gramEnd"/>
      <w:r w:rsidRPr="00131E39">
        <w:rPr>
          <w:rFonts w:eastAsia="Calibri" w:cs="Arial"/>
          <w:szCs w:val="24"/>
        </w:rPr>
        <w:t xml:space="preserve"> Inventory/Fixed Asset Control, items shall be classified into five (5) categories, according to the source and intended use of the items, as follows:</w:t>
      </w:r>
    </w:p>
    <w:p w:rsidRPr="00131E39" w:rsidR="008D2CFD" w:rsidP="008D2CFD" w:rsidRDefault="008D2CFD" w14:paraId="5326F64F" w14:textId="77777777">
      <w:pPr>
        <w:spacing w:after="0" w:line="240" w:lineRule="auto"/>
        <w:contextualSpacing/>
        <w:rPr>
          <w:rFonts w:eastAsia="Calibri" w:cs="Arial"/>
          <w:szCs w:val="24"/>
        </w:rPr>
      </w:pPr>
    </w:p>
    <w:tbl>
      <w:tblPr>
        <w:tblW w:w="0" w:type="auto"/>
        <w:jc w:val="center"/>
        <w:tblLayout w:type="fixed"/>
        <w:tblLook w:val="04A0" w:firstRow="1" w:lastRow="0" w:firstColumn="1" w:lastColumn="0" w:noHBand="0" w:noVBand="1"/>
      </w:tblPr>
      <w:tblGrid>
        <w:gridCol w:w="3861"/>
        <w:gridCol w:w="1984"/>
        <w:gridCol w:w="1985"/>
      </w:tblGrid>
      <w:tr w:rsidRPr="00131E39" w:rsidR="008D2CFD" w:rsidTr="00D376A3" w14:paraId="265556C9" w14:textId="77777777">
        <w:trPr>
          <w:trHeight w:val="285"/>
          <w:jc w:val="center"/>
        </w:trPr>
        <w:tc>
          <w:tcPr>
            <w:tcW w:w="3861" w:type="dxa"/>
            <w:tcBorders>
              <w:top w:val="single" w:color="auto" w:sz="4" w:space="0"/>
              <w:left w:val="single" w:color="auto" w:sz="4" w:space="0"/>
              <w:bottom w:val="single" w:color="auto" w:sz="4" w:space="0"/>
              <w:right w:val="single" w:color="auto" w:sz="4" w:space="0"/>
            </w:tcBorders>
            <w:vAlign w:val="center"/>
            <w:hideMark/>
          </w:tcPr>
          <w:p w:rsidRPr="00131E39" w:rsidR="008D2CFD" w:rsidP="00D376A3" w:rsidRDefault="008D2CFD" w14:paraId="18C42133" w14:textId="77777777">
            <w:pPr>
              <w:spacing w:after="0" w:line="240" w:lineRule="auto"/>
              <w:contextualSpacing/>
              <w:jc w:val="center"/>
              <w:rPr>
                <w:rFonts w:eastAsia="Calibri" w:cs="Arial"/>
                <w:b/>
                <w:bCs/>
                <w:szCs w:val="18"/>
              </w:rPr>
            </w:pPr>
            <w:r w:rsidRPr="00131E39">
              <w:rPr>
                <w:rFonts w:eastAsia="Calibri" w:cs="Arial"/>
                <w:b/>
                <w:bCs/>
                <w:szCs w:val="18"/>
              </w:rPr>
              <w:t>Source/Purpose</w:t>
            </w:r>
          </w:p>
        </w:tc>
        <w:tc>
          <w:tcPr>
            <w:tcW w:w="1984" w:type="dxa"/>
            <w:tcBorders>
              <w:top w:val="single" w:color="auto" w:sz="4" w:space="0"/>
              <w:bottom w:val="single" w:color="auto" w:sz="4" w:space="0"/>
              <w:right w:val="single" w:color="auto" w:sz="4" w:space="0"/>
            </w:tcBorders>
            <w:vAlign w:val="center"/>
            <w:hideMark/>
          </w:tcPr>
          <w:p w:rsidRPr="00131E39" w:rsidR="008D2CFD" w:rsidP="00D376A3" w:rsidRDefault="008D2CFD" w14:paraId="373A559A" w14:textId="77777777">
            <w:pPr>
              <w:spacing w:after="0" w:line="240" w:lineRule="auto"/>
              <w:contextualSpacing/>
              <w:jc w:val="center"/>
              <w:rPr>
                <w:rFonts w:eastAsia="Calibri" w:cs="Arial"/>
                <w:b/>
                <w:bCs/>
                <w:szCs w:val="18"/>
              </w:rPr>
            </w:pPr>
            <w:r w:rsidRPr="00131E39">
              <w:rPr>
                <w:rFonts w:eastAsia="Calibri" w:cs="Arial"/>
                <w:b/>
                <w:bCs/>
                <w:szCs w:val="18"/>
              </w:rPr>
              <w:t>Supplier-acquired Items</w:t>
            </w:r>
          </w:p>
        </w:tc>
        <w:tc>
          <w:tcPr>
            <w:tcW w:w="1985" w:type="dxa"/>
            <w:tcBorders>
              <w:top w:val="single" w:color="auto" w:sz="4" w:space="0"/>
              <w:bottom w:val="single" w:color="auto" w:sz="4" w:space="0"/>
              <w:right w:val="single" w:color="auto" w:sz="4" w:space="0"/>
            </w:tcBorders>
            <w:vAlign w:val="center"/>
            <w:hideMark/>
          </w:tcPr>
          <w:p w:rsidRPr="00131E39" w:rsidR="008D2CFD" w:rsidP="00D376A3" w:rsidRDefault="008D2CFD" w14:paraId="53F2D800" w14:textId="77777777">
            <w:pPr>
              <w:spacing w:after="0" w:line="240" w:lineRule="auto"/>
              <w:contextualSpacing/>
              <w:jc w:val="center"/>
              <w:rPr>
                <w:rFonts w:eastAsia="Calibri" w:cs="Arial"/>
                <w:b/>
                <w:bCs/>
                <w:szCs w:val="18"/>
              </w:rPr>
            </w:pPr>
            <w:r w:rsidRPr="00131E39">
              <w:rPr>
                <w:rFonts w:eastAsia="Calibri" w:cs="Arial"/>
                <w:b/>
                <w:bCs/>
                <w:szCs w:val="18"/>
              </w:rPr>
              <w:t>Customer-furnished Items</w:t>
            </w:r>
          </w:p>
        </w:tc>
      </w:tr>
      <w:tr w:rsidRPr="00131E39" w:rsidR="008D2CFD" w:rsidTr="00D376A3" w14:paraId="43C12694" w14:textId="77777777">
        <w:trPr>
          <w:trHeight w:val="510"/>
          <w:jc w:val="center"/>
        </w:trPr>
        <w:tc>
          <w:tcPr>
            <w:tcW w:w="3861" w:type="dxa"/>
            <w:tcBorders>
              <w:left w:val="single" w:color="auto" w:sz="4" w:space="0"/>
              <w:bottom w:val="single" w:color="auto" w:sz="4" w:space="0"/>
              <w:right w:val="single" w:color="auto" w:sz="4" w:space="0"/>
            </w:tcBorders>
            <w:vAlign w:val="center"/>
            <w:hideMark/>
          </w:tcPr>
          <w:p w:rsidRPr="00131E39" w:rsidR="008D2CFD" w:rsidP="00D376A3" w:rsidRDefault="008D2CFD" w14:paraId="32EF2E3E" w14:textId="77777777">
            <w:pPr>
              <w:spacing w:after="0" w:line="240" w:lineRule="auto"/>
              <w:contextualSpacing/>
              <w:rPr>
                <w:rFonts w:eastAsia="Calibri" w:cs="Arial"/>
                <w:szCs w:val="18"/>
              </w:rPr>
            </w:pPr>
            <w:r w:rsidRPr="00131E39">
              <w:rPr>
                <w:rFonts w:eastAsia="Calibri" w:cs="Arial"/>
                <w:szCs w:val="18"/>
              </w:rPr>
              <w:t>Consumable items (e.g. parts, materials, supplies)</w:t>
            </w:r>
          </w:p>
        </w:tc>
        <w:tc>
          <w:tcPr>
            <w:tcW w:w="1984" w:type="dxa"/>
            <w:tcBorders>
              <w:top w:val="single" w:color="auto" w:sz="4" w:space="0"/>
              <w:bottom w:val="single" w:color="auto" w:sz="4" w:space="0"/>
              <w:right w:val="single" w:color="auto" w:sz="4" w:space="0"/>
            </w:tcBorders>
            <w:vAlign w:val="center"/>
            <w:hideMark/>
          </w:tcPr>
          <w:p w:rsidRPr="00131E39" w:rsidR="008D2CFD" w:rsidP="00D376A3" w:rsidRDefault="008D2CFD" w14:paraId="1CCDD678" w14:textId="77777777">
            <w:pPr>
              <w:spacing w:after="0" w:line="240" w:lineRule="auto"/>
              <w:contextualSpacing/>
              <w:jc w:val="center"/>
              <w:rPr>
                <w:rFonts w:eastAsia="Calibri" w:cs="Arial"/>
                <w:szCs w:val="18"/>
              </w:rPr>
            </w:pPr>
            <w:r w:rsidRPr="00131E39">
              <w:rPr>
                <w:rFonts w:eastAsia="Calibri" w:cs="Arial"/>
                <w:szCs w:val="18"/>
              </w:rPr>
              <w:t>Class 1</w:t>
            </w:r>
          </w:p>
        </w:tc>
        <w:tc>
          <w:tcPr>
            <w:tcW w:w="1985" w:type="dxa"/>
            <w:tcBorders>
              <w:bottom w:val="single" w:color="auto" w:sz="4" w:space="0"/>
              <w:right w:val="single" w:color="auto" w:sz="4" w:space="0"/>
            </w:tcBorders>
            <w:vAlign w:val="center"/>
            <w:hideMark/>
          </w:tcPr>
          <w:p w:rsidRPr="00131E39" w:rsidR="008D2CFD" w:rsidP="00D376A3" w:rsidRDefault="008D2CFD" w14:paraId="1FA97A2F" w14:textId="77777777">
            <w:pPr>
              <w:spacing w:after="0" w:line="240" w:lineRule="auto"/>
              <w:contextualSpacing/>
              <w:jc w:val="center"/>
              <w:rPr>
                <w:rFonts w:eastAsia="Calibri" w:cs="Arial"/>
                <w:szCs w:val="18"/>
              </w:rPr>
            </w:pPr>
            <w:r w:rsidRPr="00131E39">
              <w:rPr>
                <w:rFonts w:eastAsia="Calibri" w:cs="Arial"/>
                <w:szCs w:val="18"/>
              </w:rPr>
              <w:t>Class 2</w:t>
            </w:r>
          </w:p>
        </w:tc>
      </w:tr>
      <w:tr w:rsidRPr="00131E39" w:rsidR="008D2CFD" w:rsidTr="00D376A3" w14:paraId="4B72E34C" w14:textId="77777777">
        <w:trPr>
          <w:trHeight w:val="777"/>
          <w:jc w:val="center"/>
        </w:trPr>
        <w:tc>
          <w:tcPr>
            <w:tcW w:w="3861" w:type="dxa"/>
            <w:tcBorders>
              <w:left w:val="single" w:color="auto" w:sz="4" w:space="0"/>
              <w:bottom w:val="single" w:color="auto" w:sz="4" w:space="0"/>
              <w:right w:val="single" w:color="auto" w:sz="4" w:space="0"/>
            </w:tcBorders>
            <w:vAlign w:val="center"/>
            <w:hideMark/>
          </w:tcPr>
          <w:p w:rsidRPr="00131E39" w:rsidR="008D2CFD" w:rsidP="00D376A3" w:rsidRDefault="008D2CFD" w14:paraId="63F1DCDF" w14:textId="77777777">
            <w:pPr>
              <w:spacing w:after="0" w:line="240" w:lineRule="auto"/>
              <w:contextualSpacing/>
              <w:rPr>
                <w:rFonts w:eastAsia="Calibri" w:cs="Arial"/>
                <w:szCs w:val="18"/>
              </w:rPr>
            </w:pPr>
            <w:r w:rsidRPr="00131E39">
              <w:rPr>
                <w:rFonts w:eastAsia="Calibri" w:cs="Arial"/>
                <w:szCs w:val="18"/>
              </w:rPr>
              <w:t>Capital items/production support equipment and tools (e.g. instruments, jigs, fixtures)</w:t>
            </w:r>
          </w:p>
        </w:tc>
        <w:tc>
          <w:tcPr>
            <w:tcW w:w="1984" w:type="dxa"/>
            <w:tcBorders>
              <w:top w:val="single" w:color="auto" w:sz="4" w:space="0"/>
              <w:bottom w:val="single" w:color="auto" w:sz="4" w:space="0"/>
              <w:right w:val="single" w:color="auto" w:sz="4" w:space="0"/>
            </w:tcBorders>
            <w:vAlign w:val="center"/>
            <w:hideMark/>
          </w:tcPr>
          <w:p w:rsidRPr="00131E39" w:rsidR="008D2CFD" w:rsidP="00D376A3" w:rsidRDefault="008D2CFD" w14:paraId="50B3406F" w14:textId="77777777">
            <w:pPr>
              <w:spacing w:after="0" w:line="240" w:lineRule="auto"/>
              <w:contextualSpacing/>
              <w:jc w:val="center"/>
              <w:rPr>
                <w:rFonts w:eastAsia="Calibri" w:cs="Arial"/>
                <w:szCs w:val="18"/>
              </w:rPr>
            </w:pPr>
            <w:r w:rsidRPr="00131E39">
              <w:rPr>
                <w:rFonts w:eastAsia="Calibri" w:cs="Arial"/>
                <w:szCs w:val="18"/>
              </w:rPr>
              <w:t>Class 3</w:t>
            </w:r>
          </w:p>
        </w:tc>
        <w:tc>
          <w:tcPr>
            <w:tcW w:w="1985" w:type="dxa"/>
            <w:tcBorders>
              <w:bottom w:val="single" w:color="auto" w:sz="4" w:space="0"/>
              <w:right w:val="single" w:color="auto" w:sz="4" w:space="0"/>
            </w:tcBorders>
            <w:vAlign w:val="center"/>
            <w:hideMark/>
          </w:tcPr>
          <w:p w:rsidRPr="00131E39" w:rsidR="008D2CFD" w:rsidP="00D376A3" w:rsidRDefault="008D2CFD" w14:paraId="07BBD1F9" w14:textId="77777777">
            <w:pPr>
              <w:spacing w:after="0" w:line="240" w:lineRule="auto"/>
              <w:contextualSpacing/>
              <w:jc w:val="center"/>
              <w:rPr>
                <w:rFonts w:eastAsia="Calibri" w:cs="Arial"/>
                <w:szCs w:val="18"/>
              </w:rPr>
            </w:pPr>
            <w:r w:rsidRPr="00131E39">
              <w:rPr>
                <w:rFonts w:eastAsia="Calibri" w:cs="Arial"/>
                <w:szCs w:val="18"/>
              </w:rPr>
              <w:t>Class 4</w:t>
            </w:r>
          </w:p>
        </w:tc>
      </w:tr>
      <w:tr w:rsidRPr="00131E39" w:rsidR="008D2CFD" w:rsidTr="00D376A3" w14:paraId="3F220DD0" w14:textId="77777777">
        <w:trPr>
          <w:trHeight w:val="765"/>
          <w:jc w:val="center"/>
        </w:trPr>
        <w:tc>
          <w:tcPr>
            <w:tcW w:w="3861" w:type="dxa"/>
            <w:tcBorders>
              <w:left w:val="single" w:color="auto" w:sz="4" w:space="0"/>
              <w:bottom w:val="single" w:color="auto" w:sz="4" w:space="0"/>
              <w:right w:val="single" w:color="auto" w:sz="4" w:space="0"/>
            </w:tcBorders>
            <w:vAlign w:val="center"/>
            <w:hideMark/>
          </w:tcPr>
          <w:p w:rsidRPr="00131E39" w:rsidR="008D2CFD" w:rsidP="00D376A3" w:rsidRDefault="008D2CFD" w14:paraId="1186AA09" w14:textId="77777777">
            <w:pPr>
              <w:spacing w:after="0" w:line="240" w:lineRule="auto"/>
              <w:contextualSpacing/>
              <w:rPr>
                <w:rFonts w:eastAsia="Calibri" w:cs="Arial"/>
                <w:szCs w:val="18"/>
              </w:rPr>
            </w:pPr>
            <w:r w:rsidRPr="00131E39">
              <w:rPr>
                <w:rFonts w:eastAsia="Calibri" w:cs="Arial"/>
                <w:szCs w:val="18"/>
              </w:rPr>
              <w:t>Items purchased by the supplier or his lower tier suppliers on their own account but amortised under the Contract</w:t>
            </w:r>
          </w:p>
        </w:tc>
        <w:tc>
          <w:tcPr>
            <w:tcW w:w="1984" w:type="dxa"/>
            <w:tcBorders>
              <w:top w:val="single" w:color="auto" w:sz="4" w:space="0"/>
              <w:bottom w:val="single" w:color="auto" w:sz="4" w:space="0"/>
              <w:right w:val="single" w:color="auto" w:sz="4" w:space="0"/>
            </w:tcBorders>
            <w:vAlign w:val="center"/>
            <w:hideMark/>
          </w:tcPr>
          <w:p w:rsidRPr="00131E39" w:rsidR="008D2CFD" w:rsidP="00D376A3" w:rsidRDefault="008D2CFD" w14:paraId="7635E36C" w14:textId="77777777">
            <w:pPr>
              <w:spacing w:after="0" w:line="240" w:lineRule="auto"/>
              <w:contextualSpacing/>
              <w:jc w:val="center"/>
              <w:rPr>
                <w:rFonts w:eastAsia="Calibri" w:cs="Arial"/>
                <w:szCs w:val="18"/>
              </w:rPr>
            </w:pPr>
            <w:r w:rsidRPr="00131E39">
              <w:rPr>
                <w:rFonts w:eastAsia="Calibri" w:cs="Arial"/>
                <w:szCs w:val="18"/>
              </w:rPr>
              <w:t>Class 5</w:t>
            </w:r>
          </w:p>
        </w:tc>
        <w:tc>
          <w:tcPr>
            <w:tcW w:w="1985" w:type="dxa"/>
            <w:tcBorders>
              <w:bottom w:val="single" w:color="auto" w:sz="4" w:space="0"/>
              <w:right w:val="single" w:color="auto" w:sz="4" w:space="0"/>
            </w:tcBorders>
            <w:vAlign w:val="center"/>
            <w:hideMark/>
          </w:tcPr>
          <w:p w:rsidRPr="00131E39" w:rsidR="008D2CFD" w:rsidP="00D376A3" w:rsidRDefault="008D2CFD" w14:paraId="0C62A35E" w14:textId="77777777">
            <w:pPr>
              <w:spacing w:after="0" w:line="240" w:lineRule="auto"/>
              <w:contextualSpacing/>
              <w:jc w:val="center"/>
              <w:rPr>
                <w:rFonts w:eastAsia="Calibri" w:cs="Arial"/>
                <w:szCs w:val="18"/>
              </w:rPr>
            </w:pPr>
            <w:r w:rsidRPr="00131E39">
              <w:rPr>
                <w:rFonts w:eastAsia="Calibri" w:cs="Arial"/>
                <w:szCs w:val="18"/>
              </w:rPr>
              <w:t> </w:t>
            </w:r>
          </w:p>
        </w:tc>
      </w:tr>
    </w:tbl>
    <w:p w:rsidRPr="00131E39" w:rsidR="008D2CFD" w:rsidP="008D2CFD" w:rsidRDefault="008D2CFD" w14:paraId="1878B50A" w14:textId="77777777">
      <w:pPr>
        <w:spacing w:after="0" w:line="240" w:lineRule="auto"/>
        <w:contextualSpacing/>
        <w:rPr>
          <w:rFonts w:eastAsia="Calibri" w:cs="Arial"/>
          <w:szCs w:val="24"/>
        </w:rPr>
      </w:pPr>
    </w:p>
    <w:p w:rsidRPr="00131E39" w:rsidR="008D2CFD" w:rsidP="008D2CFD" w:rsidRDefault="008D2CFD" w14:paraId="69C5F741" w14:textId="77777777">
      <w:pPr>
        <w:spacing w:after="0" w:line="240" w:lineRule="auto"/>
        <w:ind w:left="743" w:hanging="743"/>
        <w:contextualSpacing/>
        <w:jc w:val="both"/>
        <w:rPr>
          <w:rFonts w:eastAsia="Calibri" w:cs="Arial"/>
        </w:rPr>
      </w:pPr>
      <w:r w:rsidRPr="00131E39">
        <w:rPr>
          <w:rFonts w:eastAsia="Calibri" w:cs="Arial"/>
        </w:rPr>
        <w:t>Note 1:</w:t>
      </w:r>
      <w:r w:rsidRPr="00131E39">
        <w:rPr>
          <w:rFonts w:eastAsia="Calibri" w:cs="Arial"/>
        </w:rPr>
        <w:tab/>
        <w:t xml:space="preserve">Consumable items are parts, materials, supplies, components, modules, minor expendable tools, assemblies, units and subsystems, which through the production process lose their identity and are absorbed directly or indirectly by the system/product to be provided under the Contract. </w:t>
      </w:r>
    </w:p>
    <w:p w:rsidRPr="00131E39" w:rsidR="008D2CFD" w:rsidP="008D2CFD" w:rsidRDefault="008D2CFD" w14:paraId="6AAB6269" w14:textId="77777777">
      <w:pPr>
        <w:spacing w:after="0" w:line="240" w:lineRule="auto"/>
        <w:ind w:left="743" w:hanging="743"/>
        <w:contextualSpacing/>
        <w:jc w:val="both"/>
        <w:rPr>
          <w:rFonts w:eastAsia="Calibri" w:cs="Arial"/>
        </w:rPr>
      </w:pPr>
      <w:r w:rsidRPr="00131E39">
        <w:rPr>
          <w:rFonts w:eastAsia="Calibri" w:cs="Arial"/>
        </w:rPr>
        <w:t>Note 2:</w:t>
      </w:r>
      <w:r w:rsidRPr="00131E39">
        <w:rPr>
          <w:rFonts w:eastAsia="Calibri" w:cs="Arial"/>
        </w:rPr>
        <w:tab/>
        <w:t>Consumable items are in principle not capitalised per item; however, before consumption they are identified as assets of the Agency under the collective term “Consumable”.</w:t>
      </w:r>
    </w:p>
    <w:p w:rsidRPr="00131E39" w:rsidR="008D2CFD" w:rsidP="008D2CFD" w:rsidRDefault="008D2CFD" w14:paraId="4BEB4244" w14:textId="77777777">
      <w:pPr>
        <w:spacing w:after="0" w:line="240" w:lineRule="auto"/>
        <w:ind w:left="743" w:hanging="743"/>
        <w:contextualSpacing/>
        <w:jc w:val="both"/>
        <w:rPr>
          <w:rFonts w:eastAsia="Calibri" w:cs="Arial"/>
        </w:rPr>
      </w:pPr>
      <w:r w:rsidRPr="00131E39">
        <w:rPr>
          <w:rFonts w:eastAsia="Calibri" w:cs="Arial"/>
        </w:rPr>
        <w:t>Note 3:</w:t>
      </w:r>
      <w:r w:rsidRPr="00131E39">
        <w:rPr>
          <w:rFonts w:eastAsia="Calibri" w:cs="Arial"/>
        </w:rPr>
        <w:tab/>
        <w:t>Capital items/production support equipment and tools are jigs, fixtures, devises, apparatus, instruments, machines, installations, technical facilities, buildings, computer programmes, documentation, models, samples or any other item, which, after their use in or in conjunction with the production process under the Contract, are expected to have a residual utility or other value for the Agency.</w:t>
      </w:r>
    </w:p>
    <w:p w:rsidRPr="00131E39" w:rsidR="008D2CFD" w:rsidP="008D2CFD" w:rsidRDefault="008D2CFD" w14:paraId="1B5A08AA" w14:textId="77777777">
      <w:pPr>
        <w:spacing w:after="0" w:line="240" w:lineRule="auto"/>
        <w:ind w:left="709" w:hanging="709"/>
        <w:contextualSpacing/>
        <w:jc w:val="both"/>
        <w:rPr>
          <w:rFonts w:eastAsia="Calibri" w:cs="Arial"/>
        </w:rPr>
      </w:pPr>
      <w:r w:rsidRPr="00131E39">
        <w:rPr>
          <w:rFonts w:eastAsia="Calibri" w:cs="Arial"/>
        </w:rPr>
        <w:t>Note 4: Capital items have a useful life of more than one (1) year and are identified as individual items in the supplier’s and its lower tier suppliers’ list of Agency’s assets.</w:t>
      </w:r>
    </w:p>
    <w:p w:rsidR="008D2CFD" w:rsidP="008D2CFD" w:rsidRDefault="008D2CFD" w14:paraId="680B330E" w14:textId="77777777">
      <w:pPr>
        <w:spacing w:after="0" w:line="240" w:lineRule="auto"/>
        <w:contextualSpacing/>
        <w:jc w:val="center"/>
        <w:rPr>
          <w:rFonts w:eastAsia="Times New Roman" w:cs="Arial"/>
          <w:sz w:val="15"/>
          <w:szCs w:val="15"/>
        </w:rPr>
      </w:pPr>
    </w:p>
    <w:p w:rsidR="008D2CFD" w:rsidP="008D2CFD" w:rsidRDefault="008D2CFD" w14:paraId="10B27D00" w14:textId="77777777">
      <w:pPr>
        <w:spacing w:after="0" w:line="240" w:lineRule="auto"/>
        <w:contextualSpacing/>
        <w:jc w:val="center"/>
        <w:rPr>
          <w:rFonts w:eastAsia="Times New Roman" w:cs="Arial"/>
          <w:sz w:val="15"/>
          <w:szCs w:val="15"/>
        </w:rPr>
      </w:pPr>
    </w:p>
    <w:p w:rsidR="008D2CFD" w:rsidP="008D2CFD" w:rsidRDefault="008D2CFD" w14:paraId="2A722578" w14:textId="77777777">
      <w:pPr>
        <w:spacing w:after="0" w:line="240" w:lineRule="auto"/>
        <w:contextualSpacing/>
        <w:jc w:val="center"/>
        <w:rPr>
          <w:rFonts w:eastAsia="Times New Roman" w:cs="Arial"/>
          <w:sz w:val="15"/>
          <w:szCs w:val="15"/>
        </w:rPr>
      </w:pPr>
    </w:p>
    <w:p w:rsidR="008D2CFD" w:rsidP="008D2CFD" w:rsidRDefault="008D2CFD" w14:paraId="78143678" w14:textId="77777777">
      <w:pPr>
        <w:spacing w:after="0" w:line="240" w:lineRule="auto"/>
        <w:contextualSpacing/>
        <w:jc w:val="center"/>
        <w:rPr>
          <w:rFonts w:eastAsia="Times New Roman" w:cs="Arial"/>
          <w:sz w:val="15"/>
          <w:szCs w:val="15"/>
        </w:rPr>
      </w:pPr>
    </w:p>
    <w:p w:rsidR="008D2CFD" w:rsidP="008D2CFD" w:rsidRDefault="008D2CFD" w14:paraId="3A7A9D8B" w14:textId="77777777">
      <w:pPr>
        <w:spacing w:after="0" w:line="240" w:lineRule="auto"/>
        <w:contextualSpacing/>
        <w:jc w:val="center"/>
        <w:rPr>
          <w:rFonts w:eastAsia="Times New Roman" w:cs="Arial"/>
          <w:sz w:val="15"/>
          <w:szCs w:val="15"/>
        </w:rPr>
      </w:pPr>
    </w:p>
    <w:p w:rsidR="008D2CFD" w:rsidP="008D2CFD" w:rsidRDefault="008D2CFD" w14:paraId="0CFAB265" w14:textId="77777777">
      <w:pPr>
        <w:spacing w:after="0" w:line="240" w:lineRule="auto"/>
        <w:contextualSpacing/>
        <w:jc w:val="center"/>
        <w:rPr>
          <w:rFonts w:eastAsia="Times New Roman" w:cs="Arial"/>
          <w:sz w:val="15"/>
          <w:szCs w:val="15"/>
        </w:rPr>
      </w:pPr>
    </w:p>
    <w:p w:rsidR="008D2CFD" w:rsidP="008D2CFD" w:rsidRDefault="008D2CFD" w14:paraId="089A7874" w14:textId="77777777">
      <w:pPr>
        <w:spacing w:after="0" w:line="240" w:lineRule="auto"/>
        <w:contextualSpacing/>
        <w:jc w:val="center"/>
        <w:rPr>
          <w:rFonts w:eastAsia="Times New Roman" w:cs="Arial"/>
          <w:sz w:val="15"/>
          <w:szCs w:val="15"/>
        </w:rPr>
      </w:pPr>
    </w:p>
    <w:p w:rsidR="008D2CFD" w:rsidP="008D2CFD" w:rsidRDefault="008D2CFD" w14:paraId="290BB09D" w14:textId="77777777">
      <w:pPr>
        <w:spacing w:after="0" w:line="240" w:lineRule="auto"/>
        <w:contextualSpacing/>
        <w:jc w:val="center"/>
        <w:rPr>
          <w:rFonts w:eastAsia="Times New Roman" w:cs="Arial"/>
          <w:sz w:val="15"/>
          <w:szCs w:val="15"/>
        </w:rPr>
      </w:pPr>
    </w:p>
    <w:p w:rsidR="008D2CFD" w:rsidP="008D2CFD" w:rsidRDefault="008D2CFD" w14:paraId="408352E6" w14:textId="77777777">
      <w:pPr>
        <w:spacing w:after="0" w:line="240" w:lineRule="auto"/>
        <w:contextualSpacing/>
        <w:jc w:val="center"/>
        <w:rPr>
          <w:rFonts w:eastAsia="Times New Roman" w:cs="Arial"/>
          <w:sz w:val="15"/>
          <w:szCs w:val="15"/>
        </w:rPr>
      </w:pPr>
    </w:p>
    <w:p w:rsidR="008D2CFD" w:rsidP="008D2CFD" w:rsidRDefault="008D2CFD" w14:paraId="09100F8F" w14:textId="77777777">
      <w:pPr>
        <w:spacing w:after="0" w:line="240" w:lineRule="auto"/>
        <w:contextualSpacing/>
        <w:jc w:val="center"/>
        <w:rPr>
          <w:rFonts w:eastAsia="Times New Roman" w:cs="Arial"/>
          <w:sz w:val="15"/>
          <w:szCs w:val="15"/>
        </w:rPr>
      </w:pPr>
    </w:p>
    <w:p w:rsidR="008D2CFD" w:rsidRDefault="008D2CFD" w14:paraId="3B42C57D" w14:textId="597521A2">
      <w:pPr>
        <w:rPr>
          <w:rStyle w:val="Strong"/>
          <w:rFonts w:eastAsiaTheme="majorEastAsia" w:cstheme="majorBidi"/>
          <w:szCs w:val="32"/>
        </w:rPr>
      </w:pPr>
    </w:p>
    <w:sectPr w:rsidR="008D2CFD" w:rsidSect="008A65CE">
      <w:headerReference w:type="default" r:id="rId34"/>
      <w:type w:val="continuous"/>
      <w:pgSz w:w="11907" w:h="16840" w:code="9"/>
      <w:pgMar w:top="2398" w:right="1134" w:bottom="1134" w:left="1134"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F7BA0B" w14:textId="77777777" w:rsidR="006F2A72" w:rsidRDefault="006F2A72" w:rsidP="003A1DFC">
      <w:pPr>
        <w:spacing w:line="240" w:lineRule="auto"/>
      </w:pPr>
      <w:r>
        <w:separator/>
      </w:r>
    </w:p>
  </w:endnote>
  <w:endnote w:type="continuationSeparator" w:id="0">
    <w:p w14:paraId="2E4CBC63" w14:textId="77777777" w:rsidR="006F2A72" w:rsidRDefault="006F2A72" w:rsidP="003A1DFC">
      <w:pPr>
        <w:spacing w:line="240" w:lineRule="auto"/>
      </w:pPr>
      <w:r>
        <w:continuationSeparator/>
      </w:r>
    </w:p>
  </w:endnote>
  <w:endnote w:type="continuationNotice" w:id="1">
    <w:p w14:paraId="52713FD7" w14:textId="77777777" w:rsidR="006F2A72" w:rsidRDefault="006F2A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esStyle-BoldTf">
    <w:panose1 w:val="02000806040000020004"/>
    <w:charset w:val="00"/>
    <w:family w:val="auto"/>
    <w:pitch w:val="variable"/>
    <w:sig w:usb0="800000AF" w:usb1="4000204A" w:usb2="00000000" w:usb3="00000000" w:csb0="00000001" w:csb1="00000000"/>
  </w:font>
  <w:font w:name="NotesEsa">
    <w:panose1 w:val="02000506030000020004"/>
    <w:charset w:val="00"/>
    <w:family w:val="auto"/>
    <w:pitch w:val="variable"/>
    <w:sig w:usb0="800000EF" w:usb1="4000206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19BD8" w14:textId="77777777" w:rsidR="00815C87" w:rsidRDefault="00815C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4873F" w14:textId="086D5EBC" w:rsidR="002A7B03" w:rsidRDefault="00F62B9B" w:rsidP="00A102D4">
    <w:pPr>
      <w:pStyle w:val="Footer"/>
      <w:spacing w:after="260"/>
    </w:pPr>
    <w:sdt>
      <w:sdtPr>
        <w:id w:val="536938466"/>
        <w:docPartObj>
          <w:docPartGallery w:val="Page Numbers (Top of Page)"/>
          <w:docPartUnique/>
        </w:docPartObj>
      </w:sdtPr>
      <w:sdtEndPr/>
      <w:sdtContent>
        <w:r w:rsidR="002A7B03" w:rsidRPr="0090624B">
          <w:rPr>
            <w:rFonts w:cs="Arial"/>
            <w:noProof/>
            <w:color w:val="033142"/>
            <w:lang w:eastAsia="en-GB"/>
          </w:rPr>
          <w:drawing>
            <wp:anchor distT="0" distB="0" distL="114300" distR="114300" simplePos="0" relativeHeight="251658242" behindDoc="0" locked="0" layoutInCell="1" allowOverlap="1" wp14:anchorId="6B4C3F9F" wp14:editId="6731B444">
              <wp:simplePos x="0" y="0"/>
              <wp:positionH relativeFrom="column">
                <wp:posOffset>4800457</wp:posOffset>
              </wp:positionH>
              <wp:positionV relativeFrom="page">
                <wp:posOffset>9836150</wp:posOffset>
              </wp:positionV>
              <wp:extent cx="1497600" cy="532800"/>
              <wp:effectExtent l="0" t="0" r="7620" b="0"/>
              <wp:wrapNone/>
              <wp:docPr id="963703711" name="Picture 963703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riefcard_BG_guide_2019-15.png"/>
                      <pic:cNvPicPr/>
                    </pic:nvPicPr>
                    <pic:blipFill>
                      <a:blip r:embed="rId1">
                        <a:extLst>
                          <a:ext uri="{28A0092B-C50C-407E-A947-70E740481C1C}">
                            <a14:useLocalDpi xmlns:a14="http://schemas.microsoft.com/office/drawing/2010/main" val="0"/>
                          </a:ext>
                        </a:extLst>
                      </a:blip>
                      <a:stretch>
                        <a:fillRect/>
                      </a:stretch>
                    </pic:blipFill>
                    <pic:spPr>
                      <a:xfrm>
                        <a:off x="0" y="0"/>
                        <a:ext cx="1497600" cy="532800"/>
                      </a:xfrm>
                      <a:prstGeom prst="rect">
                        <a:avLst/>
                      </a:prstGeom>
                    </pic:spPr>
                  </pic:pic>
                </a:graphicData>
              </a:graphic>
              <wp14:sizeRelH relativeFrom="page">
                <wp14:pctWidth>0</wp14:pctWidth>
              </wp14:sizeRelH>
              <wp14:sizeRelV relativeFrom="page">
                <wp14:pctHeight>0</wp14:pctHeight>
              </wp14:sizeRelV>
            </wp:anchor>
          </w:drawing>
        </w:r>
        <w:r w:rsidR="002A7B03" w:rsidRPr="0057350D">
          <w:rPr>
            <w:rFonts w:cs="Arial"/>
            <w:sz w:val="16"/>
            <w:szCs w:val="16"/>
          </w:rPr>
          <w:t xml:space="preserve">Page </w:t>
        </w:r>
        <w:r w:rsidR="002A7B03" w:rsidRPr="0057350D">
          <w:rPr>
            <w:rFonts w:cs="Arial"/>
            <w:bCs/>
            <w:sz w:val="16"/>
            <w:szCs w:val="16"/>
          </w:rPr>
          <w:fldChar w:fldCharType="begin"/>
        </w:r>
        <w:r w:rsidR="002A7B03" w:rsidRPr="0057350D">
          <w:rPr>
            <w:rFonts w:cs="Arial"/>
            <w:bCs/>
            <w:sz w:val="16"/>
            <w:szCs w:val="16"/>
          </w:rPr>
          <w:instrText xml:space="preserve"> PAGE </w:instrText>
        </w:r>
        <w:r w:rsidR="002A7B03" w:rsidRPr="0057350D">
          <w:rPr>
            <w:rFonts w:cs="Arial"/>
            <w:bCs/>
            <w:sz w:val="16"/>
            <w:szCs w:val="16"/>
          </w:rPr>
          <w:fldChar w:fldCharType="separate"/>
        </w:r>
        <w:r w:rsidR="002A7B03">
          <w:rPr>
            <w:rFonts w:cs="Arial"/>
            <w:bCs/>
            <w:sz w:val="16"/>
            <w:szCs w:val="16"/>
          </w:rPr>
          <w:t>1</w:t>
        </w:r>
        <w:r w:rsidR="002A7B03" w:rsidRPr="0057350D">
          <w:rPr>
            <w:rFonts w:cs="Arial"/>
            <w:bCs/>
            <w:sz w:val="16"/>
            <w:szCs w:val="16"/>
          </w:rPr>
          <w:fldChar w:fldCharType="end"/>
        </w:r>
        <w:r w:rsidR="002A7B03" w:rsidRPr="0057350D">
          <w:rPr>
            <w:rFonts w:cs="Arial"/>
            <w:sz w:val="16"/>
            <w:szCs w:val="16"/>
          </w:rPr>
          <w:t>/</w:t>
        </w:r>
        <w:r w:rsidR="002A7B03" w:rsidRPr="0057350D">
          <w:rPr>
            <w:rFonts w:cs="Arial"/>
            <w:bCs/>
            <w:sz w:val="16"/>
            <w:szCs w:val="16"/>
          </w:rPr>
          <w:fldChar w:fldCharType="begin"/>
        </w:r>
        <w:r w:rsidR="002A7B03" w:rsidRPr="0057350D">
          <w:rPr>
            <w:rFonts w:cs="Arial"/>
            <w:bCs/>
            <w:sz w:val="16"/>
            <w:szCs w:val="16"/>
          </w:rPr>
          <w:instrText xml:space="preserve"> NUMPAGES  </w:instrText>
        </w:r>
        <w:r w:rsidR="002A7B03" w:rsidRPr="0057350D">
          <w:rPr>
            <w:rFonts w:cs="Arial"/>
            <w:bCs/>
            <w:sz w:val="16"/>
            <w:szCs w:val="16"/>
          </w:rPr>
          <w:fldChar w:fldCharType="separate"/>
        </w:r>
        <w:r w:rsidR="002A7B03">
          <w:rPr>
            <w:rFonts w:cs="Arial"/>
            <w:bCs/>
            <w:sz w:val="16"/>
            <w:szCs w:val="16"/>
          </w:rPr>
          <w:t>2</w:t>
        </w:r>
        <w:r w:rsidR="002A7B03" w:rsidRPr="0057350D">
          <w:rPr>
            <w:rFonts w:cs="Arial"/>
            <w:bCs/>
            <w:sz w:val="16"/>
            <w:szCs w:val="16"/>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04922" w14:textId="455F3A0D" w:rsidR="002A7B03" w:rsidRDefault="00F62B9B" w:rsidP="00A102D4">
    <w:pPr>
      <w:pStyle w:val="Footer"/>
      <w:spacing w:after="260"/>
    </w:pPr>
    <w:sdt>
      <w:sdtPr>
        <w:rPr>
          <w:color w:val="355D6D"/>
        </w:rPr>
        <w:id w:val="-1847091499"/>
        <w:docPartObj>
          <w:docPartGallery w:val="Page Numbers (Top of Page)"/>
          <w:docPartUnique/>
        </w:docPartObj>
      </w:sdtPr>
      <w:sdtEndPr/>
      <w:sdtContent>
        <w:r w:rsidR="002A7B03" w:rsidRPr="002A7B03">
          <w:rPr>
            <w:rFonts w:cs="Arial"/>
            <w:noProof/>
            <w:color w:val="355D6D"/>
            <w:lang w:eastAsia="en-GB"/>
          </w:rPr>
          <w:drawing>
            <wp:anchor distT="0" distB="0" distL="114300" distR="114300" simplePos="0" relativeHeight="251658241" behindDoc="0" locked="0" layoutInCell="1" allowOverlap="1" wp14:anchorId="0A36E92B" wp14:editId="779BD602">
              <wp:simplePos x="0" y="0"/>
              <wp:positionH relativeFrom="column">
                <wp:posOffset>4800457</wp:posOffset>
              </wp:positionH>
              <wp:positionV relativeFrom="page">
                <wp:posOffset>9836150</wp:posOffset>
              </wp:positionV>
              <wp:extent cx="1497600" cy="532800"/>
              <wp:effectExtent l="0" t="0" r="7620" b="0"/>
              <wp:wrapNone/>
              <wp:docPr id="653497364" name="Picture 653497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riefcard_BG_guide_2019-15.png"/>
                      <pic:cNvPicPr/>
                    </pic:nvPicPr>
                    <pic:blipFill>
                      <a:blip r:embed="rId1">
                        <a:extLst>
                          <a:ext uri="{28A0092B-C50C-407E-A947-70E740481C1C}">
                            <a14:useLocalDpi xmlns:a14="http://schemas.microsoft.com/office/drawing/2010/main" val="0"/>
                          </a:ext>
                        </a:extLst>
                      </a:blip>
                      <a:stretch>
                        <a:fillRect/>
                      </a:stretch>
                    </pic:blipFill>
                    <pic:spPr>
                      <a:xfrm>
                        <a:off x="0" y="0"/>
                        <a:ext cx="1497600" cy="532800"/>
                      </a:xfrm>
                      <a:prstGeom prst="rect">
                        <a:avLst/>
                      </a:prstGeom>
                    </pic:spPr>
                  </pic:pic>
                </a:graphicData>
              </a:graphic>
              <wp14:sizeRelH relativeFrom="page">
                <wp14:pctWidth>0</wp14:pctWidth>
              </wp14:sizeRelH>
              <wp14:sizeRelV relativeFrom="page">
                <wp14:pctHeight>0</wp14:pctHeight>
              </wp14:sizeRelV>
            </wp:anchor>
          </w:drawing>
        </w:r>
        <w:r w:rsidR="002A7B03" w:rsidRPr="002A7B03">
          <w:rPr>
            <w:rFonts w:cs="Arial"/>
            <w:color w:val="355D6D"/>
            <w:sz w:val="16"/>
            <w:szCs w:val="16"/>
          </w:rPr>
          <w:t xml:space="preserve">Page </w:t>
        </w:r>
        <w:r w:rsidR="002A7B03" w:rsidRPr="002A7B03">
          <w:rPr>
            <w:rFonts w:cs="Arial"/>
            <w:bCs/>
            <w:color w:val="355D6D"/>
            <w:sz w:val="16"/>
            <w:szCs w:val="16"/>
          </w:rPr>
          <w:fldChar w:fldCharType="begin"/>
        </w:r>
        <w:r w:rsidR="002A7B03" w:rsidRPr="002A7B03">
          <w:rPr>
            <w:rFonts w:cs="Arial"/>
            <w:bCs/>
            <w:color w:val="355D6D"/>
            <w:sz w:val="16"/>
            <w:szCs w:val="16"/>
          </w:rPr>
          <w:instrText xml:space="preserve"> PAGE </w:instrText>
        </w:r>
        <w:r w:rsidR="002A7B03" w:rsidRPr="002A7B03">
          <w:rPr>
            <w:rFonts w:cs="Arial"/>
            <w:bCs/>
            <w:color w:val="355D6D"/>
            <w:sz w:val="16"/>
            <w:szCs w:val="16"/>
          </w:rPr>
          <w:fldChar w:fldCharType="separate"/>
        </w:r>
        <w:r w:rsidR="0081543C">
          <w:rPr>
            <w:rFonts w:cs="Arial"/>
            <w:bCs/>
            <w:noProof/>
            <w:color w:val="355D6D"/>
            <w:sz w:val="16"/>
            <w:szCs w:val="16"/>
          </w:rPr>
          <w:t>1</w:t>
        </w:r>
        <w:r w:rsidR="002A7B03" w:rsidRPr="002A7B03">
          <w:rPr>
            <w:rFonts w:cs="Arial"/>
            <w:bCs/>
            <w:color w:val="355D6D"/>
            <w:sz w:val="16"/>
            <w:szCs w:val="16"/>
          </w:rPr>
          <w:fldChar w:fldCharType="end"/>
        </w:r>
        <w:r w:rsidR="002A7B03" w:rsidRPr="002A7B03">
          <w:rPr>
            <w:rFonts w:cs="Arial"/>
            <w:color w:val="355D6D"/>
            <w:sz w:val="16"/>
            <w:szCs w:val="16"/>
          </w:rPr>
          <w:t>/</w:t>
        </w:r>
        <w:r w:rsidR="002A7B03" w:rsidRPr="002A7B03">
          <w:rPr>
            <w:rFonts w:cs="Arial"/>
            <w:bCs/>
            <w:color w:val="355D6D"/>
            <w:sz w:val="16"/>
            <w:szCs w:val="16"/>
          </w:rPr>
          <w:fldChar w:fldCharType="begin"/>
        </w:r>
        <w:r w:rsidR="002A7B03" w:rsidRPr="002A7B03">
          <w:rPr>
            <w:rFonts w:cs="Arial"/>
            <w:bCs/>
            <w:color w:val="355D6D"/>
            <w:sz w:val="16"/>
            <w:szCs w:val="16"/>
          </w:rPr>
          <w:instrText xml:space="preserve"> NUMPAGES  </w:instrText>
        </w:r>
        <w:r w:rsidR="002A7B03" w:rsidRPr="002A7B03">
          <w:rPr>
            <w:rFonts w:cs="Arial"/>
            <w:bCs/>
            <w:color w:val="355D6D"/>
            <w:sz w:val="16"/>
            <w:szCs w:val="16"/>
          </w:rPr>
          <w:fldChar w:fldCharType="separate"/>
        </w:r>
        <w:r w:rsidR="0081543C">
          <w:rPr>
            <w:rFonts w:cs="Arial"/>
            <w:bCs/>
            <w:noProof/>
            <w:color w:val="355D6D"/>
            <w:sz w:val="16"/>
            <w:szCs w:val="16"/>
          </w:rPr>
          <w:t>1</w:t>
        </w:r>
        <w:r w:rsidR="002A7B03" w:rsidRPr="002A7B03">
          <w:rPr>
            <w:rFonts w:cs="Arial"/>
            <w:bCs/>
            <w:color w:val="355D6D"/>
            <w:sz w:val="16"/>
            <w:szCs w:val="16"/>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04BCC" w14:textId="77777777" w:rsidR="006F2A72" w:rsidRDefault="006F2A72" w:rsidP="003A1DFC">
      <w:pPr>
        <w:spacing w:line="240" w:lineRule="auto"/>
      </w:pPr>
      <w:r>
        <w:separator/>
      </w:r>
    </w:p>
  </w:footnote>
  <w:footnote w:type="continuationSeparator" w:id="0">
    <w:p w14:paraId="39094039" w14:textId="77777777" w:rsidR="006F2A72" w:rsidRDefault="006F2A72" w:rsidP="003A1DFC">
      <w:pPr>
        <w:spacing w:line="240" w:lineRule="auto"/>
      </w:pPr>
      <w:r>
        <w:continuationSeparator/>
      </w:r>
    </w:p>
  </w:footnote>
  <w:footnote w:type="continuationNotice" w:id="1">
    <w:p w14:paraId="7823447B" w14:textId="77777777" w:rsidR="006F2A72" w:rsidRDefault="006F2A72">
      <w:pPr>
        <w:spacing w:after="0" w:line="240" w:lineRule="auto"/>
      </w:pPr>
    </w:p>
  </w:footnote>
  <w:footnote w:id="2">
    <w:p w14:paraId="1CA756B7" w14:textId="77777777" w:rsidR="00345DB7" w:rsidRPr="00916D90" w:rsidRDefault="00345DB7" w:rsidP="00345DB7">
      <w:pPr>
        <w:pStyle w:val="FootnoteText"/>
        <w:ind w:left="284" w:hanging="284"/>
        <w:contextualSpacing/>
        <w:rPr>
          <w:rFonts w:asciiTheme="minorHAnsi" w:hAnsiTheme="minorHAnsi" w:cstheme="minorHAnsi"/>
          <w:color w:val="000000"/>
          <w:sz w:val="18"/>
          <w:szCs w:val="18"/>
        </w:rPr>
      </w:pPr>
      <w:r w:rsidRPr="00916D90">
        <w:rPr>
          <w:rStyle w:val="FootnoteReference"/>
          <w:rFonts w:asciiTheme="minorHAnsi" w:hAnsiTheme="minorHAnsi" w:cstheme="minorHAnsi"/>
          <w:sz w:val="18"/>
          <w:szCs w:val="18"/>
        </w:rPr>
        <w:footnoteRef/>
      </w:r>
      <w:r w:rsidRPr="00916D90">
        <w:rPr>
          <w:rFonts w:asciiTheme="minorHAnsi" w:hAnsiTheme="minorHAnsi" w:cstheme="minorHAnsi"/>
          <w:sz w:val="18"/>
          <w:szCs w:val="18"/>
        </w:rPr>
        <w:t xml:space="preserve"> </w:t>
      </w:r>
      <w:r w:rsidRPr="00916D90">
        <w:rPr>
          <w:rFonts w:asciiTheme="minorHAnsi" w:hAnsiTheme="minorHAnsi" w:cstheme="minorHAnsi"/>
          <w:sz w:val="18"/>
          <w:szCs w:val="18"/>
        </w:rPr>
        <w:tab/>
        <w:t xml:space="preserve">This is reflected in esa-p as “30 days upon receipt by ESA, in esa-p, of </w:t>
      </w:r>
      <w:r w:rsidRPr="00916D90">
        <w:rPr>
          <w:rFonts w:asciiTheme="minorHAnsi" w:hAnsiTheme="minorHAnsi" w:cstheme="minorHAnsi"/>
          <w:sz w:val="18"/>
          <w:szCs w:val="18"/>
          <w:u w:val="single"/>
        </w:rPr>
        <w:t>both</w:t>
      </w:r>
      <w:r w:rsidRPr="00916D90">
        <w:rPr>
          <w:rFonts w:asciiTheme="minorHAnsi" w:hAnsiTheme="minorHAnsi" w:cstheme="minorHAnsi"/>
          <w:sz w:val="18"/>
          <w:szCs w:val="18"/>
        </w:rPr>
        <w:t xml:space="preserve"> the confirmation and the invoice”, see in esa-p GUIDE Frequently A</w:t>
      </w:r>
      <w:r w:rsidRPr="00916D90">
        <w:rPr>
          <w:rFonts w:asciiTheme="minorHAnsi" w:hAnsiTheme="minorHAnsi" w:cstheme="minorHAnsi"/>
          <w:color w:val="000000"/>
          <w:sz w:val="18"/>
          <w:szCs w:val="18"/>
        </w:rPr>
        <w:t>sked Questions &amp; Answers for Suppliers at:</w:t>
      </w:r>
    </w:p>
    <w:p w14:paraId="5AB65EA1" w14:textId="77777777" w:rsidR="00345DB7" w:rsidRPr="00916D90" w:rsidRDefault="00345DB7" w:rsidP="00345DB7">
      <w:pPr>
        <w:pStyle w:val="FootnoteText"/>
        <w:ind w:left="284" w:hanging="284"/>
        <w:contextualSpacing/>
        <w:rPr>
          <w:rFonts w:asciiTheme="minorHAnsi" w:hAnsiTheme="minorHAnsi" w:cstheme="minorHAnsi"/>
          <w:sz w:val="18"/>
          <w:szCs w:val="18"/>
        </w:rPr>
      </w:pPr>
      <w:r w:rsidRPr="00916D90">
        <w:rPr>
          <w:rFonts w:asciiTheme="minorHAnsi" w:hAnsiTheme="minorHAnsi" w:cstheme="minorHAnsi"/>
          <w:sz w:val="18"/>
          <w:szCs w:val="18"/>
        </w:rPr>
        <w:tab/>
      </w:r>
      <w:hyperlink r:id="rId1" w:history="1">
        <w:r w:rsidRPr="00916D90">
          <w:rPr>
            <w:rStyle w:val="Hyperlink"/>
            <w:rFonts w:asciiTheme="minorHAnsi" w:hAnsiTheme="minorHAnsi" w:cstheme="minorHAnsi"/>
            <w:sz w:val="18"/>
            <w:szCs w:val="18"/>
          </w:rPr>
          <w:t>http://esa-p-help.sso.esa.int/FAQ_for_Suppliers.pdf</w:t>
        </w:r>
      </w:hyperlink>
      <w:r w:rsidRPr="00916D90">
        <w:rPr>
          <w:rFonts w:asciiTheme="minorHAnsi" w:hAnsiTheme="minorHAnsi" w:cstheme="minorHAnsi"/>
          <w:sz w:val="18"/>
          <w:szCs w:val="18"/>
        </w:rPr>
        <w:t>.</w:t>
      </w:r>
    </w:p>
  </w:footnote>
  <w:footnote w:id="3">
    <w:p w14:paraId="21593084" w14:textId="77777777" w:rsidR="00345DB7" w:rsidRPr="00916D90" w:rsidRDefault="00345DB7" w:rsidP="00345DB7">
      <w:pPr>
        <w:autoSpaceDE w:val="0"/>
        <w:autoSpaceDN w:val="0"/>
        <w:adjustRightInd w:val="0"/>
        <w:ind w:left="284" w:hanging="284"/>
        <w:contextualSpacing/>
        <w:rPr>
          <w:rFonts w:cstheme="minorHAnsi"/>
          <w:color w:val="000000"/>
          <w:sz w:val="18"/>
          <w:szCs w:val="18"/>
        </w:rPr>
      </w:pPr>
      <w:r w:rsidRPr="00916D90">
        <w:rPr>
          <w:rStyle w:val="FootnoteReference"/>
          <w:rFonts w:cstheme="minorHAnsi"/>
          <w:sz w:val="18"/>
          <w:szCs w:val="18"/>
        </w:rPr>
        <w:footnoteRef/>
      </w:r>
      <w:r w:rsidRPr="00916D90">
        <w:rPr>
          <w:rFonts w:cstheme="minorHAnsi"/>
          <w:sz w:val="18"/>
          <w:szCs w:val="18"/>
        </w:rPr>
        <w:t xml:space="preserve"> </w:t>
      </w:r>
      <w:r w:rsidRPr="00916D90">
        <w:rPr>
          <w:rFonts w:cstheme="minorHAnsi"/>
          <w:sz w:val="18"/>
          <w:szCs w:val="18"/>
        </w:rPr>
        <w:tab/>
        <w:t>For detailed information on how to submit and approve confirmations, invoices and APR in esa-p, you may consult the following two Qui</w:t>
      </w:r>
      <w:r w:rsidRPr="00916D90">
        <w:rPr>
          <w:rFonts w:cstheme="minorHAnsi"/>
          <w:color w:val="000000"/>
          <w:sz w:val="18"/>
          <w:szCs w:val="18"/>
        </w:rPr>
        <w:t xml:space="preserve">ck Guides: </w:t>
      </w:r>
    </w:p>
    <w:p w14:paraId="75A6EC40" w14:textId="77777777" w:rsidR="00345DB7" w:rsidRPr="00916D90" w:rsidRDefault="00345DB7" w:rsidP="00345DB7">
      <w:pPr>
        <w:pStyle w:val="FootnoteText"/>
        <w:ind w:left="284" w:hanging="284"/>
        <w:contextualSpacing/>
        <w:rPr>
          <w:rFonts w:asciiTheme="minorHAnsi" w:hAnsiTheme="minorHAnsi" w:cstheme="minorHAnsi"/>
          <w:color w:val="000000"/>
          <w:sz w:val="18"/>
          <w:szCs w:val="18"/>
        </w:rPr>
      </w:pPr>
      <w:r w:rsidRPr="00916D90">
        <w:rPr>
          <w:rFonts w:asciiTheme="minorHAnsi" w:hAnsiTheme="minorHAnsi" w:cstheme="minorHAnsi"/>
          <w:sz w:val="18"/>
          <w:szCs w:val="18"/>
        </w:rPr>
        <w:tab/>
      </w:r>
      <w:hyperlink r:id="rId2" w:history="1">
        <w:r w:rsidRPr="00916D90">
          <w:rPr>
            <w:rStyle w:val="Hyperlink"/>
            <w:rFonts w:asciiTheme="minorHAnsi" w:hAnsiTheme="minorHAnsi" w:cstheme="minorHAnsi"/>
            <w:sz w:val="18"/>
            <w:szCs w:val="18"/>
          </w:rPr>
          <w:t>http://esa-p-help.sso.esa.int/Quick_Guide_How_to_submit_a_Confirmation_or_Invoice_or_APR.pdf</w:t>
        </w:r>
      </w:hyperlink>
      <w:r w:rsidRPr="00916D90">
        <w:rPr>
          <w:rFonts w:asciiTheme="minorHAnsi" w:hAnsiTheme="minorHAnsi" w:cstheme="minorHAnsi"/>
          <w:color w:val="000000"/>
          <w:sz w:val="18"/>
          <w:szCs w:val="18"/>
        </w:rPr>
        <w:t xml:space="preserve"> </w:t>
      </w:r>
    </w:p>
    <w:p w14:paraId="1FC24B36" w14:textId="77777777" w:rsidR="00345DB7" w:rsidRPr="00916D90" w:rsidRDefault="00345DB7" w:rsidP="00345DB7">
      <w:pPr>
        <w:pStyle w:val="FootnoteText"/>
        <w:ind w:left="284" w:hanging="284"/>
        <w:contextualSpacing/>
        <w:rPr>
          <w:rFonts w:asciiTheme="minorHAnsi" w:hAnsiTheme="minorHAnsi" w:cstheme="minorHAnsi"/>
        </w:rPr>
      </w:pPr>
      <w:r w:rsidRPr="00916D90">
        <w:rPr>
          <w:rFonts w:asciiTheme="minorHAnsi" w:hAnsiTheme="minorHAnsi" w:cstheme="minorHAnsi"/>
          <w:sz w:val="18"/>
          <w:szCs w:val="18"/>
        </w:rPr>
        <w:tab/>
      </w:r>
      <w:hyperlink r:id="rId3" w:history="1">
        <w:r w:rsidRPr="00916D90">
          <w:rPr>
            <w:rStyle w:val="Hyperlink"/>
            <w:rFonts w:asciiTheme="minorHAnsi" w:hAnsiTheme="minorHAnsi" w:cstheme="minorHAnsi"/>
            <w:sz w:val="18"/>
            <w:szCs w:val="18"/>
          </w:rPr>
          <w:t>http://esa-p-help.sso.esa.int/Quick_Guide_How_to_approve_a_Confirmation_or_Invoice_or_APR.pdf</w:t>
        </w:r>
      </w:hyperlink>
      <w:r w:rsidRPr="00916D90">
        <w:rPr>
          <w:rFonts w:asciiTheme="minorHAnsi" w:hAnsiTheme="minorHAnsi" w:cstheme="minorHAnsi"/>
          <w:sz w:val="18"/>
          <w:szCs w:val="18"/>
        </w:rPr>
        <w:t>.</w:t>
      </w:r>
    </w:p>
  </w:footnote>
  <w:footnote w:id="4">
    <w:p w14:paraId="24F8FB0D" w14:textId="29F3C395" w:rsidR="00CE07D0" w:rsidRPr="00916D90" w:rsidRDefault="00CE07D0">
      <w:pPr>
        <w:pStyle w:val="FootnoteText"/>
        <w:rPr>
          <w:rFonts w:asciiTheme="minorHAnsi" w:hAnsiTheme="minorHAnsi" w:cstheme="minorHAnsi"/>
        </w:rPr>
      </w:pPr>
      <w:r w:rsidRPr="00916D90">
        <w:rPr>
          <w:rStyle w:val="FootnoteReference"/>
          <w:rFonts w:asciiTheme="minorHAnsi" w:hAnsiTheme="minorHAnsi" w:cstheme="minorHAnsi"/>
        </w:rPr>
        <w:footnoteRef/>
      </w:r>
      <w:r w:rsidRPr="00916D90">
        <w:rPr>
          <w:rFonts w:asciiTheme="minorHAnsi" w:hAnsiTheme="minorHAnsi" w:cstheme="minorHAnsi"/>
          <w:sz w:val="18"/>
        </w:rPr>
        <w:t xml:space="preserve">Whenever an SME (as per definition in </w:t>
      </w:r>
      <w:hyperlink r:id="rId4" w:history="1">
        <w:r w:rsidRPr="00916D90">
          <w:rPr>
            <w:rStyle w:val="Hyperlink"/>
            <w:rFonts w:asciiTheme="minorHAnsi" w:hAnsiTheme="minorHAnsi" w:cstheme="minorHAnsi"/>
            <w:color w:val="3333FF"/>
            <w:sz w:val="18"/>
          </w:rPr>
          <w:t>http://eur-lex.europa.eu/legal-content/EN/TXT/PDF/?uri=CELEX:32003H0361&amp;from=EN</w:t>
        </w:r>
      </w:hyperlink>
      <w:r w:rsidRPr="00916D90">
        <w:rPr>
          <w:rFonts w:asciiTheme="minorHAnsi" w:hAnsiTheme="minorHAnsi" w:cstheme="minorHAnsi"/>
          <w:sz w:val="18"/>
        </w:rPr>
        <w:t>) is involved as Prime or Subcontractor, it shall be entitled to a 35% Advance Payment of its part of the Contract price irrespective of any cash disbursement needs.</w:t>
      </w:r>
    </w:p>
  </w:footnote>
  <w:footnote w:id="5">
    <w:p w14:paraId="59D7A0CF" w14:textId="77777777" w:rsidR="00EA5A5A" w:rsidRPr="00916D90" w:rsidRDefault="00EA5A5A" w:rsidP="00EA5A5A">
      <w:pPr>
        <w:pStyle w:val="FootnoteText"/>
        <w:ind w:left="284" w:hanging="284"/>
        <w:rPr>
          <w:rFonts w:asciiTheme="minorHAnsi" w:hAnsiTheme="minorHAnsi" w:cstheme="minorHAnsi"/>
          <w:sz w:val="28"/>
          <w:lang w:val="en-US" w:eastAsia="en-GB"/>
        </w:rPr>
      </w:pPr>
      <w:r w:rsidRPr="00916D90">
        <w:rPr>
          <w:rStyle w:val="FootnoteReference"/>
          <w:rFonts w:asciiTheme="minorHAnsi" w:hAnsiTheme="minorHAnsi" w:cstheme="minorHAnsi"/>
          <w:sz w:val="18"/>
        </w:rPr>
        <w:footnoteRef/>
      </w:r>
      <w:r w:rsidRPr="00916D90">
        <w:rPr>
          <w:rFonts w:asciiTheme="minorHAnsi" w:hAnsiTheme="minorHAnsi" w:cstheme="minorHAnsi"/>
          <w:sz w:val="18"/>
        </w:rPr>
        <w:t xml:space="preserve"> </w:t>
      </w:r>
      <w:r w:rsidRPr="00916D90">
        <w:rPr>
          <w:rFonts w:asciiTheme="minorHAnsi" w:hAnsiTheme="minorHAnsi" w:cstheme="minorHAnsi"/>
          <w:sz w:val="18"/>
        </w:rPr>
        <w:tab/>
        <w:t>An SME has the right to request offset of the 35% advance at the end of the Contract, i.e. the last two milestones (ideally 25% at the last milestone and 10% at the preceding milestone), if this can be justified in view of the economic progress in the Contract.</w:t>
      </w:r>
    </w:p>
  </w:footnote>
  <w:footnote w:id="6">
    <w:p w14:paraId="4041166B" w14:textId="77777777" w:rsidR="00EA5A5A" w:rsidRPr="00916D90" w:rsidRDefault="00EA5A5A" w:rsidP="00EA5A5A">
      <w:pPr>
        <w:pStyle w:val="FootnoteText"/>
        <w:ind w:left="284" w:hanging="284"/>
        <w:rPr>
          <w:rFonts w:asciiTheme="minorHAnsi" w:hAnsiTheme="minorHAnsi" w:cstheme="minorHAnsi"/>
          <w:sz w:val="18"/>
          <w:szCs w:val="18"/>
          <w:lang w:val="en-US" w:eastAsia="en-GB"/>
        </w:rPr>
      </w:pPr>
      <w:r w:rsidRPr="00916D90">
        <w:rPr>
          <w:rStyle w:val="FootnoteReference"/>
          <w:rFonts w:asciiTheme="minorHAnsi" w:hAnsiTheme="minorHAnsi" w:cstheme="minorHAnsi"/>
          <w:sz w:val="18"/>
          <w:szCs w:val="18"/>
        </w:rPr>
        <w:footnoteRef/>
      </w:r>
      <w:r w:rsidRPr="00916D90">
        <w:rPr>
          <w:rFonts w:asciiTheme="minorHAnsi" w:hAnsiTheme="minorHAnsi" w:cstheme="minorHAnsi"/>
          <w:sz w:val="18"/>
          <w:szCs w:val="18"/>
        </w:rPr>
        <w:t xml:space="preserve"> </w:t>
      </w:r>
      <w:r w:rsidRPr="00916D90">
        <w:rPr>
          <w:rFonts w:asciiTheme="minorHAnsi" w:hAnsiTheme="minorHAnsi" w:cstheme="minorHAnsi"/>
          <w:sz w:val="18"/>
          <w:szCs w:val="18"/>
        </w:rPr>
        <w:tab/>
        <w:t>An SME has the right to request offset of the 35% advance at the end of the Contract, i.e. the last two milestones (ideally 25% at the last milestone and 10% at the preceding milestone), if this can be justified in view of the economic progress in the Contract.</w:t>
      </w:r>
    </w:p>
  </w:footnote>
  <w:footnote w:id="7">
    <w:p w14:paraId="168CA3F1" w14:textId="0399DE0E" w:rsidR="00DC6485" w:rsidRPr="00916D90" w:rsidRDefault="00DC6485">
      <w:pPr>
        <w:pStyle w:val="FootnoteText"/>
        <w:rPr>
          <w:rFonts w:asciiTheme="minorHAnsi" w:hAnsiTheme="minorHAnsi" w:cstheme="minorHAnsi"/>
        </w:rPr>
      </w:pPr>
      <w:r w:rsidRPr="00916D90">
        <w:rPr>
          <w:rStyle w:val="FootnoteReference"/>
          <w:rFonts w:asciiTheme="minorHAnsi" w:hAnsiTheme="minorHAnsi" w:cstheme="minorHAnsi"/>
        </w:rPr>
        <w:footnoteRef/>
      </w:r>
      <w:r w:rsidRPr="00916D90">
        <w:rPr>
          <w:rFonts w:asciiTheme="minorHAnsi" w:hAnsiTheme="minorHAnsi" w:cstheme="minorHAnsi"/>
        </w:rPr>
        <w:t xml:space="preserve"> </w:t>
      </w:r>
      <w:r w:rsidRPr="00916D90">
        <w:rPr>
          <w:rFonts w:asciiTheme="minorHAnsi" w:eastAsia="Calibri" w:hAnsiTheme="minorHAnsi" w:cstheme="minorHAnsi"/>
        </w:rPr>
        <w:t>If required for the scope of the activity, which will be decided at kick-off.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15C87" w:rsidRDefault="00815C87" w14:paraId="0276974C" w14:textId="77777777">
    <w:pPr>
      <w:pStyle w:val="Header"/>
    </w:pPr>
  </w:p>
</w:hdr>
</file>

<file path=word/header2.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14="http://schemas.microsoft.com/office/word/2010/wordml" xmlns:w="http://schemas.openxmlformats.org/wordprocessingml/2006/main" w:rsidRPr="00AB5715" w:rsidR="00AB5715" w:rsidP="00AB5715" w:rsidRDefault="00AB5715" w14:paraId="5341D63A" w14:textId="2AE1644B">
    <w:pPr>
      <w:pStyle w:val="Classification"/>
      <w:ind w:end="-300"/>
      <w:rPr>
        <w:rFonts w:ascii="Arial" w:hAnsi="Arial" w:cs="Arial"/>
        <w:color w:val="033142"/>
        <w:sz w:val="16"/>
        <w:szCs w:val="16"/>
      </w:rPr>
    </w:pPr>
    <w:r w:rsidRPr="002A7B03">
      <w:rPr>
        <w:noProof/>
        <w:sz w:val="16"/>
        <w:szCs w:val="16"/>
        <w:lang w:eastAsia="en-GB"/>
      </w:rPr>
      <w:drawing>
        <wp:anchor xmlns:wp14="http://schemas.microsoft.com/office/word/2010/wordprocessingDrawing" xmlns:wp="http://schemas.openxmlformats.org/drawingml/2006/wordprocessingDrawing" distT="0" distB="0" distL="114300" distR="114300" simplePos="0" relativeHeight="251658243" behindDoc="0" locked="0" layoutInCell="1" allowOverlap="1" wp14:editId="71969C34" wp14:anchorId="3C233EB6">
          <wp:simplePos x="0" y="0"/>
          <wp:positionH relativeFrom="column">
            <wp:posOffset>4898390</wp:posOffset>
          </wp:positionH>
          <wp:positionV relativeFrom="paragraph">
            <wp:posOffset>37465</wp:posOffset>
          </wp:positionV>
          <wp:extent cx="1497600" cy="532800"/>
          <wp:effectExtent l="0" t="0" r="7620" b="635"/>
          <wp:wrapThrough wrapText="bothSides">
            <wp:wrapPolygon edited="0">
              <wp:start x="1924" y="0"/>
              <wp:lineTo x="0" y="3862"/>
              <wp:lineTo x="0" y="16992"/>
              <wp:lineTo x="1924" y="20853"/>
              <wp:lineTo x="5771" y="20853"/>
              <wp:lineTo x="21435" y="17764"/>
              <wp:lineTo x="21435" y="3862"/>
              <wp:lineTo x="5771" y="0"/>
              <wp:lineTo x="1924" y="0"/>
            </wp:wrapPolygon>
          </wp:wrapThrough>
          <wp:docPr id="467374088" name="Picture 467374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Solid_templates-11.png"/>
                  <pic:cNvPicPr/>
                </pic:nvPicPr>
                <pic:blipFill>
                  <a:blip xmlns:r="http://schemas.openxmlformats.org/officeDocument/2006/relationships" r:embed="rId1">
                    <a:extLst>
                      <a:ext uri="{28A0092B-C50C-407E-A947-70E740481C1C}">
                        <a14:useLocalDpi xmlns:a14="http://schemas.microsoft.com/office/drawing/2010/main" val="0"/>
                      </a:ext>
                    </a:extLst>
                  </a:blip>
                  <a:stretch>
                    <a:fillRect/>
                  </a:stretch>
                </pic:blipFill>
                <pic:spPr>
                  <a:xfrm>
                    <a:off x="0" y="0"/>
                    <a:ext cx="1497600" cy="532800"/>
                  </a:xfrm>
                  <a:prstGeom prst="rect">
                    <a:avLst/>
                  </a:prstGeom>
                </pic:spPr>
              </pic:pic>
            </a:graphicData>
          </a:graphic>
          <wp14:sizeRelH relativeFrom="page">
            <wp14:pctWidth>0</wp14:pctWidth>
          </wp14:sizeRelH>
          <wp14:sizeRelV relativeFrom="page">
            <wp14:pctHeight>0</wp14:pctHeight>
          </wp14:sizeRelV>
        </wp:anchor>
      </w:drawing>
    </w:r>
    <w:sdt>
      <w:sdtPr>
        <w:rPr>
          <w:rFonts w:ascii="Arial" w:hAnsi="Arial" w:cs="Arial"/>
          <w:noProof/>
          <w:sz w:val="16"/>
          <w:szCs w:val="16"/>
        </w:rPr>
        <w:alias w:val="Classification"/>
        <w:tag w:val="Classification"/>
        <w:id w:val="-282262367"/>
        <w:dataBinding w:prefixMappings="xmlns:ns0='http://schemas.microsoft.com/office/2006/metadata/properties' xmlns:ns1='http://www.w3.org/2001/XMLSchema-instance' xmlns:ns2='http://schemas.microsoft.com/office/infopath/2007/PartnerControls' xmlns:ns3='ddc99d1b-0883-4f2c-a8e6-6d8ebaa0e5d6' xmlns:ns4='http://schemas.microsoft.com/sharepoint/v3/fields' " w:xpath="/ns0:properties[1]/documentManagement[1]/ns3:Classification[1]" w:storeItemID="{0054B329-7DB5-4DB6-9793-B2A004C8299B}"/>
        <w:dropDownList>
          <w:listItem w:value="[Classification]"/>
          <w:listItem w:displayText="ESA UNCLASSIFIED - For ESA Official Use Only" w:value="ESA UNCLASSIFIED - For ESA Official Use Only"/>
          <w:listItem w:displayText="ESA UNCLASSIFIED - Releasable to the Public" w:value="ESA UNCLASSIFIED - Releasable to the Public"/>
          <w:listItem w:displayText="ESA UNCLASSIFIED - Limited Distribution" w:value="ESA UNCLASSIFIED - Limited Distribution"/>
          <w:listItem w:displayText="ESA UNCLASSIFIED - Sensitive Personal Data" w:value="ESA UNCLASSIFIED - Sensitive Personal Data"/>
        </w:dropDownList>
      </w:sdtPr>
      <w:sdtEndPr/>
      <w:sdtContent>
        <w:r w:rsidR="00D32184">
          <w:rPr>
            <w:rFonts w:ascii="Arial" w:hAnsi="Arial" w:cs="Arial"/>
            <w:noProof/>
            <w:sz w:val="16"/>
            <w:szCs w:val="16"/>
          </w:rPr>
          <w:t>ESA UNCLASSIFIED - For ESA Official Use Only</w:t>
        </w:r>
      </w:sdtContent>
    </w:sdt>
    <w:r w:rsidRPr="00AB5715" w:rsidR="002A7B03">
      <w:rPr>
        <w:rFonts w:ascii="Arial" w:hAnsi="Arial" w:cs="Arial"/>
        <w:noProof/>
        <w:sz w:val="16"/>
        <w:szCs w:val="16"/>
      </w:rPr>
      <w:t xml:space="preserve"> </w:t>
    </w:r>
    <w:sdt>
      <w:sdtPr>
        <w:rPr>
          <w:rFonts w:ascii="Arial" w:hAnsi="Arial" w:cs="Arial"/>
          <w:noProof/>
          <w:sz w:val="16"/>
          <w:szCs w:val="16"/>
        </w:rPr>
        <w:alias w:val="CaveatSeparator"/>
        <w:tag w:val="CaveatSeparator"/>
        <w:id w:val="-250973931"/>
      </w:sdtPr>
      <w:sdtEndPr/>
      <w:sdtContent>
        <w:r w:rsidR="0062568C">
          <w:rPr>
            <w:rFonts w:ascii="Arial" w:hAnsi="Arial" w:cs="Arial"/>
            <w:noProof/>
            <w:sz w:val="16"/>
            <w:szCs w:val="16"/>
          </w:rPr>
          <w:t xml:space="preserve"> </w:t>
        </w:r>
      </w:sdtContent>
    </w:sdt>
    <w:r w:rsidRPr="00AB5715" w:rsidR="002A7B03">
      <w:rPr>
        <w:rFonts w:ascii="Arial" w:hAnsi="Arial" w:cs="Arial"/>
        <w:noProof/>
        <w:sz w:val="16"/>
        <w:szCs w:val="16"/>
      </w:rPr>
      <w:t xml:space="preserve"> </w:t>
    </w:r>
    <w:sdt>
      <w:sdtPr>
        <w:rPr>
          <w:rFonts w:ascii="Arial" w:hAnsi="Arial" w:cs="Arial"/>
          <w:noProof/>
          <w:sz w:val="16"/>
          <w:szCs w:val="16"/>
        </w:rPr>
        <w:alias w:val="Classification Caveat"/>
        <w:tag w:val="Classification_x0020_Caveat"/>
        <w:id w:val="-1479601204"/>
        <w:dataBinding w:prefixMappings="xmlns:ns0='http://schemas.microsoft.com/office/2006/metadata/properties' xmlns:ns1='http://www.w3.org/2001/XMLSchema-instance' xmlns:ns2='http://schemas.microsoft.com/office/infopath/2007/PartnerControls' xmlns:ns3='ddc99d1b-0883-4f2c-a8e6-6d8ebaa0e5d6' xmlns:ns4='http://schemas.microsoft.com/sharepoint/v3/fields' xmlns:ns5='http://schemas.microsoft.com/sharepoint/v4' " w:xpath="/ns0:properties[1]/documentManagement[1]/ns3:Classification_x0020_Caveat[1]" w:storeItemID="{0054B329-7DB5-4DB6-9793-B2A004C8299B}"/>
        <w:text/>
      </w:sdtPr>
      <w:sdtEndPr/>
      <w:sdtContent>
        <w:r w:rsidRPr="00AB5715" w:rsidR="000F63A9">
          <w:rPr>
            <w:rFonts w:ascii="Arial" w:hAnsi="Arial" w:cs="Arial"/>
            <w:noProof/>
            <w:sz w:val="16"/>
            <w:szCs w:val="16"/>
          </w:rPr>
          <w:t>​</w:t>
        </w:r>
      </w:sdtContent>
    </w:sdt>
  </w:p>
  <w:p xmlns:w14="http://schemas.microsoft.com/office/word/2010/wordml" xmlns:w="http://schemas.openxmlformats.org/wordprocessingml/2006/main" w:rsidRPr="00131E39" w:rsidR="00AB5715" w:rsidP="00AB5715" w:rsidRDefault="00AB5715" w14:paraId="1FC44936" w14:textId="77777777">
    <w:pPr>
      <w:pStyle w:val="Classification"/>
      <w:ind w:end="-300"/>
      <w:rPr>
        <w:rFonts w:ascii="Arial" w:hAnsi="Arial" w:cs="Arial"/>
        <w:color w:val="033142"/>
        <w:sz w:val="16"/>
        <w:szCs w:val="16"/>
      </w:rPr>
    </w:pPr>
  </w:p>
  <w:p xmlns:w14="http://schemas.microsoft.com/office/word/2010/wordml" xmlns:w="http://schemas.openxmlformats.org/wordprocessingml/2006/main" w:rsidRPr="00131E39" w:rsidR="00AB5715" w:rsidP="00AB5715" w:rsidRDefault="00AB5715" w14:paraId="483963CD" w14:textId="4BC1DFED">
    <w:pPr>
      <w:pStyle w:val="Classification"/>
      <w:ind w:end="-300"/>
      <w:rPr>
        <w:rFonts w:ascii="Arial" w:hAnsi="Arial" w:cs="Arial"/>
        <w:color w:val="033142"/>
        <w:sz w:val="16"/>
        <w:szCs w:val="16"/>
      </w:rPr>
    </w:pPr>
  </w:p>
  <w:p xmlns:w14="http://schemas.microsoft.com/office/word/2010/wordml" xmlns:w="http://schemas.openxmlformats.org/wordprocessingml/2006/main" w:rsidR="00AB5715" w:rsidP="00AB5715" w:rsidRDefault="00AB5715" w14:paraId="056A6CE3" w14:textId="77777777">
    <w:pPr>
      <w:pStyle w:val="Header"/>
      <w:tabs>
        <w:tab w:val="right" w:pos="8505"/>
      </w:tabs>
      <w:contextualSpacing/>
      <w:jc w:val="right"/>
      <w:rPr>
        <w:rFonts w:cs="Arial"/>
        <w:color w:val="000000"/>
        <w:sz w:val="16"/>
        <w:szCs w:val="16"/>
      </w:rPr>
    </w:pPr>
  </w:p>
  <w:p xmlns:w14="http://schemas.microsoft.com/office/word/2010/wordml" xmlns:w="http://schemas.openxmlformats.org/wordprocessingml/2006/main" w:rsidRPr="007E5D83" w:rsidR="00AB5715" w:rsidP="00AB5715" w:rsidRDefault="00AB5715" w14:paraId="5CB67860" w14:textId="4905FA91">
    <w:pPr>
      <w:pStyle w:val="Header"/>
      <w:tabs>
        <w:tab w:val="clear" w:pos="4513"/>
        <w:tab w:val="clear" w:pos="9026"/>
      </w:tabs>
      <w:contextualSpacing/>
      <w:jc w:val="right"/>
      <w:rPr>
        <w:rFonts w:cs="Arial"/>
        <w:color w:val="000000"/>
        <w:sz w:val="16"/>
        <w:szCs w:val="16"/>
      </w:rPr>
    </w:pPr>
    <w:r w:rsidRPr="007E5D83">
      <w:rPr>
        <w:rFonts w:cs="Arial"/>
        <w:color w:val="000000"/>
        <w:sz w:val="16"/>
        <w:szCs w:val="16"/>
      </w:rPr>
      <w:t>Appendix 2 to</w:t>
    </w:r>
  </w:p>
  <w:p xmlns:w14="http://schemas.microsoft.com/office/word/2010/wordml" xmlns:w="http://schemas.openxmlformats.org/wordprocessingml/2006/main" w:rsidRPr="00FE2423" w:rsidR="00AB5715" w:rsidP="00AB5715" w:rsidRDefault="00AB5715" w14:paraId="5F34F0F6" w14:textId="7EEB1167">
    <w:pPr>
      <w:pStyle w:val="Header"/>
      <w:tabs>
        <w:tab w:val="right" w:pos="8505"/>
      </w:tabs>
      <w:contextualSpacing/>
      <w:jc w:val="right"/>
      <w:rPr>
        <w:rFonts w:cs="Arial"/>
        <w:color w:val="000000"/>
        <w:sz w:val="16"/>
        <w:szCs w:val="16"/>
        <w:lang w:val="pt-PT"/>
      </w:rPr>
    </w:pPr>
    <w:r w:rsidRPr="00FE2423">
      <w:rPr>
        <w:rFonts w:cs="Arial"/>
        <w:color w:val="000000"/>
        <w:sz w:val="16"/>
        <w:szCs w:val="16"/>
        <w:lang w:val="pt-PT"/>
      </w:rPr>
      <w:t>ESA AO/1-</w:t>
    </w:r>
    <w:r w:rsidR="00FE2423">
      <w:rPr>
        <w:rFonts w:cs="Arial"/>
        <w:color w:val="000000"/>
        <w:sz w:val="16"/>
        <w:szCs w:val="16"/>
        <w:lang w:val="pt-PT"/>
      </w:rPr>
      <w:t>13</w:t>
    </w:r>
    <w:r w:rsidR="009E71A4">
      <w:rPr>
        <w:rFonts w:cs="Arial"/>
        <w:color w:val="000000"/>
        <w:sz w:val="16"/>
        <w:szCs w:val="16"/>
        <w:lang w:val="pt-PT"/>
      </w:rPr>
      <w:t>283/</w:t>
    </w:r>
    <w:r w:rsidR="00FE2423">
      <w:rPr>
        <w:rFonts w:cs="Arial"/>
        <w:color w:val="000000"/>
        <w:sz w:val="16"/>
        <w:szCs w:val="16"/>
        <w:lang w:val="pt-PT"/>
      </w:rPr>
      <w:t>2</w:t>
    </w:r>
    <w:r w:rsidR="00702520">
      <w:rPr>
        <w:rFonts w:cs="Arial"/>
        <w:color w:val="000000"/>
        <w:sz w:val="16"/>
        <w:szCs w:val="16"/>
        <w:lang w:val="pt-PT"/>
      </w:rPr>
      <w:t>6</w:t>
    </w:r>
    <w:r w:rsidR="00FE2423">
      <w:rPr>
        <w:rFonts w:cs="Arial"/>
        <w:color w:val="000000"/>
        <w:sz w:val="16"/>
        <w:szCs w:val="16"/>
        <w:lang w:val="pt-PT"/>
      </w:rPr>
      <w:t>/D/AP</w:t>
    </w:r>
  </w:p>
  <w:p xmlns:w14="http://schemas.microsoft.com/office/word/2010/wordml" xmlns:w="http://schemas.openxmlformats.org/wordprocessingml/2006/main" w:rsidRPr="007E5D83" w:rsidR="00FE2423" w:rsidP="00FE2423" w:rsidRDefault="00FE2423" w14:paraId="13473125" w14:textId="1830620B">
    <w:pPr>
      <w:pStyle w:val="Classification"/>
      <w:spacing w:line="240" w:lineRule="auto"/>
      <w:contextualSpacing/>
      <w:jc w:val="right"/>
      <w:rPr>
        <w:rFonts w:ascii="Arial" w:hAnsi="Arial" w:cs="Arial"/>
        <w:color w:val="033142"/>
        <w:sz w:val="16"/>
        <w:szCs w:val="16"/>
        <w:lang w:val="it-IT"/>
      </w:rPr>
    </w:pPr>
    <w:r w:rsidRPr="00651C46">
      <w:rPr>
        <w:rFonts w:ascii="Arial" w:hAnsi="Arial" w:cs="Arial"/>
        <w:color w:val="000000"/>
        <w:sz w:val="16"/>
        <w:szCs w:val="16"/>
        <w:lang w:val="es-ES"/>
      </w:rPr>
      <w:t xml:space="preserve">ESA </w:t>
    </w:r>
    <w:proofErr w:type="spellStart"/>
    <w:r w:rsidRPr="00651C46">
      <w:rPr>
        <w:rFonts w:ascii="Arial" w:hAnsi="Arial" w:cs="Arial"/>
        <w:color w:val="000000"/>
        <w:sz w:val="16"/>
        <w:szCs w:val="16"/>
        <w:lang w:val="es-ES"/>
      </w:rPr>
      <w:t>Contract</w:t>
    </w:r>
    <w:proofErr w:type="spellEnd"/>
    <w:r w:rsidRPr="00651C46">
      <w:rPr>
        <w:rFonts w:ascii="Arial" w:hAnsi="Arial" w:cs="Arial"/>
        <w:color w:val="000000"/>
        <w:sz w:val="16"/>
        <w:szCs w:val="16"/>
        <w:lang w:val="es-ES"/>
      </w:rPr>
      <w:t xml:space="preserve"> No. 4000xxxxxx/2</w:t>
    </w:r>
    <w:r w:rsidR="00702520">
      <w:rPr>
        <w:rFonts w:ascii="Arial" w:hAnsi="Arial" w:cs="Arial"/>
        <w:color w:val="000000"/>
        <w:sz w:val="16"/>
        <w:szCs w:val="16"/>
        <w:lang w:val="es-ES"/>
      </w:rPr>
      <w:t>6</w:t>
    </w:r>
    <w:r w:rsidRPr="00651C46">
      <w:rPr>
        <w:rFonts w:ascii="Arial" w:hAnsi="Arial" w:cs="Arial"/>
        <w:color w:val="000000"/>
        <w:sz w:val="16"/>
        <w:szCs w:val="16"/>
        <w:lang w:val="es-ES"/>
      </w:rPr>
      <w:t>/D/AP</w:t>
    </w:r>
  </w:p>
  <w:p xmlns:w14="http://schemas.microsoft.com/office/word/2010/wordml" xmlns:w="http://schemas.openxmlformats.org/wordprocessingml/2006/main" w:rsidRPr="00FE2423" w:rsidR="002A7B03" w:rsidP="006E5DBF" w:rsidRDefault="002A7B03" w14:paraId="3D7347C3" w14:textId="432A370D">
    <w:pPr>
      <w:pStyle w:val="CoverRefText"/>
      <w:rPr>
        <w:lang w:val="it-IT"/>
      </w:rPr>
    </w:pPr>
  </w:p>
</w:hdr>
</file>

<file path=word/header3.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14="http://schemas.microsoft.com/office/word/2010/wordml" xmlns:w="http://schemas.openxmlformats.org/wordprocessingml/2006/main" w:rsidR="00B77F0A" w:rsidP="00B77F0A" w:rsidRDefault="00B40418" w14:paraId="260BB6F6" w14:textId="49D769AF">
    <w:pPr>
      <w:pStyle w:val="Header"/>
      <w:tabs>
        <w:tab w:val="clear" w:pos="4513"/>
        <w:tab w:val="clear" w:pos="9026"/>
      </w:tabs>
      <w:contextualSpacing/>
      <w:rPr>
        <w:rFonts w:cs="Arial"/>
        <w:color w:val="000000"/>
        <w:sz w:val="16"/>
        <w:szCs w:val="16"/>
      </w:rPr>
    </w:pPr>
    <w:r w:rsidRPr="002E48B9">
      <w:rPr>
        <w:rFonts w:ascii="Arial" w:hAnsi="Arial" w:cs="Arial"/>
        <w:noProof/>
        <w:color w:val="033142"/>
        <w:sz w:val="16"/>
        <w:szCs w:val="16"/>
        <w:shd w:val="clear" w:color="auto" w:fill="E6E6E6"/>
        <w:lang w:eastAsia="en-GB"/>
      </w:rPr>
      <w:drawing>
        <wp:anchor xmlns:wp14="http://schemas.microsoft.com/office/word/2010/wordprocessingDrawing" xmlns:wp="http://schemas.openxmlformats.org/drawingml/2006/wordprocessingDrawing" distT="0" distB="0" distL="114300" distR="114300" simplePos="0" relativeHeight="251658246" behindDoc="0" locked="0" layoutInCell="1" allowOverlap="1" wp14:editId="47414937" wp14:anchorId="1975D05C">
          <wp:simplePos x="0" y="0"/>
          <wp:positionH relativeFrom="margin">
            <wp:posOffset>4769909</wp:posOffset>
          </wp:positionH>
          <wp:positionV relativeFrom="page">
            <wp:posOffset>655955</wp:posOffset>
          </wp:positionV>
          <wp:extent cx="1497330" cy="532765"/>
          <wp:effectExtent l="0" t="0" r="7620" b="635"/>
          <wp:wrapThrough wrapText="bothSides">
            <wp:wrapPolygon edited="0">
              <wp:start x="1924" y="0"/>
              <wp:lineTo x="0" y="3862"/>
              <wp:lineTo x="0" y="16992"/>
              <wp:lineTo x="1924" y="20853"/>
              <wp:lineTo x="5771" y="20853"/>
              <wp:lineTo x="21435" y="17764"/>
              <wp:lineTo x="21435" y="3862"/>
              <wp:lineTo x="5771" y="0"/>
              <wp:lineTo x="1924" y="0"/>
            </wp:wrapPolygon>
          </wp:wrapThrough>
          <wp:docPr id="338118699" name="Picture 338118699"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blue and black logo&#10;&#10;Description automatically generated"/>
                  <pic:cNvPicPr/>
                </pic:nvPicPr>
                <pic:blipFill>
                  <a:blip xmlns:r="http://schemas.openxmlformats.org/officeDocument/2006/relationships" r:embed="rId1">
                    <a:extLst>
                      <a:ext uri="{28A0092B-C50C-407E-A947-70E740481C1C}">
                        <a14:useLocalDpi xmlns:a14="http://schemas.microsoft.com/office/drawing/2010/main" val="0"/>
                      </a:ext>
                    </a:extLst>
                  </a:blip>
                  <a:stretch>
                    <a:fillRect/>
                  </a:stretch>
                </pic:blipFill>
                <pic:spPr>
                  <a:xfrm>
                    <a:off x="0" y="0"/>
                    <a:ext cx="1497330" cy="532765"/>
                  </a:xfrm>
                  <a:prstGeom prst="rect">
                    <a:avLst/>
                  </a:prstGeom>
                </pic:spPr>
              </pic:pic>
            </a:graphicData>
          </a:graphic>
          <wp14:sizeRelH relativeFrom="page">
            <wp14:pctWidth>0</wp14:pctWidth>
          </wp14:sizeRelH>
          <wp14:sizeRelV relativeFrom="page">
            <wp14:pctHeight>0</wp14:pctHeight>
          </wp14:sizeRelV>
        </wp:anchor>
      </w:drawing>
    </w:r>
    <w:r w:rsidRPr="002A7B03" w:rsidR="00EA5A5A">
      <w:rPr>
        <w:noProof/>
        <w:sz w:val="16"/>
        <w:szCs w:val="16"/>
        <w:lang w:eastAsia="en-GB"/>
      </w:rPr>
      <w:drawing>
        <wp:anchor xmlns:wp14="http://schemas.microsoft.com/office/word/2010/wordprocessingDrawing" xmlns:wp="http://schemas.openxmlformats.org/drawingml/2006/wordprocessingDrawing" distT="0" distB="0" distL="114300" distR="114300" simplePos="0" relativeHeight="251658240" behindDoc="0" locked="0" layoutInCell="1" allowOverlap="1" wp14:editId="7BB25CC2" wp14:anchorId="78DD7821">
          <wp:simplePos x="0" y="0"/>
          <wp:positionH relativeFrom="column">
            <wp:posOffset>7003415</wp:posOffset>
          </wp:positionH>
          <wp:positionV relativeFrom="paragraph">
            <wp:posOffset>-89535</wp:posOffset>
          </wp:positionV>
          <wp:extent cx="1497600" cy="532800"/>
          <wp:effectExtent l="0" t="0" r="7620" b="635"/>
          <wp:wrapThrough wrapText="bothSides">
            <wp:wrapPolygon edited="0">
              <wp:start x="1924" y="0"/>
              <wp:lineTo x="0" y="3862"/>
              <wp:lineTo x="0" y="16992"/>
              <wp:lineTo x="1924" y="20853"/>
              <wp:lineTo x="5771" y="20853"/>
              <wp:lineTo x="21435" y="17764"/>
              <wp:lineTo x="21435" y="3862"/>
              <wp:lineTo x="5771" y="0"/>
              <wp:lineTo x="1924" y="0"/>
            </wp:wrapPolygon>
          </wp:wrapThrough>
          <wp:docPr id="1633141277" name="Picture 1633141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Solid_templates-11.png"/>
                  <pic:cNvPicPr/>
                </pic:nvPicPr>
                <pic:blipFill>
                  <a:blip xmlns:r="http://schemas.openxmlformats.org/officeDocument/2006/relationships" r:embed="rId1">
                    <a:extLst>
                      <a:ext uri="{28A0092B-C50C-407E-A947-70E740481C1C}">
                        <a14:useLocalDpi xmlns:a14="http://schemas.microsoft.com/office/drawing/2010/main" val="0"/>
                      </a:ext>
                    </a:extLst>
                  </a:blip>
                  <a:stretch>
                    <a:fillRect/>
                  </a:stretch>
                </pic:blipFill>
                <pic:spPr>
                  <a:xfrm>
                    <a:off x="0" y="0"/>
                    <a:ext cx="1497600" cy="532800"/>
                  </a:xfrm>
                  <a:prstGeom prst="rect">
                    <a:avLst/>
                  </a:prstGeom>
                </pic:spPr>
              </pic:pic>
            </a:graphicData>
          </a:graphic>
          <wp14:sizeRelH relativeFrom="page">
            <wp14:pctWidth>0</wp14:pctWidth>
          </wp14:sizeRelH>
          <wp14:sizeRelV relativeFrom="page">
            <wp14:pctHeight>0</wp14:pctHeight>
          </wp14:sizeRelV>
        </wp:anchor>
      </w:drawing>
    </w:r>
    <w:sdt>
      <w:sdtPr>
        <w:rPr>
          <w:noProof/>
          <w:sz w:val="16"/>
          <w:szCs w:val="16"/>
        </w:rPr>
        <w:alias w:val="Classification"/>
        <w:tag w:val="Classification"/>
        <w:id w:val="-2061857307"/>
        <w:dataBinding w:prefixMappings="xmlns:ns0='http://schemas.microsoft.com/office/2006/metadata/properties' xmlns:ns1='http://www.w3.org/2001/XMLSchema-instance' xmlns:ns2='http://schemas.microsoft.com/office/infopath/2007/PartnerControls' xmlns:ns3='ddc99d1b-0883-4f2c-a8e6-6d8ebaa0e5d6' xmlns:ns4='http://schemas.microsoft.com/sharepoint/v3/fields' " w:xpath="/ns0:properties[1]/documentManagement[1]/ns3:Classification[1]" w:storeItemID="{0054B329-7DB5-4DB6-9793-B2A004C8299B}"/>
        <w:dropDownList>
          <w:listItem w:value="[Classification]"/>
        </w:dropDownList>
      </w:sdtPr>
      <w:sdtEndPr/>
      <w:sdtContent>
        <w:r w:rsidR="00571784">
          <w:rPr>
            <w:noProof/>
            <w:sz w:val="16"/>
            <w:szCs w:val="16"/>
          </w:rPr>
          <w:t>ESA UNCLASSIFIED – For ESA Official Use Only</w:t>
        </w:r>
      </w:sdtContent>
    </w:sdt>
    <w:r w:rsidRPr="002A7B03" w:rsidR="007367B2">
      <w:rPr>
        <w:noProof/>
        <w:sz w:val="16"/>
        <w:szCs w:val="16"/>
      </w:rPr>
      <w:t xml:space="preserve"> </w:t>
    </w:r>
    <w:sdt>
      <w:sdtPr>
        <w:rPr>
          <w:noProof/>
          <w:sz w:val="16"/>
          <w:szCs w:val="16"/>
        </w:rPr>
        <w:alias w:val="sep"/>
        <w:tag w:val="sep"/>
        <w:id w:val="-1110812583"/>
      </w:sdtPr>
      <w:sdtEndPr/>
      <w:sdtContent>
        <w:r w:rsidR="0062568C">
          <w:rPr>
            <w:noProof/>
            <w:sz w:val="16"/>
            <w:szCs w:val="16"/>
          </w:rPr>
          <w:t xml:space="preserve"> </w:t>
        </w:r>
      </w:sdtContent>
    </w:sdt>
    <w:r w:rsidRPr="002A7B03" w:rsidR="007367B2">
      <w:rPr>
        <w:noProof/>
        <w:sz w:val="16"/>
        <w:szCs w:val="16"/>
      </w:rPr>
      <w:t xml:space="preserve"> </w:t>
    </w:r>
    <w:sdt>
      <w:sdtPr>
        <w:rPr>
          <w:noProof/>
          <w:sz w:val="16"/>
          <w:szCs w:val="16"/>
        </w:rPr>
        <w:alias w:val="Classification Caveat"/>
        <w:tag w:val="Classification_x0020_Caveat"/>
        <w:id w:val="-1433283845"/>
        <w:dataBinding w:prefixMappings="xmlns:ns0='http://schemas.microsoft.com/office/2006/metadata/properties' xmlns:ns1='http://www.w3.org/2001/XMLSchema-instance' xmlns:ns2='http://schemas.microsoft.com/office/infopath/2007/PartnerControls' xmlns:ns3='ddc99d1b-0883-4f2c-a8e6-6d8ebaa0e5d6' xmlns:ns4='http://schemas.microsoft.com/sharepoint/v3/fields' xmlns:ns5='http://schemas.microsoft.com/sharepoint/v4' " w:xpath="/ns0:properties[1]/documentManagement[1]/ns3:Classification_x0020_Caveat[1]" w:storeItemID="{0054B329-7DB5-4DB6-9793-B2A004C8299B}"/>
        <w:text/>
      </w:sdtPr>
      <w:sdtEndPr/>
      <w:sdtContent>
        <w:r w:rsidR="000F63A9">
          <w:rPr>
            <w:noProof/>
            <w:sz w:val="16"/>
            <w:szCs w:val="16"/>
          </w:rPr>
          <w:t>​</w:t>
        </w:r>
      </w:sdtContent>
    </w:sdt>
    <w:r w:rsidRPr="00B77F0A" w:rsidR="00B77F0A">
      <w:rPr>
        <w:rFonts w:cs="Arial"/>
        <w:color w:val="000000"/>
        <w:sz w:val="16"/>
        <w:szCs w:val="16"/>
      </w:rPr>
      <w:t xml:space="preserve"> </w:t>
    </w:r>
  </w:p>
  <w:p xmlns:w14="http://schemas.microsoft.com/office/word/2010/wordml" xmlns:w="http://schemas.openxmlformats.org/wordprocessingml/2006/main" w:rsidR="00B40418" w:rsidP="00B77F0A" w:rsidRDefault="00B40418" w14:paraId="1B603367" w14:textId="64645D6D">
    <w:pPr>
      <w:pStyle w:val="Header"/>
      <w:tabs>
        <w:tab w:val="clear" w:pos="4513"/>
        <w:tab w:val="clear" w:pos="9026"/>
      </w:tabs>
      <w:contextualSpacing/>
      <w:rPr>
        <w:rFonts w:cs="Arial"/>
        <w:color w:val="000000"/>
        <w:sz w:val="16"/>
        <w:szCs w:val="16"/>
      </w:rPr>
    </w:pPr>
  </w:p>
</w:hdr>
</file>

<file path=word/header4.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14="http://schemas.microsoft.com/office/word/2010/wordml" xmlns:w="http://schemas.openxmlformats.org/wordprocessingml/2006/main" w:rsidRPr="00131E39" w:rsidR="0091765A" w:rsidP="00656B81" w:rsidRDefault="0091765A" w14:paraId="4EC25A82" w14:textId="730F6F10">
    <w:pPr>
      <w:pStyle w:val="Classification"/>
      <w:rPr>
        <w:rFonts w:ascii="Arial" w:hAnsi="Arial" w:cs="Arial"/>
        <w:color w:val="033142"/>
        <w:sz w:val="16"/>
        <w:szCs w:val="16"/>
      </w:rPr>
    </w:pPr>
    <w:r w:rsidRPr="00131E39">
      <w:rPr>
        <w:rFonts w:ascii="Arial" w:hAnsi="Arial" w:cs="Arial"/>
        <w:noProof/>
        <w:color w:val="033142"/>
        <w:sz w:val="16"/>
        <w:szCs w:val="16"/>
        <w:shd w:val="clear" w:color="auto" w:fill="E6E6E6"/>
        <w:lang w:val="en-GB" w:eastAsia="en-GB"/>
      </w:rPr>
      <w:drawing>
        <wp:anchor xmlns:wp14="http://schemas.microsoft.com/office/word/2010/wordprocessingDrawing" xmlns:wp="http://schemas.openxmlformats.org/drawingml/2006/wordprocessingDrawing" distT="0" distB="0" distL="114300" distR="114300" simplePos="0" relativeHeight="251658248" behindDoc="0" locked="0" layoutInCell="1" allowOverlap="1" wp14:editId="1BCC2CE4" wp14:anchorId="134010AB">
          <wp:simplePos x="0" y="0"/>
          <wp:positionH relativeFrom="margin">
            <wp:align>right</wp:align>
          </wp:positionH>
          <wp:positionV relativeFrom="paragraph">
            <wp:posOffset>-3175</wp:posOffset>
          </wp:positionV>
          <wp:extent cx="1497600" cy="532800"/>
          <wp:effectExtent l="0" t="0" r="7620" b="635"/>
          <wp:wrapThrough wrapText="bothSides">
            <wp:wrapPolygon edited="0">
              <wp:start x="1924" y="0"/>
              <wp:lineTo x="0" y="3862"/>
              <wp:lineTo x="0" y="16992"/>
              <wp:lineTo x="1924" y="20853"/>
              <wp:lineTo x="5771" y="20853"/>
              <wp:lineTo x="21435" y="17764"/>
              <wp:lineTo x="21435" y="3862"/>
              <wp:lineTo x="5771" y="0"/>
              <wp:lineTo x="1924" y="0"/>
            </wp:wrapPolygon>
          </wp:wrapThrough>
          <wp:docPr id="643181893" name="Picture 643181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Solid_templates-11.png"/>
                  <pic:cNvPicPr/>
                </pic:nvPicPr>
                <pic:blipFill>
                  <a:blip xmlns:r="http://schemas.openxmlformats.org/officeDocument/2006/relationships" r:embed="rId1">
                    <a:extLst>
                      <a:ext uri="{28A0092B-C50C-407E-A947-70E740481C1C}">
                        <a14:useLocalDpi xmlns:a14="http://schemas.microsoft.com/office/drawing/2010/main" val="0"/>
                      </a:ext>
                    </a:extLst>
                  </a:blip>
                  <a:stretch>
                    <a:fillRect/>
                  </a:stretch>
                </pic:blipFill>
                <pic:spPr>
                  <a:xfrm>
                    <a:off x="0" y="0"/>
                    <a:ext cx="1497600" cy="532800"/>
                  </a:xfrm>
                  <a:prstGeom prst="rect">
                    <a:avLst/>
                  </a:prstGeom>
                </pic:spPr>
              </pic:pic>
            </a:graphicData>
          </a:graphic>
          <wp14:sizeRelH relativeFrom="page">
            <wp14:pctWidth>0</wp14:pctWidth>
          </wp14:sizeRelH>
          <wp14:sizeRelV relativeFrom="page">
            <wp14:pctHeight>0</wp14:pctHeight>
          </wp14:sizeRelV>
        </wp:anchor>
      </w:drawing>
    </w:r>
    <w:r w:rsidRPr="004E564E">
      <w:rPr>
        <w:rFonts w:ascii="Arial" w:hAnsi="Arial" w:cs="Arial"/>
        <w:color w:val="033142"/>
        <w:sz w:val="16"/>
        <w:szCs w:val="16"/>
      </w:rPr>
      <w:t xml:space="preserve"> </w:t>
    </w:r>
    <w:sdt>
      <w:sdtPr>
        <w:rPr>
          <w:rFonts w:ascii="Arial" w:hAnsi="Arial" w:cs="Arial"/>
          <w:color w:val="033142"/>
          <w:sz w:val="16"/>
          <w:szCs w:val="16"/>
          <w:shd w:val="clear" w:color="auto" w:fill="E6E6E6"/>
        </w:rPr>
        <w:alias w:val="Classification"/>
        <w:tag w:val="Classification"/>
        <w:id w:val="-509682079"/>
        <w:dataBinding w:prefixMappings="xmlns:ns0='http://schemas.microsoft.com/office/2006/metadata/properties' xmlns:ns1='http://www.w3.org/2001/XMLSchema-instance' xmlns:ns2='http://schemas.microsoft.com/office/infopath/2007/PartnerControls' xmlns:ns3='ddc99d1b-0883-4f2c-a8e6-6d8ebaa0e5d6' xmlns:ns4='http://schemas.microsoft.com/sharepoint/v3/fields' xmlns:ns5='http://schemas.microsoft.com/sharepoint/v4' " w:xpath="/ns0:properties[1]/documentManagement[1]/ns3:Classification[1]" w:storeItemID="{0054B329-7DB5-4DB6-9793-B2A004C8299B}"/>
        <w:dropDownList>
          <w:listItem w:value="[Classification]"/>
          <w:listItem w:displayText="ESA UNCLASSIFIED – For ESA Official Use Only" w:value="ESA UNCLASSIFIED – For ESA Official Use Only"/>
          <w:listItem w:displayText="ESA UNCLASSIFIED – Releasable to the Public" w:value="ESA UNCLASSIFIED – Releasable to the Public"/>
          <w:listItem w:displayText="ESA UNCLASSIFIED – Limited Distribution" w:value="ESA UNCLASSIFIED – Limited Distribution"/>
          <w:listItem w:displayText="ESA UNCLASSIFIED – Sensitive Personal Data" w:value="ESA UNCLASSIFIED – Sensitive Personal Data"/>
        </w:dropDownList>
      </w:sdtPr>
      <w:sdtEndPr/>
      <w:sdtContent>
        <w:r w:rsidR="00571784">
          <w:rPr>
            <w:rFonts w:ascii="Arial" w:hAnsi="Arial" w:cs="Arial"/>
            <w:color w:val="033142"/>
            <w:sz w:val="16"/>
            <w:szCs w:val="16"/>
            <w:shd w:val="clear" w:color="auto" w:fill="E6E6E6"/>
          </w:rPr>
          <w:t>ESA UNCLASSIFIED – For ESA Official Use Only</w:t>
        </w:r>
      </w:sdtContent>
    </w:sdt>
  </w:p>
  <w:p xmlns:w14="http://schemas.microsoft.com/office/word/2010/wordml" xmlns:w="http://schemas.openxmlformats.org/wordprocessingml/2006/main" w:rsidRPr="00131E39" w:rsidR="0091765A" w:rsidP="00656B81" w:rsidRDefault="0091765A" w14:paraId="1116FBD4" w14:textId="77777777">
    <w:pPr>
      <w:pStyle w:val="Classification"/>
      <w:rPr>
        <w:rFonts w:ascii="Arial" w:hAnsi="Arial" w:cs="Arial"/>
        <w:color w:val="033142"/>
        <w:sz w:val="16"/>
        <w:szCs w:val="16"/>
      </w:rPr>
    </w:pPr>
  </w:p>
  <w:p xmlns:w14="http://schemas.microsoft.com/office/word/2010/wordml" xmlns:w="http://schemas.openxmlformats.org/wordprocessingml/2006/main" w:rsidRPr="00131E39" w:rsidR="0091765A" w:rsidP="00656B81" w:rsidRDefault="0091765A" w14:paraId="39C7BC3F" w14:textId="77777777">
    <w:pPr>
      <w:pStyle w:val="Classification"/>
      <w:rPr>
        <w:rFonts w:ascii="Arial" w:hAnsi="Arial" w:cs="Arial"/>
        <w:color w:val="033142"/>
        <w:sz w:val="16"/>
        <w:szCs w:val="16"/>
      </w:rPr>
    </w:pPr>
  </w:p>
  <w:p xmlns:w14="http://schemas.microsoft.com/office/word/2010/wordml" xmlns:w="http://schemas.openxmlformats.org/wordprocessingml/2006/main" w:rsidRPr="00131E39" w:rsidR="0091765A" w:rsidP="00656B81" w:rsidRDefault="0091765A" w14:paraId="3E8D9A9F" w14:textId="77777777">
    <w:pPr>
      <w:pStyle w:val="Classification"/>
      <w:rPr>
        <w:rFonts w:ascii="Arial" w:hAnsi="Arial" w:cs="Arial"/>
        <w:color w:val="033142"/>
        <w:sz w:val="16"/>
        <w:szCs w:val="16"/>
      </w:rPr>
    </w:pPr>
  </w:p>
  <w:p xmlns:w14="http://schemas.microsoft.com/office/word/2010/wordml" xmlns:w="http://schemas.openxmlformats.org/wordprocessingml/2006/main" w:rsidRPr="00C459E6" w:rsidR="00FE2423" w:rsidP="00FE2423" w:rsidRDefault="00FE2423" w14:paraId="1C7B7816" w14:textId="77777777">
    <w:pPr>
      <w:pStyle w:val="Header"/>
      <w:tabs>
        <w:tab w:val="right" w:pos="8505"/>
      </w:tabs>
      <w:contextualSpacing/>
      <w:jc w:val="right"/>
      <w:rPr>
        <w:rFonts w:cs="Arial"/>
        <w:color w:val="000000"/>
        <w:sz w:val="16"/>
        <w:szCs w:val="16"/>
        <w:lang w:val="it-IT"/>
      </w:rPr>
    </w:pPr>
    <w:proofErr w:type="spellStart"/>
    <w:r w:rsidRPr="00C459E6">
      <w:rPr>
        <w:rFonts w:cs="Arial"/>
        <w:color w:val="000000"/>
        <w:sz w:val="16"/>
        <w:szCs w:val="16"/>
        <w:lang w:val="it-IT"/>
      </w:rPr>
      <w:t>Appendix</w:t>
    </w:r>
    <w:proofErr w:type="spellEnd"/>
    <w:r w:rsidRPr="00C459E6">
      <w:rPr>
        <w:rFonts w:cs="Arial"/>
        <w:color w:val="000000"/>
        <w:sz w:val="16"/>
        <w:szCs w:val="16"/>
        <w:lang w:val="it-IT"/>
      </w:rPr>
      <w:t xml:space="preserve"> 2 to</w:t>
    </w:r>
  </w:p>
  <w:p xmlns:w14="http://schemas.microsoft.com/office/word/2010/wordml" xmlns:w="http://schemas.openxmlformats.org/wordprocessingml/2006/main" w:rsidRPr="00C459E6" w:rsidR="00FE2423" w:rsidP="00FE2423" w:rsidRDefault="00FE2423" w14:paraId="47BA9C30" w14:textId="7AD224C3">
    <w:pPr>
      <w:pStyle w:val="Header"/>
      <w:tabs>
        <w:tab w:val="right" w:pos="8505"/>
      </w:tabs>
      <w:contextualSpacing/>
      <w:jc w:val="right"/>
      <w:rPr>
        <w:rFonts w:cs="Arial"/>
        <w:color w:val="000000"/>
        <w:sz w:val="16"/>
        <w:szCs w:val="16"/>
        <w:lang w:val="it-IT"/>
      </w:rPr>
    </w:pPr>
    <w:r w:rsidRPr="00C459E6">
      <w:rPr>
        <w:rFonts w:cs="Arial"/>
        <w:color w:val="000000"/>
        <w:sz w:val="16"/>
        <w:szCs w:val="16"/>
        <w:lang w:val="it-IT"/>
      </w:rPr>
      <w:t>ESA AO/1-</w:t>
    </w:r>
    <w:r>
      <w:rPr>
        <w:rFonts w:cs="Arial"/>
        <w:color w:val="000000"/>
        <w:sz w:val="16"/>
        <w:szCs w:val="16"/>
        <w:lang w:val="it-IT"/>
      </w:rPr>
      <w:t>13</w:t>
    </w:r>
    <w:r w:rsidR="009E71A4">
      <w:rPr>
        <w:rFonts w:cs="Arial"/>
        <w:color w:val="000000"/>
        <w:sz w:val="16"/>
        <w:szCs w:val="16"/>
        <w:lang w:val="it-IT"/>
      </w:rPr>
      <w:t>283</w:t>
    </w:r>
    <w:r>
      <w:rPr>
        <w:rFonts w:cs="Arial"/>
        <w:color w:val="000000"/>
        <w:sz w:val="16"/>
        <w:szCs w:val="16"/>
        <w:lang w:val="it-IT"/>
      </w:rPr>
      <w:t>/2</w:t>
    </w:r>
    <w:r w:rsidR="00815C87">
      <w:rPr>
        <w:rFonts w:cs="Arial"/>
        <w:color w:val="000000"/>
        <w:sz w:val="16"/>
        <w:szCs w:val="16"/>
        <w:lang w:val="it-IT"/>
      </w:rPr>
      <w:t>6</w:t>
    </w:r>
    <w:r>
      <w:rPr>
        <w:rFonts w:cs="Arial"/>
        <w:color w:val="000000"/>
        <w:sz w:val="16"/>
        <w:szCs w:val="16"/>
        <w:lang w:val="it-IT"/>
      </w:rPr>
      <w:t>/D/AP</w:t>
    </w:r>
  </w:p>
  <w:p xmlns:w14="http://schemas.microsoft.com/office/word/2010/wordml" xmlns:w="http://schemas.openxmlformats.org/wordprocessingml/2006/main" w:rsidRPr="00131E39" w:rsidR="00FE2423" w:rsidP="00FE2423" w:rsidRDefault="00FE2423" w14:paraId="5D06C01E" w14:textId="4F303FEA">
    <w:pPr>
      <w:pStyle w:val="Header"/>
      <w:contextualSpacing/>
      <w:jc w:val="right"/>
      <w:rPr>
        <w:rFonts w:cs="Arial"/>
        <w:color w:val="000000"/>
        <w:sz w:val="16"/>
        <w:szCs w:val="16"/>
      </w:rPr>
    </w:pPr>
    <w:r>
      <w:rPr>
        <w:rFonts w:cs="Arial"/>
        <w:color w:val="000000"/>
        <w:sz w:val="16"/>
        <w:szCs w:val="16"/>
      </w:rPr>
      <w:t>Appendix 1 to</w:t>
    </w:r>
  </w:p>
  <w:p xmlns:w14="http://schemas.microsoft.com/office/word/2010/wordml" xmlns:w="http://schemas.openxmlformats.org/wordprocessingml/2006/main" w:rsidRPr="00FE2423" w:rsidR="00FE2423" w:rsidP="00FE2423" w:rsidRDefault="00FE2423" w14:paraId="67052134" w14:textId="46FE161A">
    <w:pPr>
      <w:pStyle w:val="Header"/>
      <w:jc w:val="right"/>
      <w:rPr>
        <w:rFonts w:cs="Arial"/>
        <w:lang w:val="es-ES"/>
      </w:rPr>
    </w:pPr>
    <w:r w:rsidRPr="00FE2423">
      <w:rPr>
        <w:rFonts w:ascii="Arial" w:hAnsi="Arial" w:cs="Arial"/>
        <w:color w:val="000000"/>
        <w:sz w:val="16"/>
        <w:szCs w:val="16"/>
        <w:lang w:val="es-ES"/>
      </w:rPr>
      <w:t xml:space="preserve">ESA </w:t>
    </w:r>
    <w:proofErr w:type="spellStart"/>
    <w:r w:rsidRPr="00FE2423">
      <w:rPr>
        <w:rFonts w:ascii="Arial" w:hAnsi="Arial" w:cs="Arial"/>
        <w:color w:val="000000"/>
        <w:sz w:val="16"/>
        <w:szCs w:val="16"/>
        <w:lang w:val="es-ES"/>
      </w:rPr>
      <w:t>Contract</w:t>
    </w:r>
    <w:proofErr w:type="spellEnd"/>
    <w:r w:rsidRPr="00FE2423">
      <w:rPr>
        <w:rFonts w:ascii="Arial" w:hAnsi="Arial" w:cs="Arial"/>
        <w:color w:val="000000"/>
        <w:sz w:val="16"/>
        <w:szCs w:val="16"/>
        <w:lang w:val="es-ES"/>
      </w:rPr>
      <w:t xml:space="preserve"> No. 4000xxxxxx/2</w:t>
    </w:r>
    <w:r w:rsidR="00815C87">
      <w:rPr>
        <w:rFonts w:ascii="Arial" w:hAnsi="Arial" w:cs="Arial"/>
        <w:color w:val="000000"/>
        <w:sz w:val="16"/>
        <w:szCs w:val="16"/>
        <w:lang w:val="es-ES"/>
      </w:rPr>
      <w:t>6</w:t>
    </w:r>
    <w:r w:rsidRPr="00FE2423">
      <w:rPr>
        <w:rFonts w:ascii="Arial" w:hAnsi="Arial" w:cs="Arial"/>
        <w:color w:val="000000"/>
        <w:sz w:val="16"/>
        <w:szCs w:val="16"/>
        <w:lang w:val="es-ES"/>
      </w:rPr>
      <w:t>/D/</w:t>
    </w:r>
    <w:r>
      <w:rPr>
        <w:rFonts w:ascii="Arial" w:hAnsi="Arial" w:cs="Arial"/>
        <w:color w:val="000000"/>
        <w:sz w:val="16"/>
        <w:szCs w:val="16"/>
        <w:lang w:val="es-ES"/>
      </w:rPr>
      <w:t>AP</w:t>
    </w:r>
  </w:p>
  <w:p xmlns:w14="http://schemas.microsoft.com/office/word/2010/wordml" xmlns:w="http://schemas.openxmlformats.org/wordprocessingml/2006/main" w:rsidRPr="00FE2423" w:rsidR="0091765A" w:rsidP="00FE2423" w:rsidRDefault="0091765A" w14:paraId="58F6E871" w14:textId="2C24D7E7">
    <w:pPr>
      <w:pStyle w:val="Header"/>
      <w:tabs>
        <w:tab w:val="right" w:pos="8505"/>
      </w:tabs>
      <w:contextualSpacing/>
      <w:jc w:val="right"/>
      <w:rPr>
        <w:rFonts w:cs="Arial"/>
        <w:lang w:val="es-ES"/>
      </w:rPr>
    </w:pPr>
  </w:p>
</w:hdr>
</file>

<file path=word/header5.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14="http://schemas.microsoft.com/office/word/2010/wordml" xmlns:w="http://schemas.openxmlformats.org/wordprocessingml/2006/main" w:rsidRPr="00131E39" w:rsidR="008D2CFD" w:rsidP="00656B81" w:rsidRDefault="008D2CFD" w14:paraId="267B7F0B" w14:textId="41C44F46">
    <w:pPr>
      <w:pStyle w:val="Classification"/>
      <w:rPr>
        <w:rFonts w:ascii="Arial" w:hAnsi="Arial" w:cs="Arial"/>
        <w:color w:val="033142"/>
        <w:sz w:val="16"/>
        <w:szCs w:val="16"/>
      </w:rPr>
    </w:pPr>
    <w:r w:rsidRPr="00131E39">
      <w:rPr>
        <w:rFonts w:ascii="Arial" w:hAnsi="Arial" w:cs="Arial"/>
        <w:noProof/>
        <w:color w:val="033142"/>
        <w:sz w:val="16"/>
        <w:szCs w:val="16"/>
        <w:shd w:val="clear" w:color="auto" w:fill="E6E6E6"/>
        <w:lang w:val="en-GB" w:eastAsia="en-GB"/>
      </w:rPr>
      <w:drawing>
        <wp:anchor xmlns:wp14="http://schemas.microsoft.com/office/word/2010/wordprocessingDrawing" xmlns:wp="http://schemas.openxmlformats.org/drawingml/2006/wordprocessingDrawing" distT="0" distB="0" distL="114300" distR="114300" simplePos="0" relativeHeight="251658249" behindDoc="0" locked="0" layoutInCell="1" allowOverlap="1" wp14:editId="03AEDC2D" wp14:anchorId="2FBD13D7">
          <wp:simplePos x="0" y="0"/>
          <wp:positionH relativeFrom="margin">
            <wp:align>right</wp:align>
          </wp:positionH>
          <wp:positionV relativeFrom="paragraph">
            <wp:posOffset>-3175</wp:posOffset>
          </wp:positionV>
          <wp:extent cx="1497600" cy="532800"/>
          <wp:effectExtent l="0" t="0" r="7620" b="635"/>
          <wp:wrapThrough wrapText="bothSides">
            <wp:wrapPolygon edited="0">
              <wp:start x="1924" y="0"/>
              <wp:lineTo x="0" y="3862"/>
              <wp:lineTo x="0" y="16992"/>
              <wp:lineTo x="1924" y="20853"/>
              <wp:lineTo x="5771" y="20853"/>
              <wp:lineTo x="21435" y="17764"/>
              <wp:lineTo x="21435" y="3862"/>
              <wp:lineTo x="5771" y="0"/>
              <wp:lineTo x="1924" y="0"/>
            </wp:wrapPolygon>
          </wp:wrapThrough>
          <wp:docPr id="1720879135" name="Picture 1720879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Solid_templates-11.png"/>
                  <pic:cNvPicPr/>
                </pic:nvPicPr>
                <pic:blipFill>
                  <a:blip xmlns:r="http://schemas.openxmlformats.org/officeDocument/2006/relationships" r:embed="rId1">
                    <a:extLst>
                      <a:ext uri="{28A0092B-C50C-407E-A947-70E740481C1C}">
                        <a14:useLocalDpi xmlns:a14="http://schemas.microsoft.com/office/drawing/2010/main" val="0"/>
                      </a:ext>
                    </a:extLst>
                  </a:blip>
                  <a:stretch>
                    <a:fillRect/>
                  </a:stretch>
                </pic:blipFill>
                <pic:spPr>
                  <a:xfrm>
                    <a:off x="0" y="0"/>
                    <a:ext cx="1497600" cy="532800"/>
                  </a:xfrm>
                  <a:prstGeom prst="rect">
                    <a:avLst/>
                  </a:prstGeom>
                </pic:spPr>
              </pic:pic>
            </a:graphicData>
          </a:graphic>
          <wp14:sizeRelH relativeFrom="page">
            <wp14:pctWidth>0</wp14:pctWidth>
          </wp14:sizeRelH>
          <wp14:sizeRelV relativeFrom="page">
            <wp14:pctHeight>0</wp14:pctHeight>
          </wp14:sizeRelV>
        </wp:anchor>
      </w:drawing>
    </w:r>
    <w:r w:rsidRPr="004E564E">
      <w:rPr>
        <w:rFonts w:ascii="Arial" w:hAnsi="Arial" w:cs="Arial"/>
        <w:color w:val="033142"/>
        <w:sz w:val="16"/>
        <w:szCs w:val="16"/>
      </w:rPr>
      <w:t xml:space="preserve"> </w:t>
    </w:r>
    <w:sdt>
      <w:sdtPr>
        <w:rPr>
          <w:rFonts w:ascii="Arial" w:hAnsi="Arial" w:cs="Arial"/>
          <w:color w:val="033142"/>
          <w:sz w:val="16"/>
          <w:szCs w:val="16"/>
          <w:shd w:val="clear" w:color="auto" w:fill="E6E6E6"/>
        </w:rPr>
        <w:alias w:val="Classification"/>
        <w:tag w:val="Classification"/>
        <w:id w:val="-690762280"/>
        <w:dataBinding w:prefixMappings="xmlns:ns0='http://schemas.microsoft.com/office/2006/metadata/properties' xmlns:ns1='http://www.w3.org/2001/XMLSchema-instance' xmlns:ns2='http://schemas.microsoft.com/office/infopath/2007/PartnerControls' xmlns:ns3='ddc99d1b-0883-4f2c-a8e6-6d8ebaa0e5d6' xmlns:ns4='http://schemas.microsoft.com/sharepoint/v3/fields' xmlns:ns5='http://schemas.microsoft.com/sharepoint/v4' " w:xpath="/ns0:properties[1]/documentManagement[1]/ns3:Classification[1]" w:storeItemID="{0054B329-7DB5-4DB6-9793-B2A004C8299B}"/>
        <w:dropDownList>
          <w:listItem w:value="[Classification]"/>
          <w:listItem w:displayText="ESA UNCLASSIFIED – For ESA Official Use Only" w:value="ESA UNCLASSIFIED – For ESA Official Use Only"/>
          <w:listItem w:displayText="ESA UNCLASSIFIED – Releasable to the Public" w:value="ESA UNCLASSIFIED – Releasable to the Public"/>
          <w:listItem w:displayText="ESA UNCLASSIFIED – Limited Distribution" w:value="ESA UNCLASSIFIED – Limited Distribution"/>
          <w:listItem w:displayText="ESA UNCLASSIFIED – Sensitive Personal Data" w:value="ESA UNCLASSIFIED – Sensitive Personal Data"/>
        </w:dropDownList>
      </w:sdtPr>
      <w:sdtEndPr/>
      <w:sdtContent>
        <w:r w:rsidR="00571784">
          <w:rPr>
            <w:rFonts w:ascii="Arial" w:hAnsi="Arial" w:cs="Arial"/>
            <w:color w:val="033142"/>
            <w:sz w:val="16"/>
            <w:szCs w:val="16"/>
            <w:shd w:val="clear" w:color="auto" w:fill="E6E6E6"/>
          </w:rPr>
          <w:t>ESA UNCLASSIFIED – For ESA Official Use Only</w:t>
        </w:r>
      </w:sdtContent>
    </w:sdt>
  </w:p>
  <w:p xmlns:w14="http://schemas.microsoft.com/office/word/2010/wordml" xmlns:w="http://schemas.openxmlformats.org/wordprocessingml/2006/main" w:rsidRPr="00131E39" w:rsidR="008D2CFD" w:rsidP="00656B81" w:rsidRDefault="008D2CFD" w14:paraId="6AC587C9" w14:textId="77777777">
    <w:pPr>
      <w:pStyle w:val="Classification"/>
      <w:rPr>
        <w:rFonts w:ascii="Arial" w:hAnsi="Arial" w:cs="Arial"/>
        <w:color w:val="033142"/>
        <w:sz w:val="16"/>
        <w:szCs w:val="16"/>
      </w:rPr>
    </w:pPr>
  </w:p>
  <w:p xmlns:w14="http://schemas.microsoft.com/office/word/2010/wordml" xmlns:w="http://schemas.openxmlformats.org/wordprocessingml/2006/main" w:rsidRPr="00131E39" w:rsidR="008D2CFD" w:rsidP="00656B81" w:rsidRDefault="008D2CFD" w14:paraId="36F70C1A" w14:textId="77777777">
    <w:pPr>
      <w:pStyle w:val="Classification"/>
      <w:rPr>
        <w:rFonts w:ascii="Arial" w:hAnsi="Arial" w:cs="Arial"/>
        <w:color w:val="033142"/>
        <w:sz w:val="16"/>
        <w:szCs w:val="16"/>
      </w:rPr>
    </w:pPr>
  </w:p>
  <w:p xmlns:w14="http://schemas.microsoft.com/office/word/2010/wordml" xmlns:w="http://schemas.openxmlformats.org/wordprocessingml/2006/main" w:rsidRPr="00131E39" w:rsidR="008D2CFD" w:rsidP="00656B81" w:rsidRDefault="008D2CFD" w14:paraId="3E981271" w14:textId="77777777">
    <w:pPr>
      <w:pStyle w:val="Classification"/>
      <w:rPr>
        <w:rFonts w:ascii="Arial" w:hAnsi="Arial" w:cs="Arial"/>
        <w:color w:val="033142"/>
        <w:sz w:val="16"/>
        <w:szCs w:val="16"/>
      </w:rPr>
    </w:pPr>
  </w:p>
  <w:p xmlns:w14="http://schemas.microsoft.com/office/word/2010/wordml" xmlns:w="http://schemas.openxmlformats.org/wordprocessingml/2006/main" w:rsidRPr="00C459E6" w:rsidR="00FE2423" w:rsidP="00FE2423" w:rsidRDefault="00FE2423" w14:paraId="230F0A46" w14:textId="77777777">
    <w:pPr>
      <w:pStyle w:val="Header"/>
      <w:tabs>
        <w:tab w:val="right" w:pos="8505"/>
      </w:tabs>
      <w:contextualSpacing/>
      <w:jc w:val="right"/>
      <w:rPr>
        <w:rFonts w:cs="Arial"/>
        <w:color w:val="000000"/>
        <w:sz w:val="16"/>
        <w:szCs w:val="16"/>
        <w:lang w:val="it-IT"/>
      </w:rPr>
    </w:pPr>
    <w:proofErr w:type="spellStart"/>
    <w:r w:rsidRPr="00C459E6">
      <w:rPr>
        <w:rFonts w:cs="Arial"/>
        <w:color w:val="000000"/>
        <w:sz w:val="16"/>
        <w:szCs w:val="16"/>
        <w:lang w:val="it-IT"/>
      </w:rPr>
      <w:t>Appendix</w:t>
    </w:r>
    <w:proofErr w:type="spellEnd"/>
    <w:r w:rsidRPr="00C459E6">
      <w:rPr>
        <w:rFonts w:cs="Arial"/>
        <w:color w:val="000000"/>
        <w:sz w:val="16"/>
        <w:szCs w:val="16"/>
        <w:lang w:val="it-IT"/>
      </w:rPr>
      <w:t xml:space="preserve"> 2 to</w:t>
    </w:r>
  </w:p>
  <w:p xmlns:w14="http://schemas.microsoft.com/office/word/2010/wordml" xmlns:w="http://schemas.openxmlformats.org/wordprocessingml/2006/main" w:rsidRPr="00C459E6" w:rsidR="00FE2423" w:rsidP="00FE2423" w:rsidRDefault="00FE2423" w14:paraId="1309D887" w14:textId="70DDB3A0">
    <w:pPr>
      <w:pStyle w:val="Header"/>
      <w:tabs>
        <w:tab w:val="right" w:pos="8505"/>
      </w:tabs>
      <w:contextualSpacing/>
      <w:jc w:val="right"/>
      <w:rPr>
        <w:rFonts w:cs="Arial"/>
        <w:color w:val="000000"/>
        <w:sz w:val="16"/>
        <w:szCs w:val="16"/>
        <w:lang w:val="it-IT"/>
      </w:rPr>
    </w:pPr>
    <w:r w:rsidRPr="00C459E6">
      <w:rPr>
        <w:rFonts w:cs="Arial"/>
        <w:color w:val="000000"/>
        <w:sz w:val="16"/>
        <w:szCs w:val="16"/>
        <w:lang w:val="it-IT"/>
      </w:rPr>
      <w:t>ESA AO/1-</w:t>
    </w:r>
    <w:r>
      <w:rPr>
        <w:rFonts w:cs="Arial"/>
        <w:color w:val="000000"/>
        <w:sz w:val="16"/>
        <w:szCs w:val="16"/>
        <w:lang w:val="it-IT"/>
      </w:rPr>
      <w:t>13</w:t>
    </w:r>
    <w:r w:rsidR="009E71A4">
      <w:rPr>
        <w:rFonts w:cs="Arial"/>
        <w:color w:val="000000"/>
        <w:sz w:val="16"/>
        <w:szCs w:val="16"/>
        <w:lang w:val="it-IT"/>
      </w:rPr>
      <w:t>283</w:t>
    </w:r>
    <w:r>
      <w:rPr>
        <w:rFonts w:cs="Arial"/>
        <w:color w:val="000000"/>
        <w:sz w:val="16"/>
        <w:szCs w:val="16"/>
        <w:lang w:val="it-IT"/>
      </w:rPr>
      <w:t>/2</w:t>
    </w:r>
    <w:r w:rsidR="00815C87">
      <w:rPr>
        <w:rFonts w:cs="Arial"/>
        <w:color w:val="000000"/>
        <w:sz w:val="16"/>
        <w:szCs w:val="16"/>
        <w:lang w:val="it-IT"/>
      </w:rPr>
      <w:t>6</w:t>
    </w:r>
    <w:r>
      <w:rPr>
        <w:rFonts w:cs="Arial"/>
        <w:color w:val="000000"/>
        <w:sz w:val="16"/>
        <w:szCs w:val="16"/>
        <w:lang w:val="it-IT"/>
      </w:rPr>
      <w:t>/D/AP</w:t>
    </w:r>
  </w:p>
  <w:p xmlns:w14="http://schemas.microsoft.com/office/word/2010/wordml" xmlns:w="http://schemas.openxmlformats.org/wordprocessingml/2006/main" w:rsidRPr="00131E39" w:rsidR="00FE2423" w:rsidP="00FE2423" w:rsidRDefault="00FE2423" w14:paraId="7BC47640" w14:textId="2153EEC8">
    <w:pPr>
      <w:pStyle w:val="Header"/>
      <w:contextualSpacing/>
      <w:jc w:val="right"/>
      <w:rPr>
        <w:rFonts w:cs="Arial"/>
        <w:color w:val="000000"/>
        <w:sz w:val="16"/>
        <w:szCs w:val="16"/>
      </w:rPr>
    </w:pPr>
    <w:r>
      <w:rPr>
        <w:rFonts w:cs="Arial"/>
        <w:color w:val="000000"/>
        <w:sz w:val="16"/>
        <w:szCs w:val="16"/>
      </w:rPr>
      <w:t>Appendix 2 to</w:t>
    </w:r>
  </w:p>
  <w:p xmlns:w14="http://schemas.microsoft.com/office/word/2010/wordml" xmlns:w="http://schemas.openxmlformats.org/wordprocessingml/2006/main" w:rsidRPr="00FE2423" w:rsidR="00FE2423" w:rsidP="00FE2423" w:rsidRDefault="00FE2423" w14:paraId="3AF972D5" w14:textId="110BD269">
    <w:pPr>
      <w:pStyle w:val="Header"/>
      <w:jc w:val="right"/>
      <w:rPr>
        <w:rFonts w:cs="Arial"/>
        <w:lang w:val="es-ES"/>
      </w:rPr>
    </w:pPr>
    <w:r w:rsidRPr="00FE2423">
      <w:rPr>
        <w:rFonts w:ascii="Arial" w:hAnsi="Arial" w:cs="Arial"/>
        <w:color w:val="000000"/>
        <w:sz w:val="16"/>
        <w:szCs w:val="16"/>
        <w:lang w:val="es-ES"/>
      </w:rPr>
      <w:t xml:space="preserve">ESA </w:t>
    </w:r>
    <w:proofErr w:type="spellStart"/>
    <w:r w:rsidRPr="00FE2423">
      <w:rPr>
        <w:rFonts w:ascii="Arial" w:hAnsi="Arial" w:cs="Arial"/>
        <w:color w:val="000000"/>
        <w:sz w:val="16"/>
        <w:szCs w:val="16"/>
        <w:lang w:val="es-ES"/>
      </w:rPr>
      <w:t>Contract</w:t>
    </w:r>
    <w:proofErr w:type="spellEnd"/>
    <w:r w:rsidRPr="00FE2423">
      <w:rPr>
        <w:rFonts w:ascii="Arial" w:hAnsi="Arial" w:cs="Arial"/>
        <w:color w:val="000000"/>
        <w:sz w:val="16"/>
        <w:szCs w:val="16"/>
        <w:lang w:val="es-ES"/>
      </w:rPr>
      <w:t xml:space="preserve"> No. 4000xxxxxx/2</w:t>
    </w:r>
    <w:r w:rsidR="008A65CE">
      <w:rPr>
        <w:rFonts w:ascii="Arial" w:hAnsi="Arial" w:cs="Arial"/>
        <w:color w:val="000000"/>
        <w:sz w:val="16"/>
        <w:szCs w:val="16"/>
        <w:lang w:val="es-ES"/>
      </w:rPr>
      <w:t>6</w:t>
    </w:r>
    <w:r w:rsidRPr="00FE2423">
      <w:rPr>
        <w:rFonts w:ascii="Arial" w:hAnsi="Arial" w:cs="Arial"/>
        <w:color w:val="000000"/>
        <w:sz w:val="16"/>
        <w:szCs w:val="16"/>
        <w:lang w:val="es-ES"/>
      </w:rPr>
      <w:t>/D/</w:t>
    </w:r>
    <w:r>
      <w:rPr>
        <w:rFonts w:ascii="Arial" w:hAnsi="Arial" w:cs="Arial"/>
        <w:color w:val="000000"/>
        <w:sz w:val="16"/>
        <w:szCs w:val="16"/>
        <w:lang w:val="es-ES"/>
      </w:rPr>
      <w:t>AP</w:t>
    </w:r>
  </w:p>
  <w:p xmlns:w14="http://schemas.microsoft.com/office/word/2010/wordml" xmlns:w="http://schemas.openxmlformats.org/wordprocessingml/2006/main" w:rsidRPr="00FE2423" w:rsidR="008D2CFD" w:rsidP="00FE2423" w:rsidRDefault="008D2CFD" w14:paraId="7F81C059" w14:textId="0EBA7B0B">
    <w:pPr>
      <w:pStyle w:val="Header"/>
      <w:tabs>
        <w:tab w:val="right" w:pos="8505"/>
      </w:tabs>
      <w:contextualSpacing/>
      <w:jc w:val="right"/>
      <w:rPr>
        <w:rFonts w:cs="Arial"/>
        <w:lang w:val="es-ES"/>
      </w:rPr>
    </w:pPr>
  </w:p>
</w:hdr>
</file>

<file path=word/header6.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14="http://schemas.microsoft.com/office/word/2010/wordml" xmlns:w="http://schemas.openxmlformats.org/wordprocessingml/2006/main" w:rsidRPr="00131E39" w:rsidR="008D2CFD" w:rsidP="00656B81" w:rsidRDefault="008D2CFD" w14:paraId="103C8D6F" w14:textId="6D8058C2">
    <w:pPr>
      <w:pStyle w:val="Classification"/>
      <w:rPr>
        <w:rFonts w:ascii="Arial" w:hAnsi="Arial" w:cs="Arial"/>
        <w:color w:val="033142"/>
        <w:sz w:val="16"/>
        <w:szCs w:val="16"/>
      </w:rPr>
    </w:pPr>
    <w:r w:rsidRPr="00131E39">
      <w:rPr>
        <w:rFonts w:ascii="Arial" w:hAnsi="Arial" w:cs="Arial"/>
        <w:noProof/>
        <w:color w:val="033142"/>
        <w:sz w:val="16"/>
        <w:szCs w:val="16"/>
        <w:shd w:val="clear" w:color="auto" w:fill="E6E6E6"/>
        <w:lang w:val="en-GB" w:eastAsia="en-GB"/>
      </w:rPr>
      <w:drawing>
        <wp:anchor xmlns:wp14="http://schemas.microsoft.com/office/word/2010/wordprocessingDrawing" xmlns:wp="http://schemas.openxmlformats.org/drawingml/2006/wordprocessingDrawing" distT="0" distB="0" distL="114300" distR="114300" simplePos="0" relativeHeight="251658250" behindDoc="0" locked="0" layoutInCell="1" allowOverlap="1" wp14:editId="7BC427D7" wp14:anchorId="599672EF">
          <wp:simplePos x="0" y="0"/>
          <wp:positionH relativeFrom="margin">
            <wp:align>right</wp:align>
          </wp:positionH>
          <wp:positionV relativeFrom="paragraph">
            <wp:posOffset>-3175</wp:posOffset>
          </wp:positionV>
          <wp:extent cx="1497600" cy="532800"/>
          <wp:effectExtent l="0" t="0" r="7620" b="635"/>
          <wp:wrapThrough wrapText="bothSides">
            <wp:wrapPolygon edited="0">
              <wp:start x="1924" y="0"/>
              <wp:lineTo x="0" y="3862"/>
              <wp:lineTo x="0" y="16992"/>
              <wp:lineTo x="1924" y="20853"/>
              <wp:lineTo x="5771" y="20853"/>
              <wp:lineTo x="21435" y="17764"/>
              <wp:lineTo x="21435" y="3862"/>
              <wp:lineTo x="5771" y="0"/>
              <wp:lineTo x="1924" y="0"/>
            </wp:wrapPolygon>
          </wp:wrapThrough>
          <wp:docPr id="2063372217" name="Picture 2063372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Solid_templates-11.png"/>
                  <pic:cNvPicPr/>
                </pic:nvPicPr>
                <pic:blipFill>
                  <a:blip xmlns:r="http://schemas.openxmlformats.org/officeDocument/2006/relationships" r:embed="rId1">
                    <a:extLst>
                      <a:ext uri="{28A0092B-C50C-407E-A947-70E740481C1C}">
                        <a14:useLocalDpi xmlns:a14="http://schemas.microsoft.com/office/drawing/2010/main" val="0"/>
                      </a:ext>
                    </a:extLst>
                  </a:blip>
                  <a:stretch>
                    <a:fillRect/>
                  </a:stretch>
                </pic:blipFill>
                <pic:spPr>
                  <a:xfrm>
                    <a:off x="0" y="0"/>
                    <a:ext cx="1497600" cy="532800"/>
                  </a:xfrm>
                  <a:prstGeom prst="rect">
                    <a:avLst/>
                  </a:prstGeom>
                </pic:spPr>
              </pic:pic>
            </a:graphicData>
          </a:graphic>
          <wp14:sizeRelH relativeFrom="page">
            <wp14:pctWidth>0</wp14:pctWidth>
          </wp14:sizeRelH>
          <wp14:sizeRelV relativeFrom="page">
            <wp14:pctHeight>0</wp14:pctHeight>
          </wp14:sizeRelV>
        </wp:anchor>
      </w:drawing>
    </w:r>
    <w:r w:rsidRPr="004E564E">
      <w:rPr>
        <w:rFonts w:ascii="Arial" w:hAnsi="Arial" w:cs="Arial"/>
        <w:color w:val="033142"/>
        <w:sz w:val="16"/>
        <w:szCs w:val="16"/>
      </w:rPr>
      <w:t xml:space="preserve"> </w:t>
    </w:r>
    <w:sdt>
      <w:sdtPr>
        <w:rPr>
          <w:rFonts w:ascii="Arial" w:hAnsi="Arial" w:cs="Arial"/>
          <w:color w:val="033142"/>
          <w:sz w:val="16"/>
          <w:szCs w:val="16"/>
          <w:shd w:val="clear" w:color="auto" w:fill="E6E6E6"/>
        </w:rPr>
        <w:alias w:val="Classification"/>
        <w:tag w:val="Classification"/>
        <w:id w:val="-1074503934"/>
        <w:dataBinding w:prefixMappings="xmlns:ns0='http://schemas.microsoft.com/office/2006/metadata/properties' xmlns:ns1='http://www.w3.org/2001/XMLSchema-instance' xmlns:ns2='http://schemas.microsoft.com/office/infopath/2007/PartnerControls' xmlns:ns3='ddc99d1b-0883-4f2c-a8e6-6d8ebaa0e5d6' xmlns:ns4='http://schemas.microsoft.com/sharepoint/v3/fields' xmlns:ns5='http://schemas.microsoft.com/sharepoint/v4' " w:xpath="/ns0:properties[1]/documentManagement[1]/ns3:Classification[1]" w:storeItemID="{0054B329-7DB5-4DB6-9793-B2A004C8299B}"/>
        <w:dropDownList>
          <w:listItem w:value="[Classification]"/>
          <w:listItem w:displayText="ESA UNCLASSIFIED – For ESA Official Use Only" w:value="ESA UNCLASSIFIED – For ESA Official Use Only"/>
          <w:listItem w:displayText="ESA UNCLASSIFIED – Releasable to the Public" w:value="ESA UNCLASSIFIED – Releasable to the Public"/>
          <w:listItem w:displayText="ESA UNCLASSIFIED – Limited Distribution" w:value="ESA UNCLASSIFIED – Limited Distribution"/>
          <w:listItem w:displayText="ESA UNCLASSIFIED – Sensitive Personal Data" w:value="ESA UNCLASSIFIED – Sensitive Personal Data"/>
        </w:dropDownList>
      </w:sdtPr>
      <w:sdtEndPr/>
      <w:sdtContent>
        <w:r w:rsidR="00571784">
          <w:rPr>
            <w:rFonts w:ascii="Arial" w:hAnsi="Arial" w:cs="Arial"/>
            <w:color w:val="033142"/>
            <w:sz w:val="16"/>
            <w:szCs w:val="16"/>
            <w:shd w:val="clear" w:color="auto" w:fill="E6E6E6"/>
          </w:rPr>
          <w:t>ESA UNCLASSIFIED – For ESA Official Use Only</w:t>
        </w:r>
      </w:sdtContent>
    </w:sdt>
  </w:p>
  <w:p xmlns:w14="http://schemas.microsoft.com/office/word/2010/wordml" xmlns:w="http://schemas.openxmlformats.org/wordprocessingml/2006/main" w:rsidRPr="00131E39" w:rsidR="008D2CFD" w:rsidP="00656B81" w:rsidRDefault="008D2CFD" w14:paraId="7E0A83EF" w14:textId="77777777">
    <w:pPr>
      <w:pStyle w:val="Classification"/>
      <w:rPr>
        <w:rFonts w:ascii="Arial" w:hAnsi="Arial" w:cs="Arial"/>
        <w:color w:val="033142"/>
        <w:sz w:val="16"/>
        <w:szCs w:val="16"/>
      </w:rPr>
    </w:pPr>
  </w:p>
  <w:p xmlns:w14="http://schemas.microsoft.com/office/word/2010/wordml" xmlns:w="http://schemas.openxmlformats.org/wordprocessingml/2006/main" w:rsidRPr="00131E39" w:rsidR="008D2CFD" w:rsidP="00656B81" w:rsidRDefault="008D2CFD" w14:paraId="747452E5" w14:textId="77777777">
    <w:pPr>
      <w:pStyle w:val="Classification"/>
      <w:rPr>
        <w:rFonts w:ascii="Arial" w:hAnsi="Arial" w:cs="Arial"/>
        <w:color w:val="033142"/>
        <w:sz w:val="16"/>
        <w:szCs w:val="16"/>
      </w:rPr>
    </w:pPr>
  </w:p>
  <w:p xmlns:w14="http://schemas.microsoft.com/office/word/2010/wordml" xmlns:w="http://schemas.openxmlformats.org/wordprocessingml/2006/main" w:rsidRPr="00131E39" w:rsidR="008D2CFD" w:rsidP="00656B81" w:rsidRDefault="008D2CFD" w14:paraId="2D9D0AC3" w14:textId="77777777">
    <w:pPr>
      <w:pStyle w:val="Classification"/>
      <w:rPr>
        <w:rFonts w:ascii="Arial" w:hAnsi="Arial" w:cs="Arial"/>
        <w:color w:val="033142"/>
        <w:sz w:val="16"/>
        <w:szCs w:val="16"/>
      </w:rPr>
    </w:pPr>
  </w:p>
  <w:p xmlns:w14="http://schemas.microsoft.com/office/word/2010/wordml" xmlns:w="http://schemas.openxmlformats.org/wordprocessingml/2006/main" w:rsidRPr="00C459E6" w:rsidR="008D2CFD" w:rsidP="0091765A" w:rsidRDefault="008D2CFD" w14:paraId="7CB2A025" w14:textId="77777777">
    <w:pPr>
      <w:pStyle w:val="Header"/>
      <w:tabs>
        <w:tab w:val="right" w:pos="8505"/>
      </w:tabs>
      <w:contextualSpacing/>
      <w:jc w:val="right"/>
      <w:rPr>
        <w:rFonts w:cs="Arial"/>
        <w:color w:val="000000"/>
        <w:sz w:val="16"/>
        <w:szCs w:val="16"/>
        <w:lang w:val="it-IT"/>
      </w:rPr>
    </w:pPr>
    <w:proofErr w:type="spellStart"/>
    <w:r w:rsidRPr="00C459E6">
      <w:rPr>
        <w:rFonts w:cs="Arial"/>
        <w:color w:val="000000"/>
        <w:sz w:val="16"/>
        <w:szCs w:val="16"/>
        <w:lang w:val="it-IT"/>
      </w:rPr>
      <w:t>Appendix</w:t>
    </w:r>
    <w:proofErr w:type="spellEnd"/>
    <w:r w:rsidRPr="00C459E6">
      <w:rPr>
        <w:rFonts w:cs="Arial"/>
        <w:color w:val="000000"/>
        <w:sz w:val="16"/>
        <w:szCs w:val="16"/>
        <w:lang w:val="it-IT"/>
      </w:rPr>
      <w:t xml:space="preserve"> 2 to</w:t>
    </w:r>
  </w:p>
  <w:p xmlns:w14="http://schemas.microsoft.com/office/word/2010/wordml" xmlns:w="http://schemas.openxmlformats.org/wordprocessingml/2006/main" w:rsidRPr="00C459E6" w:rsidR="008D2CFD" w:rsidP="00FE2423" w:rsidRDefault="008D2CFD" w14:paraId="6E8EDB83" w14:textId="517CD769">
    <w:pPr>
      <w:pStyle w:val="Header"/>
      <w:tabs>
        <w:tab w:val="right" w:pos="8505"/>
      </w:tabs>
      <w:contextualSpacing/>
      <w:jc w:val="right"/>
      <w:rPr>
        <w:rFonts w:cs="Arial"/>
        <w:color w:val="000000"/>
        <w:sz w:val="16"/>
        <w:szCs w:val="16"/>
        <w:lang w:val="it-IT"/>
      </w:rPr>
    </w:pPr>
    <w:r w:rsidRPr="00C459E6">
      <w:rPr>
        <w:rFonts w:cs="Arial"/>
        <w:color w:val="000000"/>
        <w:sz w:val="16"/>
        <w:szCs w:val="16"/>
        <w:lang w:val="it-IT"/>
      </w:rPr>
      <w:t>ESA AO/1-</w:t>
    </w:r>
    <w:r w:rsidR="00FE2423">
      <w:rPr>
        <w:rFonts w:cs="Arial"/>
        <w:color w:val="000000"/>
        <w:sz w:val="16"/>
        <w:szCs w:val="16"/>
        <w:lang w:val="it-IT"/>
      </w:rPr>
      <w:t>13</w:t>
    </w:r>
    <w:r w:rsidR="009E71A4">
      <w:rPr>
        <w:rFonts w:cs="Arial"/>
        <w:color w:val="000000"/>
        <w:sz w:val="16"/>
        <w:szCs w:val="16"/>
        <w:lang w:val="it-IT"/>
      </w:rPr>
      <w:t>283</w:t>
    </w:r>
    <w:r w:rsidR="00FE2423">
      <w:rPr>
        <w:rFonts w:cs="Arial"/>
        <w:color w:val="000000"/>
        <w:sz w:val="16"/>
        <w:szCs w:val="16"/>
        <w:lang w:val="it-IT"/>
      </w:rPr>
      <w:t>/2</w:t>
    </w:r>
    <w:r w:rsidR="008A65CE">
      <w:rPr>
        <w:rFonts w:cs="Arial"/>
        <w:color w:val="000000"/>
        <w:sz w:val="16"/>
        <w:szCs w:val="16"/>
        <w:lang w:val="it-IT"/>
      </w:rPr>
      <w:t>6</w:t>
    </w:r>
    <w:r w:rsidR="00FE2423">
      <w:rPr>
        <w:rFonts w:cs="Arial"/>
        <w:color w:val="000000"/>
        <w:sz w:val="16"/>
        <w:szCs w:val="16"/>
        <w:lang w:val="it-IT"/>
      </w:rPr>
      <w:t>/D/AP</w:t>
    </w:r>
  </w:p>
  <w:p xmlns:w14="http://schemas.microsoft.com/office/word/2010/wordml" xmlns:w="http://schemas.openxmlformats.org/wordprocessingml/2006/main" w:rsidRPr="00131E39" w:rsidR="008D2CFD" w:rsidP="0091765A" w:rsidRDefault="008D2CFD" w14:paraId="79882F84" w14:textId="494A2C83">
    <w:pPr>
      <w:pStyle w:val="Header"/>
      <w:contextualSpacing/>
      <w:jc w:val="right"/>
      <w:rPr>
        <w:rFonts w:cs="Arial"/>
        <w:color w:val="000000"/>
        <w:sz w:val="16"/>
        <w:szCs w:val="16"/>
      </w:rPr>
    </w:pPr>
    <w:r>
      <w:rPr>
        <w:rFonts w:cs="Arial"/>
        <w:color w:val="000000"/>
        <w:sz w:val="16"/>
        <w:szCs w:val="16"/>
      </w:rPr>
      <w:t>Appendix 3 to</w:t>
    </w:r>
  </w:p>
  <w:p xmlns:w14="http://schemas.microsoft.com/office/word/2010/wordml" xmlns:w="http://schemas.openxmlformats.org/wordprocessingml/2006/main" w:rsidRPr="00FE2423" w:rsidR="008D2CFD" w:rsidP="0091765A" w:rsidRDefault="008D2CFD" w14:paraId="7893CFC3" w14:textId="627A69A6">
    <w:pPr>
      <w:pStyle w:val="Header"/>
      <w:jc w:val="right"/>
      <w:rPr>
        <w:rFonts w:cs="Arial"/>
        <w:lang w:val="es-ES"/>
      </w:rPr>
    </w:pPr>
    <w:r w:rsidRPr="00FE2423">
      <w:rPr>
        <w:rFonts w:ascii="Arial" w:hAnsi="Arial" w:cs="Arial"/>
        <w:color w:val="000000"/>
        <w:sz w:val="16"/>
        <w:szCs w:val="16"/>
        <w:lang w:val="es-ES"/>
      </w:rPr>
      <w:t xml:space="preserve">ESA </w:t>
    </w:r>
    <w:proofErr w:type="spellStart"/>
    <w:r w:rsidRPr="00FE2423">
      <w:rPr>
        <w:rFonts w:ascii="Arial" w:hAnsi="Arial" w:cs="Arial"/>
        <w:color w:val="000000"/>
        <w:sz w:val="16"/>
        <w:szCs w:val="16"/>
        <w:lang w:val="es-ES"/>
      </w:rPr>
      <w:t>Contract</w:t>
    </w:r>
    <w:proofErr w:type="spellEnd"/>
    <w:r w:rsidRPr="00FE2423">
      <w:rPr>
        <w:rFonts w:ascii="Arial" w:hAnsi="Arial" w:cs="Arial"/>
        <w:color w:val="000000"/>
        <w:sz w:val="16"/>
        <w:szCs w:val="16"/>
        <w:lang w:val="es-ES"/>
      </w:rPr>
      <w:t xml:space="preserve"> No. 4000xxxxxx/</w:t>
    </w:r>
    <w:r w:rsidRPr="00FE2423" w:rsidR="00FE2423">
      <w:rPr>
        <w:rFonts w:ascii="Arial" w:hAnsi="Arial" w:cs="Arial"/>
        <w:color w:val="000000"/>
        <w:sz w:val="16"/>
        <w:szCs w:val="16"/>
        <w:lang w:val="es-ES"/>
      </w:rPr>
      <w:t>2</w:t>
    </w:r>
    <w:r w:rsidR="008A65CE">
      <w:rPr>
        <w:rFonts w:ascii="Arial" w:hAnsi="Arial" w:cs="Arial"/>
        <w:color w:val="000000"/>
        <w:sz w:val="16"/>
        <w:szCs w:val="16"/>
        <w:lang w:val="es-ES"/>
      </w:rPr>
      <w:t>6</w:t>
    </w:r>
    <w:r w:rsidRPr="00FE2423" w:rsidR="00FE2423">
      <w:rPr>
        <w:rFonts w:ascii="Arial" w:hAnsi="Arial" w:cs="Arial"/>
        <w:color w:val="000000"/>
        <w:sz w:val="16"/>
        <w:szCs w:val="16"/>
        <w:lang w:val="es-ES"/>
      </w:rPr>
      <w:t>/D/</w:t>
    </w:r>
    <w:r w:rsidR="00FE2423">
      <w:rPr>
        <w:rFonts w:ascii="Arial" w:hAnsi="Arial" w:cs="Arial"/>
        <w:color w:val="000000"/>
        <w:sz w:val="16"/>
        <w:szCs w:val="16"/>
        <w:lang w:val="es-ES"/>
      </w:rPr>
      <w:t>AP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F1A48"/>
    <w:multiLevelType w:val="multilevel"/>
    <w:tmpl w:val="BEC2B6E6"/>
    <w:lvl w:ilvl="0">
      <w:start w:val="5"/>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8CC38C0"/>
    <w:multiLevelType w:val="hybridMultilevel"/>
    <w:tmpl w:val="A4A85A8E"/>
    <w:lvl w:ilvl="0" w:tplc="08090017">
      <w:start w:val="1"/>
      <w:numFmt w:val="lowerLetter"/>
      <w:lvlText w:val="%1)"/>
      <w:lvlJc w:val="left"/>
      <w:pPr>
        <w:ind w:left="1260" w:hanging="360"/>
      </w:pPr>
    </w:lvl>
    <w:lvl w:ilvl="1" w:tplc="08090019" w:tentative="1">
      <w:start w:val="1"/>
      <w:numFmt w:val="lowerLetter"/>
      <w:lvlText w:val="%2."/>
      <w:lvlJc w:val="left"/>
      <w:pPr>
        <w:ind w:left="1980" w:hanging="360"/>
      </w:pPr>
    </w:lvl>
    <w:lvl w:ilvl="2" w:tplc="0809001B" w:tentative="1">
      <w:start w:val="1"/>
      <w:numFmt w:val="lowerRoman"/>
      <w:lvlText w:val="%3."/>
      <w:lvlJc w:val="right"/>
      <w:pPr>
        <w:ind w:left="2700" w:hanging="180"/>
      </w:pPr>
    </w:lvl>
    <w:lvl w:ilvl="3" w:tplc="0809000F" w:tentative="1">
      <w:start w:val="1"/>
      <w:numFmt w:val="decimal"/>
      <w:lvlText w:val="%4."/>
      <w:lvlJc w:val="left"/>
      <w:pPr>
        <w:ind w:left="3420" w:hanging="360"/>
      </w:pPr>
    </w:lvl>
    <w:lvl w:ilvl="4" w:tplc="08090019" w:tentative="1">
      <w:start w:val="1"/>
      <w:numFmt w:val="lowerLetter"/>
      <w:lvlText w:val="%5."/>
      <w:lvlJc w:val="left"/>
      <w:pPr>
        <w:ind w:left="4140" w:hanging="360"/>
      </w:pPr>
    </w:lvl>
    <w:lvl w:ilvl="5" w:tplc="0809001B" w:tentative="1">
      <w:start w:val="1"/>
      <w:numFmt w:val="lowerRoman"/>
      <w:lvlText w:val="%6."/>
      <w:lvlJc w:val="right"/>
      <w:pPr>
        <w:ind w:left="4860" w:hanging="180"/>
      </w:pPr>
    </w:lvl>
    <w:lvl w:ilvl="6" w:tplc="0809000F" w:tentative="1">
      <w:start w:val="1"/>
      <w:numFmt w:val="decimal"/>
      <w:lvlText w:val="%7."/>
      <w:lvlJc w:val="left"/>
      <w:pPr>
        <w:ind w:left="5580" w:hanging="360"/>
      </w:pPr>
    </w:lvl>
    <w:lvl w:ilvl="7" w:tplc="08090019" w:tentative="1">
      <w:start w:val="1"/>
      <w:numFmt w:val="lowerLetter"/>
      <w:lvlText w:val="%8."/>
      <w:lvlJc w:val="left"/>
      <w:pPr>
        <w:ind w:left="6300" w:hanging="360"/>
      </w:pPr>
    </w:lvl>
    <w:lvl w:ilvl="8" w:tplc="0809001B" w:tentative="1">
      <w:start w:val="1"/>
      <w:numFmt w:val="lowerRoman"/>
      <w:lvlText w:val="%9."/>
      <w:lvlJc w:val="right"/>
      <w:pPr>
        <w:ind w:left="7020" w:hanging="180"/>
      </w:pPr>
    </w:lvl>
  </w:abstractNum>
  <w:abstractNum w:abstractNumId="2" w15:restartNumberingAfterBreak="0">
    <w:nsid w:val="0A2013E8"/>
    <w:multiLevelType w:val="multilevel"/>
    <w:tmpl w:val="AC388CB2"/>
    <w:lvl w:ilvl="0">
      <w:start w:val="6"/>
      <w:numFmt w:val="decimal"/>
      <w:lvlText w:val="%1"/>
      <w:lvlJc w:val="left"/>
      <w:pPr>
        <w:ind w:left="480" w:hanging="480"/>
      </w:pPr>
      <w:rPr>
        <w:rFonts w:hint="default"/>
        <w:u w:val="single"/>
      </w:rPr>
    </w:lvl>
    <w:lvl w:ilvl="1">
      <w:start w:val="3"/>
      <w:numFmt w:val="decimal"/>
      <w:lvlText w:val="%1.%2"/>
      <w:lvlJc w:val="left"/>
      <w:pPr>
        <w:ind w:left="660" w:hanging="480"/>
      </w:pPr>
      <w:rPr>
        <w:rFonts w:hint="default"/>
        <w:u w:val="single"/>
      </w:rPr>
    </w:lvl>
    <w:lvl w:ilvl="2">
      <w:start w:val="1"/>
      <w:numFmt w:val="decimal"/>
      <w:lvlText w:val="%1.%2.%3"/>
      <w:lvlJc w:val="left"/>
      <w:pPr>
        <w:ind w:left="1080" w:hanging="720"/>
      </w:pPr>
      <w:rPr>
        <w:rFonts w:hint="default"/>
        <w:u w:val="single"/>
      </w:rPr>
    </w:lvl>
    <w:lvl w:ilvl="3">
      <w:start w:val="1"/>
      <w:numFmt w:val="decimal"/>
      <w:lvlText w:val="%1.%2.%3.%4"/>
      <w:lvlJc w:val="left"/>
      <w:pPr>
        <w:ind w:left="1260" w:hanging="720"/>
      </w:pPr>
      <w:rPr>
        <w:rFonts w:hint="default"/>
        <w:u w:val="single"/>
      </w:rPr>
    </w:lvl>
    <w:lvl w:ilvl="4">
      <w:start w:val="1"/>
      <w:numFmt w:val="decimal"/>
      <w:lvlText w:val="%1.%2.%3.%4.%5"/>
      <w:lvlJc w:val="left"/>
      <w:pPr>
        <w:ind w:left="1800" w:hanging="1080"/>
      </w:pPr>
      <w:rPr>
        <w:rFonts w:hint="default"/>
        <w:u w:val="single"/>
      </w:rPr>
    </w:lvl>
    <w:lvl w:ilvl="5">
      <w:start w:val="1"/>
      <w:numFmt w:val="decimal"/>
      <w:lvlText w:val="%1.%2.%3.%4.%5.%6"/>
      <w:lvlJc w:val="left"/>
      <w:pPr>
        <w:ind w:left="1980" w:hanging="1080"/>
      </w:pPr>
      <w:rPr>
        <w:rFonts w:hint="default"/>
        <w:u w:val="single"/>
      </w:rPr>
    </w:lvl>
    <w:lvl w:ilvl="6">
      <w:start w:val="1"/>
      <w:numFmt w:val="decimal"/>
      <w:lvlText w:val="%1.%2.%3.%4.%5.%6.%7"/>
      <w:lvlJc w:val="left"/>
      <w:pPr>
        <w:ind w:left="2520" w:hanging="1440"/>
      </w:pPr>
      <w:rPr>
        <w:rFonts w:hint="default"/>
        <w:u w:val="single"/>
      </w:rPr>
    </w:lvl>
    <w:lvl w:ilvl="7">
      <w:start w:val="1"/>
      <w:numFmt w:val="decimal"/>
      <w:lvlText w:val="%1.%2.%3.%4.%5.%6.%7.%8"/>
      <w:lvlJc w:val="left"/>
      <w:pPr>
        <w:ind w:left="2700" w:hanging="1440"/>
      </w:pPr>
      <w:rPr>
        <w:rFonts w:hint="default"/>
        <w:u w:val="single"/>
      </w:rPr>
    </w:lvl>
    <w:lvl w:ilvl="8">
      <w:start w:val="1"/>
      <w:numFmt w:val="decimal"/>
      <w:lvlText w:val="%1.%2.%3.%4.%5.%6.%7.%8.%9"/>
      <w:lvlJc w:val="left"/>
      <w:pPr>
        <w:ind w:left="3240" w:hanging="1800"/>
      </w:pPr>
      <w:rPr>
        <w:rFonts w:hint="default"/>
        <w:u w:val="single"/>
      </w:rPr>
    </w:lvl>
  </w:abstractNum>
  <w:abstractNum w:abstractNumId="3" w15:restartNumberingAfterBreak="0">
    <w:nsid w:val="0A3B35A2"/>
    <w:multiLevelType w:val="hybridMultilevel"/>
    <w:tmpl w:val="0BA65AD0"/>
    <w:lvl w:ilvl="0" w:tplc="108620C2">
      <w:start w:val="1"/>
      <w:numFmt w:val="decimal"/>
      <w:lvlText w:val="2.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F46A1A"/>
    <w:multiLevelType w:val="hybridMultilevel"/>
    <w:tmpl w:val="0BC2626A"/>
    <w:lvl w:ilvl="0" w:tplc="181EBC6E">
      <w:start w:val="1"/>
      <w:numFmt w:val="lowerLetter"/>
      <w:lvlText w:val="%1)"/>
      <w:lvlJc w:val="left"/>
      <w:pPr>
        <w:ind w:left="1065" w:hanging="705"/>
      </w:pPr>
      <w:rPr>
        <w:rFonts w:ascii="Arial"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5B442A"/>
    <w:multiLevelType w:val="multilevel"/>
    <w:tmpl w:val="382C6BA4"/>
    <w:lvl w:ilvl="0">
      <w:start w:val="1"/>
      <w:numFmt w:val="decimal"/>
      <w:lvlText w:val="5.%1"/>
      <w:lvlJc w:val="left"/>
      <w:pPr>
        <w:ind w:left="851" w:hanging="851"/>
      </w:pPr>
      <w:rPr>
        <w:rFonts w:ascii="Arial" w:hAnsi="Arial" w:hint="default"/>
        <w:b w:val="0"/>
        <w:bCs/>
        <w:i w:val="0"/>
        <w:color w:val="auto"/>
        <w:sz w:val="24"/>
      </w:rPr>
    </w:lvl>
    <w:lvl w:ilvl="1">
      <w:start w:val="1"/>
      <w:numFmt w:val="decimal"/>
      <w:lvlText w:val="5.%1.%2"/>
      <w:lvlJc w:val="left"/>
      <w:pPr>
        <w:ind w:left="851" w:hanging="851"/>
      </w:pPr>
      <w:rPr>
        <w:rFonts w:ascii="Arial" w:hAnsi="Arial" w:hint="default"/>
        <w:b w:val="0"/>
        <w:i w:val="0"/>
        <w:sz w:val="24"/>
      </w:rPr>
    </w:lvl>
    <w:lvl w:ilvl="2">
      <w:start w:val="1"/>
      <w:numFmt w:val="none"/>
      <w:lvlText w:val="5.%1.%2"/>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tabs>
          <w:tab w:val="num" w:pos="5398"/>
        </w:tabs>
        <w:ind w:left="5760" w:hanging="362"/>
      </w:pPr>
      <w:rPr>
        <w:rFonts w:hint="default"/>
      </w:rPr>
    </w:lvl>
    <w:lvl w:ilvl="8">
      <w:start w:val="1"/>
      <w:numFmt w:val="lowerRoman"/>
      <w:lvlText w:val="%9."/>
      <w:lvlJc w:val="right"/>
      <w:pPr>
        <w:ind w:left="6480" w:hanging="180"/>
      </w:pPr>
      <w:rPr>
        <w:rFonts w:hint="default"/>
      </w:rPr>
    </w:lvl>
  </w:abstractNum>
  <w:abstractNum w:abstractNumId="6" w15:restartNumberingAfterBreak="0">
    <w:nsid w:val="0E603C92"/>
    <w:multiLevelType w:val="hybridMultilevel"/>
    <w:tmpl w:val="9818769E"/>
    <w:lvl w:ilvl="0" w:tplc="60A64D76">
      <w:start w:val="1"/>
      <w:numFmt w:val="decimal"/>
      <w:lvlText w:val="6.1.%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A43CEE"/>
    <w:multiLevelType w:val="hybridMultilevel"/>
    <w:tmpl w:val="D460E6F2"/>
    <w:lvl w:ilvl="0" w:tplc="79A2A84A">
      <w:start w:val="1"/>
      <w:numFmt w:val="lowerRoman"/>
      <w:lvlText w:val="(%1)"/>
      <w:lvlJc w:val="left"/>
      <w:pPr>
        <w:ind w:left="2037" w:hanging="720"/>
      </w:pPr>
      <w:rPr>
        <w:rFonts w:ascii="Georgia" w:eastAsia="Times New Roman" w:hAnsi="Georgia" w:cs="Times New Roman" w:hint="default"/>
      </w:rPr>
    </w:lvl>
    <w:lvl w:ilvl="1" w:tplc="08090019">
      <w:start w:val="1"/>
      <w:numFmt w:val="lowerLetter"/>
      <w:lvlText w:val="%2."/>
      <w:lvlJc w:val="left"/>
      <w:pPr>
        <w:ind w:left="2397" w:hanging="360"/>
      </w:pPr>
    </w:lvl>
    <w:lvl w:ilvl="2" w:tplc="0809001B">
      <w:start w:val="1"/>
      <w:numFmt w:val="lowerRoman"/>
      <w:lvlText w:val="%3."/>
      <w:lvlJc w:val="right"/>
      <w:pPr>
        <w:ind w:left="3117" w:hanging="180"/>
      </w:pPr>
    </w:lvl>
    <w:lvl w:ilvl="3" w:tplc="0809000F">
      <w:start w:val="1"/>
      <w:numFmt w:val="decimal"/>
      <w:lvlText w:val="%4."/>
      <w:lvlJc w:val="left"/>
      <w:pPr>
        <w:ind w:left="3837" w:hanging="360"/>
      </w:pPr>
    </w:lvl>
    <w:lvl w:ilvl="4" w:tplc="08090019">
      <w:start w:val="1"/>
      <w:numFmt w:val="lowerLetter"/>
      <w:lvlText w:val="%5."/>
      <w:lvlJc w:val="left"/>
      <w:pPr>
        <w:ind w:left="4557" w:hanging="360"/>
      </w:pPr>
    </w:lvl>
    <w:lvl w:ilvl="5" w:tplc="0809001B">
      <w:start w:val="1"/>
      <w:numFmt w:val="lowerRoman"/>
      <w:lvlText w:val="%6."/>
      <w:lvlJc w:val="right"/>
      <w:pPr>
        <w:ind w:left="5277" w:hanging="180"/>
      </w:pPr>
    </w:lvl>
    <w:lvl w:ilvl="6" w:tplc="0809000F">
      <w:start w:val="1"/>
      <w:numFmt w:val="decimal"/>
      <w:lvlText w:val="%7."/>
      <w:lvlJc w:val="left"/>
      <w:pPr>
        <w:ind w:left="5997" w:hanging="360"/>
      </w:pPr>
    </w:lvl>
    <w:lvl w:ilvl="7" w:tplc="08090019">
      <w:start w:val="1"/>
      <w:numFmt w:val="lowerLetter"/>
      <w:lvlText w:val="%8."/>
      <w:lvlJc w:val="left"/>
      <w:pPr>
        <w:ind w:left="6717" w:hanging="360"/>
      </w:pPr>
    </w:lvl>
    <w:lvl w:ilvl="8" w:tplc="0809001B">
      <w:start w:val="1"/>
      <w:numFmt w:val="lowerRoman"/>
      <w:lvlText w:val="%9."/>
      <w:lvlJc w:val="right"/>
      <w:pPr>
        <w:ind w:left="7437" w:hanging="180"/>
      </w:pPr>
    </w:lvl>
  </w:abstractNum>
  <w:abstractNum w:abstractNumId="8" w15:restartNumberingAfterBreak="0">
    <w:nsid w:val="0FCC3880"/>
    <w:multiLevelType w:val="hybridMultilevel"/>
    <w:tmpl w:val="AF861546"/>
    <w:lvl w:ilvl="0" w:tplc="923C7E32">
      <w:start w:val="1"/>
      <w:numFmt w:val="decimal"/>
      <w:lvlText w:val="2.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0251874"/>
    <w:multiLevelType w:val="hybridMultilevel"/>
    <w:tmpl w:val="ADF4EF7C"/>
    <w:lvl w:ilvl="0" w:tplc="08090001">
      <w:start w:val="1"/>
      <w:numFmt w:val="bullet"/>
      <w:lvlText w:val=""/>
      <w:lvlJc w:val="left"/>
      <w:pPr>
        <w:ind w:left="1571" w:hanging="360"/>
      </w:pPr>
      <w:rPr>
        <w:rFonts w:ascii="Symbol" w:hAnsi="Symbol" w:hint="default"/>
      </w:rPr>
    </w:lvl>
    <w:lvl w:ilvl="1" w:tplc="08090003">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0" w15:restartNumberingAfterBreak="0">
    <w:nsid w:val="11300FD7"/>
    <w:multiLevelType w:val="hybridMultilevel"/>
    <w:tmpl w:val="B1B4E616"/>
    <w:lvl w:ilvl="0" w:tplc="CC50C774">
      <w:start w:val="1"/>
      <w:numFmt w:val="decimal"/>
      <w:lvlText w:val="6.2.%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2167A8C"/>
    <w:multiLevelType w:val="hybridMultilevel"/>
    <w:tmpl w:val="817E1C94"/>
    <w:lvl w:ilvl="0" w:tplc="A6A0BEDE">
      <w:start w:val="1"/>
      <w:numFmt w:val="lowerLetter"/>
      <w:lvlText w:val="%1)"/>
      <w:lvlJc w:val="left"/>
      <w:pPr>
        <w:ind w:left="961" w:hanging="360"/>
      </w:pPr>
      <w:rPr>
        <w:rFonts w:ascii="Georgia" w:eastAsia="Times New Roman" w:hAnsi="Georgia" w:cs="Times New Roman" w:hint="default"/>
      </w:rPr>
    </w:lvl>
    <w:lvl w:ilvl="1" w:tplc="08090019">
      <w:start w:val="1"/>
      <w:numFmt w:val="lowerLetter"/>
      <w:lvlText w:val="%2."/>
      <w:lvlJc w:val="left"/>
      <w:pPr>
        <w:ind w:left="1681" w:hanging="360"/>
      </w:pPr>
    </w:lvl>
    <w:lvl w:ilvl="2" w:tplc="0809001B">
      <w:start w:val="1"/>
      <w:numFmt w:val="lowerRoman"/>
      <w:lvlText w:val="%3."/>
      <w:lvlJc w:val="right"/>
      <w:pPr>
        <w:ind w:left="2401" w:hanging="180"/>
      </w:pPr>
    </w:lvl>
    <w:lvl w:ilvl="3" w:tplc="0809000F">
      <w:start w:val="1"/>
      <w:numFmt w:val="decimal"/>
      <w:lvlText w:val="%4."/>
      <w:lvlJc w:val="left"/>
      <w:pPr>
        <w:ind w:left="3121" w:hanging="360"/>
      </w:pPr>
    </w:lvl>
    <w:lvl w:ilvl="4" w:tplc="08090019">
      <w:start w:val="1"/>
      <w:numFmt w:val="lowerLetter"/>
      <w:lvlText w:val="%5."/>
      <w:lvlJc w:val="left"/>
      <w:pPr>
        <w:ind w:left="3841" w:hanging="360"/>
      </w:pPr>
    </w:lvl>
    <w:lvl w:ilvl="5" w:tplc="0809001B">
      <w:start w:val="1"/>
      <w:numFmt w:val="lowerRoman"/>
      <w:lvlText w:val="%6."/>
      <w:lvlJc w:val="right"/>
      <w:pPr>
        <w:ind w:left="4561" w:hanging="180"/>
      </w:pPr>
    </w:lvl>
    <w:lvl w:ilvl="6" w:tplc="0809000F">
      <w:start w:val="1"/>
      <w:numFmt w:val="decimal"/>
      <w:lvlText w:val="%7."/>
      <w:lvlJc w:val="left"/>
      <w:pPr>
        <w:ind w:left="5281" w:hanging="360"/>
      </w:pPr>
    </w:lvl>
    <w:lvl w:ilvl="7" w:tplc="08090019">
      <w:start w:val="1"/>
      <w:numFmt w:val="lowerLetter"/>
      <w:lvlText w:val="%8."/>
      <w:lvlJc w:val="left"/>
      <w:pPr>
        <w:ind w:left="6001" w:hanging="360"/>
      </w:pPr>
    </w:lvl>
    <w:lvl w:ilvl="8" w:tplc="0809001B">
      <w:start w:val="1"/>
      <w:numFmt w:val="lowerRoman"/>
      <w:lvlText w:val="%9."/>
      <w:lvlJc w:val="right"/>
      <w:pPr>
        <w:ind w:left="6721" w:hanging="180"/>
      </w:pPr>
    </w:lvl>
  </w:abstractNum>
  <w:abstractNum w:abstractNumId="12" w15:restartNumberingAfterBreak="0">
    <w:nsid w:val="122260DE"/>
    <w:multiLevelType w:val="hybridMultilevel"/>
    <w:tmpl w:val="F26A8048"/>
    <w:lvl w:ilvl="0" w:tplc="E41CB56E">
      <w:start w:val="1"/>
      <w:numFmt w:val="decimal"/>
      <w:pStyle w:val="Title2level"/>
      <w:lvlText w:val="%1"/>
      <w:lvlJc w:val="left"/>
      <w:pPr>
        <w:ind w:left="360" w:hanging="360"/>
      </w:pPr>
      <w:rPr>
        <w:rFonts w:ascii="Arial" w:hAnsi="Arial" w:hint="default"/>
        <w:sz w:val="28"/>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13" w15:restartNumberingAfterBreak="0">
    <w:nsid w:val="12504790"/>
    <w:multiLevelType w:val="hybridMultilevel"/>
    <w:tmpl w:val="6BC26242"/>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14" w15:restartNumberingAfterBreak="0">
    <w:nsid w:val="153F5769"/>
    <w:multiLevelType w:val="hybridMultilevel"/>
    <w:tmpl w:val="C862F45C"/>
    <w:lvl w:ilvl="0" w:tplc="A1BC4B0E">
      <w:start w:val="1"/>
      <w:numFmt w:val="lowerLetter"/>
      <w:lvlText w:val="%1)"/>
      <w:lvlJc w:val="lef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15" w15:restartNumberingAfterBreak="0">
    <w:nsid w:val="1645190F"/>
    <w:multiLevelType w:val="hybridMultilevel"/>
    <w:tmpl w:val="7C541B66"/>
    <w:lvl w:ilvl="0" w:tplc="FFFFFFFF">
      <w:start w:val="1"/>
      <w:numFmt w:val="lowerLetter"/>
      <w:lvlText w:val="%1)"/>
      <w:lvlJc w:val="left"/>
      <w:pPr>
        <w:ind w:left="1065" w:hanging="705"/>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D0D3121"/>
    <w:multiLevelType w:val="multilevel"/>
    <w:tmpl w:val="BEC2B6E6"/>
    <w:lvl w:ilvl="0">
      <w:start w:val="5"/>
      <w:numFmt w:val="decimal"/>
      <w:lvlText w:val="%1"/>
      <w:lvlJc w:val="left"/>
      <w:pPr>
        <w:ind w:left="480" w:hanging="480"/>
      </w:pPr>
      <w:rPr>
        <w:rFonts w:hint="default"/>
      </w:rPr>
    </w:lvl>
    <w:lvl w:ilvl="1">
      <w:start w:val="7"/>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1FE13EE0"/>
    <w:multiLevelType w:val="multilevel"/>
    <w:tmpl w:val="5E94BD22"/>
    <w:lvl w:ilvl="0">
      <w:start w:val="1"/>
      <w:numFmt w:val="upperRoman"/>
      <w:suff w:val="space"/>
      <w:lvlText w:val="TITLE %1 -"/>
      <w:lvlJc w:val="left"/>
      <w:pPr>
        <w:ind w:left="0" w:firstLine="0"/>
      </w:pPr>
      <w:rPr>
        <w:rFonts w:cs="Times New Roman" w:hint="default"/>
      </w:rPr>
    </w:lvl>
    <w:lvl w:ilvl="1">
      <w:start w:val="1"/>
      <w:numFmt w:val="decimal"/>
      <w:lvlRestart w:val="0"/>
      <w:suff w:val="space"/>
      <w:lvlText w:val="ARTICLE %2 -"/>
      <w:lvlJc w:val="left"/>
      <w:pPr>
        <w:ind w:left="1135" w:firstLine="0"/>
      </w:pPr>
      <w:rPr>
        <w:rFonts w:ascii="Arial" w:hAnsi="Arial" w:cs="Arial"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2.%3."/>
      <w:lvlJc w:val="left"/>
      <w:pPr>
        <w:tabs>
          <w:tab w:val="num" w:pos="0"/>
        </w:tabs>
        <w:ind w:left="0" w:firstLine="0"/>
      </w:pPr>
      <w:rPr>
        <w:rFonts w:ascii="Georgia" w:hAnsi="Georgia" w:cs="Times New Roman" w:hint="default"/>
        <w:b w:val="0"/>
      </w:rPr>
    </w:lvl>
    <w:lvl w:ilvl="3">
      <w:start w:val="1"/>
      <w:numFmt w:val="decimal"/>
      <w:lvlText w:val="5.8.%4"/>
      <w:lvlJc w:val="left"/>
      <w:pPr>
        <w:tabs>
          <w:tab w:val="num" w:pos="907"/>
        </w:tabs>
        <w:ind w:left="907" w:hanging="907"/>
      </w:pPr>
      <w:rPr>
        <w:rFonts w:hint="default"/>
        <w:b w:val="0"/>
      </w:rPr>
    </w:lvl>
    <w:lvl w:ilvl="4">
      <w:start w:val="1"/>
      <w:numFmt w:val="decimal"/>
      <w:lvlText w:val="%2.%3.%4.%5"/>
      <w:lvlJc w:val="left"/>
      <w:pPr>
        <w:tabs>
          <w:tab w:val="num" w:pos="1701"/>
        </w:tabs>
        <w:ind w:left="1701" w:hanging="1701"/>
      </w:pPr>
      <w:rPr>
        <w:rFonts w:cs="Times New Roman" w:hint="default"/>
      </w:rPr>
    </w:lvl>
    <w:lvl w:ilvl="5">
      <w:start w:val="1"/>
      <w:numFmt w:val="lowerLetter"/>
      <w:lvlText w:val="%6)"/>
      <w:lvlJc w:val="left"/>
      <w:pPr>
        <w:tabs>
          <w:tab w:val="num" w:pos="2007"/>
        </w:tabs>
        <w:ind w:left="1719" w:hanging="432"/>
      </w:pPr>
      <w:rPr>
        <w:rFonts w:cs="Times New Roman" w:hint="default"/>
      </w:rPr>
    </w:lvl>
    <w:lvl w:ilvl="6">
      <w:start w:val="1"/>
      <w:numFmt w:val="lowerRoman"/>
      <w:lvlText w:val="%7)"/>
      <w:lvlJc w:val="right"/>
      <w:pPr>
        <w:tabs>
          <w:tab w:val="num" w:pos="1863"/>
        </w:tabs>
        <w:ind w:left="1863" w:hanging="288"/>
      </w:pPr>
      <w:rPr>
        <w:rFonts w:cs="Times New Roman" w:hint="default"/>
      </w:rPr>
    </w:lvl>
    <w:lvl w:ilvl="7">
      <w:start w:val="1"/>
      <w:numFmt w:val="lowerLetter"/>
      <w:lvlText w:val="%8."/>
      <w:lvlJc w:val="left"/>
      <w:pPr>
        <w:tabs>
          <w:tab w:val="num" w:pos="2295"/>
        </w:tabs>
        <w:ind w:left="2007" w:hanging="432"/>
      </w:pPr>
      <w:rPr>
        <w:rFonts w:cs="Times New Roman" w:hint="default"/>
      </w:rPr>
    </w:lvl>
    <w:lvl w:ilvl="8">
      <w:start w:val="1"/>
      <w:numFmt w:val="lowerRoman"/>
      <w:lvlText w:val="%9."/>
      <w:lvlJc w:val="right"/>
      <w:pPr>
        <w:tabs>
          <w:tab w:val="num" w:pos="2151"/>
        </w:tabs>
        <w:ind w:left="2151" w:hanging="144"/>
      </w:pPr>
      <w:rPr>
        <w:rFonts w:cs="Times New Roman" w:hint="default"/>
      </w:rPr>
    </w:lvl>
  </w:abstractNum>
  <w:abstractNum w:abstractNumId="18" w15:restartNumberingAfterBreak="0">
    <w:nsid w:val="203706DD"/>
    <w:multiLevelType w:val="hybridMultilevel"/>
    <w:tmpl w:val="8D8EE76C"/>
    <w:lvl w:ilvl="0" w:tplc="1500FE7C">
      <w:start w:val="1"/>
      <w:numFmt w:val="decimal"/>
      <w:lvlText w:val="5.1.%1"/>
      <w:lvlJc w:val="left"/>
      <w:pPr>
        <w:ind w:left="720" w:hanging="360"/>
      </w:pPr>
      <w:rPr>
        <w:rFonts w:hint="default"/>
        <w:b w:val="0"/>
        <w:bCs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375667D"/>
    <w:multiLevelType w:val="multilevel"/>
    <w:tmpl w:val="71B8169A"/>
    <w:lvl w:ilvl="0">
      <w:start w:val="2"/>
      <w:numFmt w:val="decimal"/>
      <w:lvlText w:val="6.%1"/>
      <w:lvlJc w:val="left"/>
      <w:pPr>
        <w:ind w:left="720" w:hanging="360"/>
      </w:pPr>
      <w:rPr>
        <w:rFonts w:hint="default"/>
      </w:rPr>
    </w:lvl>
    <w:lvl w:ilvl="1">
      <w:start w:val="1"/>
      <w:numFmt w:val="none"/>
      <w:lvlText w:val="6.4.1"/>
      <w:lvlJc w:val="left"/>
      <w:pPr>
        <w:ind w:left="596" w:hanging="454"/>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274F4E4B"/>
    <w:multiLevelType w:val="hybridMultilevel"/>
    <w:tmpl w:val="CFB868E0"/>
    <w:lvl w:ilvl="0" w:tplc="08090001">
      <w:start w:val="1"/>
      <w:numFmt w:val="bullet"/>
      <w:lvlText w:val=""/>
      <w:lvlJc w:val="left"/>
      <w:pPr>
        <w:ind w:left="1428" w:hanging="360"/>
      </w:pPr>
      <w:rPr>
        <w:rFonts w:ascii="Symbol" w:hAnsi="Symbol" w:hint="default"/>
      </w:rPr>
    </w:lvl>
    <w:lvl w:ilvl="1" w:tplc="08090003">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21" w15:restartNumberingAfterBreak="0">
    <w:nsid w:val="29101862"/>
    <w:multiLevelType w:val="hybridMultilevel"/>
    <w:tmpl w:val="7026E86C"/>
    <w:lvl w:ilvl="0" w:tplc="36163DBA">
      <w:start w:val="1"/>
      <w:numFmt w:val="lowerLetter"/>
      <w:lvlText w:val="%1)"/>
      <w:lvlJc w:val="left"/>
      <w:pPr>
        <w:ind w:left="957" w:hanging="360"/>
      </w:pPr>
      <w:rPr>
        <w:color w:val="231F20"/>
      </w:rPr>
    </w:lvl>
    <w:lvl w:ilvl="1" w:tplc="08090019">
      <w:start w:val="1"/>
      <w:numFmt w:val="lowerLetter"/>
      <w:lvlText w:val="%2."/>
      <w:lvlJc w:val="left"/>
      <w:pPr>
        <w:ind w:left="1677" w:hanging="360"/>
      </w:pPr>
    </w:lvl>
    <w:lvl w:ilvl="2" w:tplc="0809001B">
      <w:start w:val="1"/>
      <w:numFmt w:val="lowerRoman"/>
      <w:lvlText w:val="%3."/>
      <w:lvlJc w:val="right"/>
      <w:pPr>
        <w:ind w:left="2397" w:hanging="180"/>
      </w:pPr>
    </w:lvl>
    <w:lvl w:ilvl="3" w:tplc="0809000F">
      <w:start w:val="1"/>
      <w:numFmt w:val="decimal"/>
      <w:lvlText w:val="%4."/>
      <w:lvlJc w:val="left"/>
      <w:pPr>
        <w:ind w:left="3117" w:hanging="360"/>
      </w:pPr>
    </w:lvl>
    <w:lvl w:ilvl="4" w:tplc="08090019">
      <w:start w:val="1"/>
      <w:numFmt w:val="lowerLetter"/>
      <w:lvlText w:val="%5."/>
      <w:lvlJc w:val="left"/>
      <w:pPr>
        <w:ind w:left="3837" w:hanging="360"/>
      </w:pPr>
    </w:lvl>
    <w:lvl w:ilvl="5" w:tplc="0809001B">
      <w:start w:val="1"/>
      <w:numFmt w:val="lowerRoman"/>
      <w:lvlText w:val="%6."/>
      <w:lvlJc w:val="right"/>
      <w:pPr>
        <w:ind w:left="4557" w:hanging="180"/>
      </w:pPr>
    </w:lvl>
    <w:lvl w:ilvl="6" w:tplc="0809000F">
      <w:start w:val="1"/>
      <w:numFmt w:val="decimal"/>
      <w:lvlText w:val="%7."/>
      <w:lvlJc w:val="left"/>
      <w:pPr>
        <w:ind w:left="5277" w:hanging="360"/>
      </w:pPr>
    </w:lvl>
    <w:lvl w:ilvl="7" w:tplc="08090019">
      <w:start w:val="1"/>
      <w:numFmt w:val="lowerLetter"/>
      <w:lvlText w:val="%8."/>
      <w:lvlJc w:val="left"/>
      <w:pPr>
        <w:ind w:left="5997" w:hanging="360"/>
      </w:pPr>
    </w:lvl>
    <w:lvl w:ilvl="8" w:tplc="0809001B">
      <w:start w:val="1"/>
      <w:numFmt w:val="lowerRoman"/>
      <w:lvlText w:val="%9."/>
      <w:lvlJc w:val="right"/>
      <w:pPr>
        <w:ind w:left="6717" w:hanging="180"/>
      </w:pPr>
    </w:lvl>
  </w:abstractNum>
  <w:abstractNum w:abstractNumId="22" w15:restartNumberingAfterBreak="0">
    <w:nsid w:val="295B3A5D"/>
    <w:multiLevelType w:val="hybridMultilevel"/>
    <w:tmpl w:val="61E27FDA"/>
    <w:lvl w:ilvl="0" w:tplc="5BA2D676">
      <w:numFmt w:val="bullet"/>
      <w:lvlText w:val="-"/>
      <w:lvlJc w:val="left"/>
      <w:pPr>
        <w:ind w:left="1571" w:hanging="360"/>
      </w:pPr>
      <w:rPr>
        <w:rFonts w:ascii="Calibri" w:eastAsiaTheme="minorHAnsi" w:hAnsi="Calibri" w:cstheme="minorBidi"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3" w15:restartNumberingAfterBreak="0">
    <w:nsid w:val="2B98946D"/>
    <w:multiLevelType w:val="hybridMultilevel"/>
    <w:tmpl w:val="532C2AD6"/>
    <w:lvl w:ilvl="0" w:tplc="98AA2F54">
      <w:start w:val="1"/>
      <w:numFmt w:val="bullet"/>
      <w:lvlText w:val=""/>
      <w:lvlJc w:val="left"/>
      <w:pPr>
        <w:ind w:left="720" w:hanging="360"/>
      </w:pPr>
      <w:rPr>
        <w:rFonts w:ascii="Symbol" w:hAnsi="Symbol" w:hint="default"/>
      </w:rPr>
    </w:lvl>
    <w:lvl w:ilvl="1" w:tplc="25F6C79C">
      <w:start w:val="1"/>
      <w:numFmt w:val="bullet"/>
      <w:lvlText w:val="o"/>
      <w:lvlJc w:val="left"/>
      <w:pPr>
        <w:ind w:left="1440" w:hanging="360"/>
      </w:pPr>
      <w:rPr>
        <w:rFonts w:ascii="Courier New" w:hAnsi="Courier New" w:hint="default"/>
      </w:rPr>
    </w:lvl>
    <w:lvl w:ilvl="2" w:tplc="375C1FA4">
      <w:start w:val="1"/>
      <w:numFmt w:val="bullet"/>
      <w:lvlText w:val=""/>
      <w:lvlJc w:val="left"/>
      <w:pPr>
        <w:ind w:left="2160" w:hanging="360"/>
      </w:pPr>
      <w:rPr>
        <w:rFonts w:ascii="Wingdings" w:hAnsi="Wingdings" w:hint="default"/>
      </w:rPr>
    </w:lvl>
    <w:lvl w:ilvl="3" w:tplc="1634477A">
      <w:start w:val="1"/>
      <w:numFmt w:val="bullet"/>
      <w:lvlText w:val=""/>
      <w:lvlJc w:val="left"/>
      <w:pPr>
        <w:ind w:left="2880" w:hanging="360"/>
      </w:pPr>
      <w:rPr>
        <w:rFonts w:ascii="Symbol" w:hAnsi="Symbol" w:hint="default"/>
      </w:rPr>
    </w:lvl>
    <w:lvl w:ilvl="4" w:tplc="65BAFBB8">
      <w:start w:val="1"/>
      <w:numFmt w:val="bullet"/>
      <w:lvlText w:val="o"/>
      <w:lvlJc w:val="left"/>
      <w:pPr>
        <w:ind w:left="3600" w:hanging="360"/>
      </w:pPr>
      <w:rPr>
        <w:rFonts w:ascii="Courier New" w:hAnsi="Courier New" w:hint="default"/>
      </w:rPr>
    </w:lvl>
    <w:lvl w:ilvl="5" w:tplc="58DECCD4">
      <w:start w:val="1"/>
      <w:numFmt w:val="bullet"/>
      <w:lvlText w:val=""/>
      <w:lvlJc w:val="left"/>
      <w:pPr>
        <w:ind w:left="4320" w:hanging="360"/>
      </w:pPr>
      <w:rPr>
        <w:rFonts w:ascii="Wingdings" w:hAnsi="Wingdings" w:hint="default"/>
      </w:rPr>
    </w:lvl>
    <w:lvl w:ilvl="6" w:tplc="9E687296">
      <w:start w:val="1"/>
      <w:numFmt w:val="bullet"/>
      <w:lvlText w:val=""/>
      <w:lvlJc w:val="left"/>
      <w:pPr>
        <w:ind w:left="5040" w:hanging="360"/>
      </w:pPr>
      <w:rPr>
        <w:rFonts w:ascii="Symbol" w:hAnsi="Symbol" w:hint="default"/>
      </w:rPr>
    </w:lvl>
    <w:lvl w:ilvl="7" w:tplc="51F0BADC">
      <w:start w:val="1"/>
      <w:numFmt w:val="bullet"/>
      <w:lvlText w:val="o"/>
      <w:lvlJc w:val="left"/>
      <w:pPr>
        <w:ind w:left="5760" w:hanging="360"/>
      </w:pPr>
      <w:rPr>
        <w:rFonts w:ascii="Courier New" w:hAnsi="Courier New" w:hint="default"/>
      </w:rPr>
    </w:lvl>
    <w:lvl w:ilvl="8" w:tplc="2416A478">
      <w:start w:val="1"/>
      <w:numFmt w:val="bullet"/>
      <w:lvlText w:val=""/>
      <w:lvlJc w:val="left"/>
      <w:pPr>
        <w:ind w:left="6480" w:hanging="360"/>
      </w:pPr>
      <w:rPr>
        <w:rFonts w:ascii="Wingdings" w:hAnsi="Wingdings" w:hint="default"/>
      </w:rPr>
    </w:lvl>
  </w:abstractNum>
  <w:abstractNum w:abstractNumId="24" w15:restartNumberingAfterBreak="0">
    <w:nsid w:val="2E1760D9"/>
    <w:multiLevelType w:val="hybridMultilevel"/>
    <w:tmpl w:val="3CC6CAF2"/>
    <w:lvl w:ilvl="0" w:tplc="39B8ABAE">
      <w:start w:val="1"/>
      <w:numFmt w:val="decimal"/>
      <w:lvlText w:val="2.3.%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E91319A"/>
    <w:multiLevelType w:val="hybridMultilevel"/>
    <w:tmpl w:val="71927070"/>
    <w:lvl w:ilvl="0" w:tplc="08090017">
      <w:start w:val="1"/>
      <w:numFmt w:val="lowerLetter"/>
      <w:lvlText w:val="%1)"/>
      <w:lvlJc w:val="left"/>
      <w:pPr>
        <w:ind w:left="961" w:hanging="360"/>
      </w:pPr>
    </w:lvl>
    <w:lvl w:ilvl="1" w:tplc="08090019">
      <w:start w:val="1"/>
      <w:numFmt w:val="lowerLetter"/>
      <w:lvlText w:val="%2."/>
      <w:lvlJc w:val="left"/>
      <w:pPr>
        <w:ind w:left="1681" w:hanging="360"/>
      </w:pPr>
    </w:lvl>
    <w:lvl w:ilvl="2" w:tplc="0809001B">
      <w:start w:val="1"/>
      <w:numFmt w:val="lowerRoman"/>
      <w:lvlText w:val="%3."/>
      <w:lvlJc w:val="right"/>
      <w:pPr>
        <w:ind w:left="2401" w:hanging="180"/>
      </w:pPr>
    </w:lvl>
    <w:lvl w:ilvl="3" w:tplc="0809000F">
      <w:start w:val="1"/>
      <w:numFmt w:val="decimal"/>
      <w:lvlText w:val="%4."/>
      <w:lvlJc w:val="left"/>
      <w:pPr>
        <w:ind w:left="3121" w:hanging="360"/>
      </w:pPr>
    </w:lvl>
    <w:lvl w:ilvl="4" w:tplc="08090019">
      <w:start w:val="1"/>
      <w:numFmt w:val="lowerLetter"/>
      <w:lvlText w:val="%5."/>
      <w:lvlJc w:val="left"/>
      <w:pPr>
        <w:ind w:left="3841" w:hanging="360"/>
      </w:pPr>
    </w:lvl>
    <w:lvl w:ilvl="5" w:tplc="0809001B">
      <w:start w:val="1"/>
      <w:numFmt w:val="lowerRoman"/>
      <w:lvlText w:val="%6."/>
      <w:lvlJc w:val="right"/>
      <w:pPr>
        <w:ind w:left="4561" w:hanging="180"/>
      </w:pPr>
    </w:lvl>
    <w:lvl w:ilvl="6" w:tplc="0809000F">
      <w:start w:val="1"/>
      <w:numFmt w:val="decimal"/>
      <w:lvlText w:val="%7."/>
      <w:lvlJc w:val="left"/>
      <w:pPr>
        <w:ind w:left="5281" w:hanging="360"/>
      </w:pPr>
    </w:lvl>
    <w:lvl w:ilvl="7" w:tplc="08090019">
      <w:start w:val="1"/>
      <w:numFmt w:val="lowerLetter"/>
      <w:lvlText w:val="%8."/>
      <w:lvlJc w:val="left"/>
      <w:pPr>
        <w:ind w:left="6001" w:hanging="360"/>
      </w:pPr>
    </w:lvl>
    <w:lvl w:ilvl="8" w:tplc="0809001B">
      <w:start w:val="1"/>
      <w:numFmt w:val="lowerRoman"/>
      <w:lvlText w:val="%9."/>
      <w:lvlJc w:val="right"/>
      <w:pPr>
        <w:ind w:left="6721" w:hanging="180"/>
      </w:pPr>
    </w:lvl>
  </w:abstractNum>
  <w:abstractNum w:abstractNumId="26" w15:restartNumberingAfterBreak="0">
    <w:nsid w:val="2F405F23"/>
    <w:multiLevelType w:val="hybridMultilevel"/>
    <w:tmpl w:val="C3981226"/>
    <w:lvl w:ilvl="0" w:tplc="EC200A66">
      <w:start w:val="1"/>
      <w:numFmt w:val="decimal"/>
      <w:lvlText w:val="2.%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FEC1DB3"/>
    <w:multiLevelType w:val="multilevel"/>
    <w:tmpl w:val="D7543D10"/>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313D2E70"/>
    <w:multiLevelType w:val="multilevel"/>
    <w:tmpl w:val="3F923E4E"/>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Letter"/>
      <w:lvlText w:val="%6)"/>
      <w:lvlJc w:val="left"/>
      <w:pPr>
        <w:ind w:left="2160" w:hanging="360"/>
      </w:pPr>
      <w:rPr>
        <w:b w:val="0"/>
        <w:bCs/>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315A741F"/>
    <w:multiLevelType w:val="multilevel"/>
    <w:tmpl w:val="4956C3FA"/>
    <w:lvl w:ilvl="0">
      <w:start w:val="5"/>
      <w:numFmt w:val="decimal"/>
      <w:lvlText w:val="%1"/>
      <w:lvlJc w:val="left"/>
      <w:pPr>
        <w:ind w:left="480" w:hanging="480"/>
      </w:pPr>
      <w:rPr>
        <w:rFonts w:ascii="Arial" w:hAnsi="Arial" w:hint="default"/>
      </w:rPr>
    </w:lvl>
    <w:lvl w:ilvl="1">
      <w:start w:val="8"/>
      <w:numFmt w:val="decimal"/>
      <w:lvlText w:val="%1.%2"/>
      <w:lvlJc w:val="left"/>
      <w:pPr>
        <w:ind w:left="480" w:hanging="480"/>
      </w:pPr>
      <w:rPr>
        <w:rFonts w:ascii="Arial" w:hAnsi="Arial" w:hint="default"/>
      </w:rPr>
    </w:lvl>
    <w:lvl w:ilvl="2">
      <w:start w:val="1"/>
      <w:numFmt w:val="decimal"/>
      <w:lvlText w:val="%1.%2.%3"/>
      <w:lvlJc w:val="left"/>
      <w:pPr>
        <w:ind w:left="720" w:hanging="720"/>
      </w:pPr>
      <w:rPr>
        <w:rFonts w:ascii="Arial" w:hAnsi="Arial" w:hint="default"/>
        <w:b w:val="0"/>
        <w:i w:val="0"/>
        <w:sz w:val="24"/>
      </w:rPr>
    </w:lvl>
    <w:lvl w:ilvl="3">
      <w:start w:val="1"/>
      <w:numFmt w:val="decimal"/>
      <w:lvlText w:val="%1.%2.%3.%4"/>
      <w:lvlJc w:val="left"/>
      <w:pPr>
        <w:ind w:left="720" w:hanging="720"/>
      </w:pPr>
      <w:rPr>
        <w:rFonts w:ascii="Arial" w:hAnsi="Arial" w:hint="default"/>
      </w:rPr>
    </w:lvl>
    <w:lvl w:ilvl="4">
      <w:start w:val="1"/>
      <w:numFmt w:val="decimal"/>
      <w:lvlText w:val="%1.%2.%3.%4.%5"/>
      <w:lvlJc w:val="left"/>
      <w:pPr>
        <w:ind w:left="1080" w:hanging="1080"/>
      </w:pPr>
      <w:rPr>
        <w:rFonts w:ascii="Arial" w:hAnsi="Arial" w:hint="default"/>
      </w:rPr>
    </w:lvl>
    <w:lvl w:ilvl="5">
      <w:start w:val="1"/>
      <w:numFmt w:val="decimal"/>
      <w:lvlText w:val="%1.%2.%3.%4.%5.%6"/>
      <w:lvlJc w:val="left"/>
      <w:pPr>
        <w:ind w:left="1080" w:hanging="1080"/>
      </w:pPr>
      <w:rPr>
        <w:rFonts w:ascii="Arial" w:hAnsi="Arial" w:hint="default"/>
      </w:rPr>
    </w:lvl>
    <w:lvl w:ilvl="6">
      <w:start w:val="1"/>
      <w:numFmt w:val="decimal"/>
      <w:lvlText w:val="%1.%2.%3.%4.%5.%6.%7"/>
      <w:lvlJc w:val="left"/>
      <w:pPr>
        <w:ind w:left="1440" w:hanging="1440"/>
      </w:pPr>
      <w:rPr>
        <w:rFonts w:ascii="Arial" w:hAnsi="Arial" w:hint="default"/>
      </w:rPr>
    </w:lvl>
    <w:lvl w:ilvl="7">
      <w:start w:val="1"/>
      <w:numFmt w:val="decimal"/>
      <w:lvlText w:val="%1.%2.%3.%4.%5.%6.%7.%8"/>
      <w:lvlJc w:val="left"/>
      <w:pPr>
        <w:ind w:left="1440" w:hanging="1440"/>
      </w:pPr>
      <w:rPr>
        <w:rFonts w:ascii="Arial" w:hAnsi="Arial" w:hint="default"/>
      </w:rPr>
    </w:lvl>
    <w:lvl w:ilvl="8">
      <w:start w:val="1"/>
      <w:numFmt w:val="decimal"/>
      <w:lvlText w:val="%1.%2.%3.%4.%5.%6.%7.%8.%9"/>
      <w:lvlJc w:val="left"/>
      <w:pPr>
        <w:ind w:left="1800" w:hanging="1800"/>
      </w:pPr>
      <w:rPr>
        <w:rFonts w:ascii="Arial" w:hAnsi="Arial" w:hint="default"/>
      </w:rPr>
    </w:lvl>
  </w:abstractNum>
  <w:abstractNum w:abstractNumId="30" w15:restartNumberingAfterBreak="0">
    <w:nsid w:val="32A22F5D"/>
    <w:multiLevelType w:val="multilevel"/>
    <w:tmpl w:val="70143B9E"/>
    <w:lvl w:ilvl="0">
      <w:start w:val="1"/>
      <w:numFmt w:val="decimal"/>
      <w:pStyle w:val="Heading01"/>
      <w:suff w:val="space"/>
      <w:lvlText w:val="%1."/>
      <w:lvlJc w:val="left"/>
      <w:pPr>
        <w:ind w:left="907" w:hanging="907"/>
      </w:pPr>
      <w:rPr>
        <w:rFonts w:hint="default"/>
      </w:rPr>
    </w:lvl>
    <w:lvl w:ilvl="1">
      <w:start w:val="1"/>
      <w:numFmt w:val="decimal"/>
      <w:pStyle w:val="Heading02"/>
      <w:suff w:val="space"/>
      <w:lvlText w:val="%1.%2."/>
      <w:lvlJc w:val="left"/>
      <w:pPr>
        <w:ind w:left="907" w:hanging="907"/>
      </w:pPr>
      <w:rPr>
        <w:rFonts w:hint="default"/>
      </w:rPr>
    </w:lvl>
    <w:lvl w:ilvl="2">
      <w:start w:val="1"/>
      <w:numFmt w:val="decimal"/>
      <w:pStyle w:val="Heading03"/>
      <w:suff w:val="space"/>
      <w:lvlText w:val="%1.%2.%3."/>
      <w:lvlJc w:val="left"/>
      <w:pPr>
        <w:ind w:left="907" w:hanging="907"/>
      </w:pPr>
      <w:rPr>
        <w:rFonts w:hint="default"/>
      </w:rPr>
    </w:lvl>
    <w:lvl w:ilvl="3">
      <w:start w:val="1"/>
      <w:numFmt w:val="decimal"/>
      <w:pStyle w:val="Heading04"/>
      <w:suff w:val="space"/>
      <w:lvlText w:val="%1.%2.%3.%4."/>
      <w:lvlJc w:val="left"/>
      <w:pPr>
        <w:ind w:left="907" w:hanging="907"/>
      </w:pPr>
      <w:rPr>
        <w:rFonts w:hint="default"/>
      </w:rPr>
    </w:lvl>
    <w:lvl w:ilvl="4">
      <w:start w:val="1"/>
      <w:numFmt w:val="decimal"/>
      <w:pStyle w:val="Heading05"/>
      <w:suff w:val="space"/>
      <w:lvlText w:val="%1.%2.%3.%4.%5."/>
      <w:lvlJc w:val="left"/>
      <w:pPr>
        <w:ind w:left="907" w:hanging="907"/>
      </w:pPr>
      <w:rPr>
        <w:rFonts w:hint="default"/>
      </w:rPr>
    </w:lvl>
    <w:lvl w:ilvl="5">
      <w:start w:val="1"/>
      <w:numFmt w:val="decimal"/>
      <w:lvlText w:val="%1.%2.%3.%4.%5.%6."/>
      <w:lvlJc w:val="left"/>
      <w:pPr>
        <w:ind w:left="907" w:hanging="907"/>
      </w:pPr>
      <w:rPr>
        <w:rFonts w:hint="default"/>
      </w:rPr>
    </w:lvl>
    <w:lvl w:ilvl="6">
      <w:start w:val="1"/>
      <w:numFmt w:val="decimal"/>
      <w:lvlText w:val="%1.%2.%3.%4.%5.%6.%7."/>
      <w:lvlJc w:val="left"/>
      <w:pPr>
        <w:ind w:left="907" w:hanging="907"/>
      </w:pPr>
      <w:rPr>
        <w:rFonts w:hint="default"/>
      </w:rPr>
    </w:lvl>
    <w:lvl w:ilvl="7">
      <w:start w:val="1"/>
      <w:numFmt w:val="decimal"/>
      <w:lvlText w:val="%1.%2.%3.%4.%5.%6.%7.%8."/>
      <w:lvlJc w:val="left"/>
      <w:pPr>
        <w:ind w:left="907" w:hanging="907"/>
      </w:pPr>
      <w:rPr>
        <w:rFonts w:hint="default"/>
      </w:rPr>
    </w:lvl>
    <w:lvl w:ilvl="8">
      <w:start w:val="1"/>
      <w:numFmt w:val="decimal"/>
      <w:lvlText w:val="%1.%2.%3.%4.%5.%6.%7.%8.%9."/>
      <w:lvlJc w:val="left"/>
      <w:pPr>
        <w:ind w:left="907" w:hanging="907"/>
      </w:pPr>
      <w:rPr>
        <w:rFonts w:hint="default"/>
      </w:rPr>
    </w:lvl>
  </w:abstractNum>
  <w:abstractNum w:abstractNumId="31" w15:restartNumberingAfterBreak="0">
    <w:nsid w:val="334C3845"/>
    <w:multiLevelType w:val="multilevel"/>
    <w:tmpl w:val="1C684C04"/>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33D643D1"/>
    <w:multiLevelType w:val="hybridMultilevel"/>
    <w:tmpl w:val="E40E6AC2"/>
    <w:lvl w:ilvl="0" w:tplc="F3D825C2">
      <w:start w:val="1"/>
      <w:numFmt w:val="decimal"/>
      <w:lvlText w:val="3.%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38513D1C"/>
    <w:multiLevelType w:val="hybridMultilevel"/>
    <w:tmpl w:val="BEF408DC"/>
    <w:lvl w:ilvl="0" w:tplc="455651D0">
      <w:start w:val="1"/>
      <w:numFmt w:val="decimal"/>
      <w:lvlText w:val="1.%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387223EF"/>
    <w:multiLevelType w:val="hybridMultilevel"/>
    <w:tmpl w:val="7C4E52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0024474"/>
    <w:multiLevelType w:val="multilevel"/>
    <w:tmpl w:val="9E0247F2"/>
    <w:lvl w:ilvl="0">
      <w:start w:val="5"/>
      <w:numFmt w:val="decimal"/>
      <w:lvlText w:val="%1"/>
      <w:lvlJc w:val="left"/>
      <w:pPr>
        <w:ind w:left="480" w:hanging="480"/>
      </w:pPr>
      <w:rPr>
        <w:rFonts w:hint="default"/>
        <w:u w:val="none"/>
      </w:rPr>
    </w:lvl>
    <w:lvl w:ilvl="1">
      <w:start w:val="2"/>
      <w:numFmt w:val="decimal"/>
      <w:lvlText w:val="%1.%2"/>
      <w:lvlJc w:val="left"/>
      <w:pPr>
        <w:ind w:left="480" w:hanging="48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36" w15:restartNumberingAfterBreak="0">
    <w:nsid w:val="416469BC"/>
    <w:multiLevelType w:val="hybridMultilevel"/>
    <w:tmpl w:val="71927070"/>
    <w:lvl w:ilvl="0" w:tplc="08090017">
      <w:start w:val="1"/>
      <w:numFmt w:val="lowerLetter"/>
      <w:lvlText w:val="%1)"/>
      <w:lvlJc w:val="left"/>
      <w:pPr>
        <w:ind w:left="961" w:hanging="360"/>
      </w:pPr>
    </w:lvl>
    <w:lvl w:ilvl="1" w:tplc="08090019">
      <w:start w:val="1"/>
      <w:numFmt w:val="lowerLetter"/>
      <w:lvlText w:val="%2."/>
      <w:lvlJc w:val="left"/>
      <w:pPr>
        <w:ind w:left="1681" w:hanging="360"/>
      </w:pPr>
    </w:lvl>
    <w:lvl w:ilvl="2" w:tplc="0809001B">
      <w:start w:val="1"/>
      <w:numFmt w:val="lowerRoman"/>
      <w:lvlText w:val="%3."/>
      <w:lvlJc w:val="right"/>
      <w:pPr>
        <w:ind w:left="2401" w:hanging="180"/>
      </w:pPr>
    </w:lvl>
    <w:lvl w:ilvl="3" w:tplc="0809000F">
      <w:start w:val="1"/>
      <w:numFmt w:val="decimal"/>
      <w:lvlText w:val="%4."/>
      <w:lvlJc w:val="left"/>
      <w:pPr>
        <w:ind w:left="3121" w:hanging="360"/>
      </w:pPr>
    </w:lvl>
    <w:lvl w:ilvl="4" w:tplc="08090019">
      <w:start w:val="1"/>
      <w:numFmt w:val="lowerLetter"/>
      <w:lvlText w:val="%5."/>
      <w:lvlJc w:val="left"/>
      <w:pPr>
        <w:ind w:left="3841" w:hanging="360"/>
      </w:pPr>
    </w:lvl>
    <w:lvl w:ilvl="5" w:tplc="0809001B">
      <w:start w:val="1"/>
      <w:numFmt w:val="lowerRoman"/>
      <w:lvlText w:val="%6."/>
      <w:lvlJc w:val="right"/>
      <w:pPr>
        <w:ind w:left="4561" w:hanging="180"/>
      </w:pPr>
    </w:lvl>
    <w:lvl w:ilvl="6" w:tplc="0809000F">
      <w:start w:val="1"/>
      <w:numFmt w:val="decimal"/>
      <w:lvlText w:val="%7."/>
      <w:lvlJc w:val="left"/>
      <w:pPr>
        <w:ind w:left="5281" w:hanging="360"/>
      </w:pPr>
    </w:lvl>
    <w:lvl w:ilvl="7" w:tplc="08090019">
      <w:start w:val="1"/>
      <w:numFmt w:val="lowerLetter"/>
      <w:lvlText w:val="%8."/>
      <w:lvlJc w:val="left"/>
      <w:pPr>
        <w:ind w:left="6001" w:hanging="360"/>
      </w:pPr>
    </w:lvl>
    <w:lvl w:ilvl="8" w:tplc="0809001B">
      <w:start w:val="1"/>
      <w:numFmt w:val="lowerRoman"/>
      <w:lvlText w:val="%9."/>
      <w:lvlJc w:val="right"/>
      <w:pPr>
        <w:ind w:left="6721" w:hanging="180"/>
      </w:pPr>
    </w:lvl>
  </w:abstractNum>
  <w:abstractNum w:abstractNumId="37" w15:restartNumberingAfterBreak="0">
    <w:nsid w:val="454F1F2D"/>
    <w:multiLevelType w:val="hybridMultilevel"/>
    <w:tmpl w:val="13560BDE"/>
    <w:lvl w:ilvl="0" w:tplc="92CE850C">
      <w:start w:val="1"/>
      <w:numFmt w:val="lowerLetter"/>
      <w:lvlText w:val="%1)"/>
      <w:lvlJc w:val="left"/>
      <w:pPr>
        <w:ind w:left="961" w:hanging="360"/>
      </w:pPr>
      <w:rPr>
        <w:rFonts w:ascii="Georgia" w:eastAsia="Times New Roman" w:hAnsi="Georgia" w:cs="Times New Roman" w:hint="default"/>
      </w:rPr>
    </w:lvl>
    <w:lvl w:ilvl="1" w:tplc="08090019">
      <w:start w:val="1"/>
      <w:numFmt w:val="lowerLetter"/>
      <w:lvlText w:val="%2."/>
      <w:lvlJc w:val="left"/>
      <w:pPr>
        <w:ind w:left="1681" w:hanging="360"/>
      </w:pPr>
    </w:lvl>
    <w:lvl w:ilvl="2" w:tplc="0809001B">
      <w:start w:val="1"/>
      <w:numFmt w:val="lowerRoman"/>
      <w:lvlText w:val="%3."/>
      <w:lvlJc w:val="right"/>
      <w:pPr>
        <w:ind w:left="2401" w:hanging="180"/>
      </w:pPr>
    </w:lvl>
    <w:lvl w:ilvl="3" w:tplc="0809000F">
      <w:start w:val="1"/>
      <w:numFmt w:val="decimal"/>
      <w:lvlText w:val="%4."/>
      <w:lvlJc w:val="left"/>
      <w:pPr>
        <w:ind w:left="3121" w:hanging="360"/>
      </w:pPr>
    </w:lvl>
    <w:lvl w:ilvl="4" w:tplc="08090019">
      <w:start w:val="1"/>
      <w:numFmt w:val="lowerLetter"/>
      <w:lvlText w:val="%5."/>
      <w:lvlJc w:val="left"/>
      <w:pPr>
        <w:ind w:left="3841" w:hanging="360"/>
      </w:pPr>
    </w:lvl>
    <w:lvl w:ilvl="5" w:tplc="0809001B">
      <w:start w:val="1"/>
      <w:numFmt w:val="lowerRoman"/>
      <w:lvlText w:val="%6."/>
      <w:lvlJc w:val="right"/>
      <w:pPr>
        <w:ind w:left="4561" w:hanging="180"/>
      </w:pPr>
    </w:lvl>
    <w:lvl w:ilvl="6" w:tplc="0809000F">
      <w:start w:val="1"/>
      <w:numFmt w:val="decimal"/>
      <w:lvlText w:val="%7."/>
      <w:lvlJc w:val="left"/>
      <w:pPr>
        <w:ind w:left="5281" w:hanging="360"/>
      </w:pPr>
    </w:lvl>
    <w:lvl w:ilvl="7" w:tplc="08090019">
      <w:start w:val="1"/>
      <w:numFmt w:val="lowerLetter"/>
      <w:lvlText w:val="%8."/>
      <w:lvlJc w:val="left"/>
      <w:pPr>
        <w:ind w:left="6001" w:hanging="360"/>
      </w:pPr>
    </w:lvl>
    <w:lvl w:ilvl="8" w:tplc="0809001B">
      <w:start w:val="1"/>
      <w:numFmt w:val="lowerRoman"/>
      <w:lvlText w:val="%9."/>
      <w:lvlJc w:val="right"/>
      <w:pPr>
        <w:ind w:left="6721" w:hanging="180"/>
      </w:pPr>
    </w:lvl>
  </w:abstractNum>
  <w:abstractNum w:abstractNumId="38" w15:restartNumberingAfterBreak="0">
    <w:nsid w:val="47710314"/>
    <w:multiLevelType w:val="hybridMultilevel"/>
    <w:tmpl w:val="7C461A0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481460A9"/>
    <w:multiLevelType w:val="hybridMultilevel"/>
    <w:tmpl w:val="B1047244"/>
    <w:lvl w:ilvl="0" w:tplc="43A693C6">
      <w:start w:val="1"/>
      <w:numFmt w:val="decimal"/>
      <w:lvlText w:val="1.3.%1"/>
      <w:lvlJc w:val="left"/>
      <w:pPr>
        <w:tabs>
          <w:tab w:val="num" w:pos="964"/>
        </w:tabs>
        <w:ind w:left="964" w:hanging="5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8A0770A"/>
    <w:multiLevelType w:val="hybridMultilevel"/>
    <w:tmpl w:val="FEC6BD14"/>
    <w:lvl w:ilvl="0" w:tplc="08090001">
      <w:start w:val="1"/>
      <w:numFmt w:val="bullet"/>
      <w:lvlText w:val=""/>
      <w:lvlJc w:val="left"/>
      <w:pPr>
        <w:ind w:left="981" w:hanging="360"/>
      </w:pPr>
      <w:rPr>
        <w:rFonts w:ascii="Symbol" w:hAnsi="Symbol" w:hint="default"/>
      </w:rPr>
    </w:lvl>
    <w:lvl w:ilvl="1" w:tplc="08090003" w:tentative="1">
      <w:start w:val="1"/>
      <w:numFmt w:val="bullet"/>
      <w:lvlText w:val="o"/>
      <w:lvlJc w:val="left"/>
      <w:pPr>
        <w:ind w:left="1701" w:hanging="360"/>
      </w:pPr>
      <w:rPr>
        <w:rFonts w:ascii="Courier New" w:hAnsi="Courier New" w:cs="Courier New" w:hint="default"/>
      </w:rPr>
    </w:lvl>
    <w:lvl w:ilvl="2" w:tplc="08090005" w:tentative="1">
      <w:start w:val="1"/>
      <w:numFmt w:val="bullet"/>
      <w:lvlText w:val=""/>
      <w:lvlJc w:val="left"/>
      <w:pPr>
        <w:ind w:left="2421" w:hanging="360"/>
      </w:pPr>
      <w:rPr>
        <w:rFonts w:ascii="Wingdings" w:hAnsi="Wingdings" w:hint="default"/>
      </w:rPr>
    </w:lvl>
    <w:lvl w:ilvl="3" w:tplc="08090001" w:tentative="1">
      <w:start w:val="1"/>
      <w:numFmt w:val="bullet"/>
      <w:lvlText w:val=""/>
      <w:lvlJc w:val="left"/>
      <w:pPr>
        <w:ind w:left="3141" w:hanging="360"/>
      </w:pPr>
      <w:rPr>
        <w:rFonts w:ascii="Symbol" w:hAnsi="Symbol" w:hint="default"/>
      </w:rPr>
    </w:lvl>
    <w:lvl w:ilvl="4" w:tplc="08090003" w:tentative="1">
      <w:start w:val="1"/>
      <w:numFmt w:val="bullet"/>
      <w:lvlText w:val="o"/>
      <w:lvlJc w:val="left"/>
      <w:pPr>
        <w:ind w:left="3861" w:hanging="360"/>
      </w:pPr>
      <w:rPr>
        <w:rFonts w:ascii="Courier New" w:hAnsi="Courier New" w:cs="Courier New" w:hint="default"/>
      </w:rPr>
    </w:lvl>
    <w:lvl w:ilvl="5" w:tplc="08090005" w:tentative="1">
      <w:start w:val="1"/>
      <w:numFmt w:val="bullet"/>
      <w:lvlText w:val=""/>
      <w:lvlJc w:val="left"/>
      <w:pPr>
        <w:ind w:left="4581" w:hanging="360"/>
      </w:pPr>
      <w:rPr>
        <w:rFonts w:ascii="Wingdings" w:hAnsi="Wingdings" w:hint="default"/>
      </w:rPr>
    </w:lvl>
    <w:lvl w:ilvl="6" w:tplc="08090001" w:tentative="1">
      <w:start w:val="1"/>
      <w:numFmt w:val="bullet"/>
      <w:lvlText w:val=""/>
      <w:lvlJc w:val="left"/>
      <w:pPr>
        <w:ind w:left="5301" w:hanging="360"/>
      </w:pPr>
      <w:rPr>
        <w:rFonts w:ascii="Symbol" w:hAnsi="Symbol" w:hint="default"/>
      </w:rPr>
    </w:lvl>
    <w:lvl w:ilvl="7" w:tplc="08090003" w:tentative="1">
      <w:start w:val="1"/>
      <w:numFmt w:val="bullet"/>
      <w:lvlText w:val="o"/>
      <w:lvlJc w:val="left"/>
      <w:pPr>
        <w:ind w:left="6021" w:hanging="360"/>
      </w:pPr>
      <w:rPr>
        <w:rFonts w:ascii="Courier New" w:hAnsi="Courier New" w:cs="Courier New" w:hint="default"/>
      </w:rPr>
    </w:lvl>
    <w:lvl w:ilvl="8" w:tplc="08090005" w:tentative="1">
      <w:start w:val="1"/>
      <w:numFmt w:val="bullet"/>
      <w:lvlText w:val=""/>
      <w:lvlJc w:val="left"/>
      <w:pPr>
        <w:ind w:left="6741" w:hanging="360"/>
      </w:pPr>
      <w:rPr>
        <w:rFonts w:ascii="Wingdings" w:hAnsi="Wingdings" w:hint="default"/>
      </w:rPr>
    </w:lvl>
  </w:abstractNum>
  <w:abstractNum w:abstractNumId="41" w15:restartNumberingAfterBreak="0">
    <w:nsid w:val="48A762D6"/>
    <w:multiLevelType w:val="hybridMultilevel"/>
    <w:tmpl w:val="D0A85242"/>
    <w:lvl w:ilvl="0" w:tplc="3A54016A">
      <w:start w:val="1"/>
      <w:numFmt w:val="decimal"/>
      <w:lvlText w:val="%1)"/>
      <w:lvlJc w:val="left"/>
      <w:pPr>
        <w:ind w:left="2150" w:hanging="360"/>
      </w:pPr>
      <w:rPr>
        <w:rFonts w:ascii="Georgia" w:eastAsia="Times New Roman" w:hAnsi="Georgia" w:cs="Times New Roman"/>
      </w:rPr>
    </w:lvl>
    <w:lvl w:ilvl="1" w:tplc="08090019" w:tentative="1">
      <w:start w:val="1"/>
      <w:numFmt w:val="lowerLetter"/>
      <w:lvlText w:val="%2."/>
      <w:lvlJc w:val="left"/>
      <w:pPr>
        <w:ind w:left="2870" w:hanging="360"/>
      </w:pPr>
    </w:lvl>
    <w:lvl w:ilvl="2" w:tplc="0809001B" w:tentative="1">
      <w:start w:val="1"/>
      <w:numFmt w:val="lowerRoman"/>
      <w:lvlText w:val="%3."/>
      <w:lvlJc w:val="right"/>
      <w:pPr>
        <w:ind w:left="3590" w:hanging="180"/>
      </w:pPr>
    </w:lvl>
    <w:lvl w:ilvl="3" w:tplc="0809000F" w:tentative="1">
      <w:start w:val="1"/>
      <w:numFmt w:val="decimal"/>
      <w:lvlText w:val="%4."/>
      <w:lvlJc w:val="left"/>
      <w:pPr>
        <w:ind w:left="4310" w:hanging="360"/>
      </w:pPr>
    </w:lvl>
    <w:lvl w:ilvl="4" w:tplc="08090019" w:tentative="1">
      <w:start w:val="1"/>
      <w:numFmt w:val="lowerLetter"/>
      <w:lvlText w:val="%5."/>
      <w:lvlJc w:val="left"/>
      <w:pPr>
        <w:ind w:left="5030" w:hanging="360"/>
      </w:pPr>
    </w:lvl>
    <w:lvl w:ilvl="5" w:tplc="0809001B" w:tentative="1">
      <w:start w:val="1"/>
      <w:numFmt w:val="lowerRoman"/>
      <w:lvlText w:val="%6."/>
      <w:lvlJc w:val="right"/>
      <w:pPr>
        <w:ind w:left="5750" w:hanging="180"/>
      </w:pPr>
    </w:lvl>
    <w:lvl w:ilvl="6" w:tplc="0809000F" w:tentative="1">
      <w:start w:val="1"/>
      <w:numFmt w:val="decimal"/>
      <w:lvlText w:val="%7."/>
      <w:lvlJc w:val="left"/>
      <w:pPr>
        <w:ind w:left="6470" w:hanging="360"/>
      </w:pPr>
    </w:lvl>
    <w:lvl w:ilvl="7" w:tplc="08090019" w:tentative="1">
      <w:start w:val="1"/>
      <w:numFmt w:val="lowerLetter"/>
      <w:lvlText w:val="%8."/>
      <w:lvlJc w:val="left"/>
      <w:pPr>
        <w:ind w:left="7190" w:hanging="360"/>
      </w:pPr>
    </w:lvl>
    <w:lvl w:ilvl="8" w:tplc="0809001B" w:tentative="1">
      <w:start w:val="1"/>
      <w:numFmt w:val="lowerRoman"/>
      <w:lvlText w:val="%9."/>
      <w:lvlJc w:val="right"/>
      <w:pPr>
        <w:ind w:left="7910" w:hanging="180"/>
      </w:pPr>
    </w:lvl>
  </w:abstractNum>
  <w:abstractNum w:abstractNumId="42" w15:restartNumberingAfterBreak="0">
    <w:nsid w:val="4B912E0C"/>
    <w:multiLevelType w:val="hybridMultilevel"/>
    <w:tmpl w:val="BF26AE9A"/>
    <w:lvl w:ilvl="0" w:tplc="799E19E4">
      <w:start w:val="1"/>
      <w:numFmt w:val="lowerLetter"/>
      <w:lvlText w:val="%1)"/>
      <w:lvlJc w:val="left"/>
      <w:pPr>
        <w:ind w:left="1260" w:hanging="360"/>
      </w:pPr>
      <w:rPr>
        <w:rFonts w:hint="default"/>
      </w:rPr>
    </w:lvl>
    <w:lvl w:ilvl="1" w:tplc="08090017">
      <w:start w:val="1"/>
      <w:numFmt w:val="lowerLetter"/>
      <w:lvlText w:val="%2)"/>
      <w:lvlJc w:val="left"/>
      <w:pPr>
        <w:ind w:left="1440" w:hanging="360"/>
      </w:pPr>
    </w:lvl>
    <w:lvl w:ilvl="2" w:tplc="FFFFFFFF">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4B937A0A"/>
    <w:multiLevelType w:val="hybridMultilevel"/>
    <w:tmpl w:val="2C58851A"/>
    <w:lvl w:ilvl="0" w:tplc="55ECB1C0">
      <w:start w:val="1"/>
      <w:numFmt w:val="decimal"/>
      <w:pStyle w:val="heading10"/>
      <w:lvlText w:val="%1."/>
      <w:lvlJc w:val="left"/>
      <w:pPr>
        <w:ind w:left="360" w:hanging="360"/>
      </w:pPr>
      <w:rPr>
        <w:rFonts w:ascii="Arial" w:hAnsi="Aria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4C3A01AB"/>
    <w:multiLevelType w:val="hybridMultilevel"/>
    <w:tmpl w:val="E1C854C2"/>
    <w:lvl w:ilvl="0" w:tplc="2EC213DE">
      <w:start w:val="1"/>
      <w:numFmt w:val="decimal"/>
      <w:pStyle w:val="Title1"/>
      <w:lvlText w:val="%1"/>
      <w:lvlJc w:val="left"/>
      <w:pPr>
        <w:ind w:left="1080" w:hanging="360"/>
      </w:pPr>
      <w:rPr>
        <w:rFonts w:ascii="Arial" w:hAnsi="Arial" w:hint="default"/>
        <w:sz w:val="32"/>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5" w15:restartNumberingAfterBreak="0">
    <w:nsid w:val="4DEC1993"/>
    <w:multiLevelType w:val="hybridMultilevel"/>
    <w:tmpl w:val="C2CE0A9E"/>
    <w:lvl w:ilvl="0" w:tplc="806C5664">
      <w:start w:val="1"/>
      <w:numFmt w:val="lowerLetter"/>
      <w:lvlText w:val="%1)"/>
      <w:lvlJc w:val="left"/>
      <w:pPr>
        <w:ind w:left="12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14214B7"/>
    <w:multiLevelType w:val="hybridMultilevel"/>
    <w:tmpl w:val="68EC902C"/>
    <w:lvl w:ilvl="0" w:tplc="20801CBC">
      <w:start w:val="1"/>
      <w:numFmt w:val="decimal"/>
      <w:lvlText w:val="4.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F0A4D87"/>
    <w:multiLevelType w:val="hybridMultilevel"/>
    <w:tmpl w:val="701429A2"/>
    <w:lvl w:ilvl="0" w:tplc="76283BC6">
      <w:start w:val="1"/>
      <w:numFmt w:val="lowerLetter"/>
      <w:lvlText w:val="%1)"/>
      <w:lvlJc w:val="left"/>
      <w:pPr>
        <w:ind w:left="720" w:hanging="360"/>
      </w:pPr>
      <w:rPr>
        <w:rFonts w:hint="default"/>
        <w:sz w:val="15"/>
        <w:szCs w:val="15"/>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0A86620"/>
    <w:multiLevelType w:val="multilevel"/>
    <w:tmpl w:val="FD00AAAC"/>
    <w:lvl w:ilvl="0">
      <w:start w:val="1"/>
      <w:numFmt w:val="decimal"/>
      <w:lvlText w:val="%1."/>
      <w:lvlJc w:val="left"/>
      <w:pPr>
        <w:ind w:left="360" w:hanging="360"/>
      </w:pPr>
      <w:rPr>
        <w:rFonts w:ascii="Times New Roman" w:hAnsi="Times New Roman" w:hint="default"/>
      </w:rPr>
    </w:lvl>
    <w:lvl w:ilvl="1">
      <w:start w:val="1"/>
      <w:numFmt w:val="decimal"/>
      <w:lvlText w:val="%1.%2."/>
      <w:lvlJc w:val="left"/>
      <w:pPr>
        <w:ind w:left="720" w:hanging="720"/>
      </w:pPr>
      <w:rPr>
        <w:rFonts w:ascii="Georgia" w:hAnsi="Georgia" w:hint="default"/>
      </w:rPr>
    </w:lvl>
    <w:lvl w:ilvl="2">
      <w:start w:val="1"/>
      <w:numFmt w:val="decimal"/>
      <w:lvlText w:val="%1.%2.%3."/>
      <w:lvlJc w:val="left"/>
      <w:pPr>
        <w:ind w:left="720" w:hanging="720"/>
      </w:pPr>
      <w:rPr>
        <w:rFonts w:ascii="Times New Roman" w:hAnsi="Times New Roman" w:hint="default"/>
      </w:rPr>
    </w:lvl>
    <w:lvl w:ilvl="3">
      <w:start w:val="1"/>
      <w:numFmt w:val="decimal"/>
      <w:lvlText w:val="%1.%2.%3.%4."/>
      <w:lvlJc w:val="left"/>
      <w:pPr>
        <w:ind w:left="1080" w:hanging="1080"/>
      </w:pPr>
      <w:rPr>
        <w:rFonts w:ascii="Times New Roman" w:hAnsi="Times New Roman" w:hint="default"/>
      </w:rPr>
    </w:lvl>
    <w:lvl w:ilvl="4">
      <w:start w:val="1"/>
      <w:numFmt w:val="decimal"/>
      <w:lvlText w:val="%1.%2.%3.%4.%5."/>
      <w:lvlJc w:val="left"/>
      <w:pPr>
        <w:ind w:left="1440" w:hanging="1440"/>
      </w:pPr>
      <w:rPr>
        <w:rFonts w:ascii="Times New Roman" w:hAnsi="Times New Roman" w:hint="default"/>
      </w:rPr>
    </w:lvl>
    <w:lvl w:ilvl="5">
      <w:start w:val="1"/>
      <w:numFmt w:val="decimal"/>
      <w:lvlText w:val="%1.%2.%3.%4.%5.%6."/>
      <w:lvlJc w:val="left"/>
      <w:pPr>
        <w:ind w:left="1440" w:hanging="1440"/>
      </w:pPr>
      <w:rPr>
        <w:rFonts w:ascii="Times New Roman" w:hAnsi="Times New Roman" w:hint="default"/>
      </w:rPr>
    </w:lvl>
    <w:lvl w:ilvl="6">
      <w:start w:val="1"/>
      <w:numFmt w:val="decimal"/>
      <w:lvlText w:val="%1.%2.%3.%4.%5.%6.%7."/>
      <w:lvlJc w:val="left"/>
      <w:pPr>
        <w:ind w:left="1800" w:hanging="1800"/>
      </w:pPr>
      <w:rPr>
        <w:rFonts w:ascii="Times New Roman" w:hAnsi="Times New Roman" w:hint="default"/>
      </w:rPr>
    </w:lvl>
    <w:lvl w:ilvl="7">
      <w:start w:val="1"/>
      <w:numFmt w:val="decimal"/>
      <w:lvlText w:val="%1.%2.%3.%4.%5.%6.%7.%8."/>
      <w:lvlJc w:val="left"/>
      <w:pPr>
        <w:ind w:left="1800" w:hanging="1800"/>
      </w:pPr>
      <w:rPr>
        <w:rFonts w:ascii="Times New Roman" w:hAnsi="Times New Roman" w:hint="default"/>
      </w:rPr>
    </w:lvl>
    <w:lvl w:ilvl="8">
      <w:start w:val="1"/>
      <w:numFmt w:val="decimal"/>
      <w:lvlText w:val="%1.%2.%3.%4.%5.%6.%7.%8.%9."/>
      <w:lvlJc w:val="left"/>
      <w:pPr>
        <w:ind w:left="2160" w:hanging="2160"/>
      </w:pPr>
      <w:rPr>
        <w:rFonts w:ascii="Times New Roman" w:hAnsi="Times New Roman" w:hint="default"/>
      </w:rPr>
    </w:lvl>
  </w:abstractNum>
  <w:abstractNum w:abstractNumId="49" w15:restartNumberingAfterBreak="0">
    <w:nsid w:val="613876DD"/>
    <w:multiLevelType w:val="multilevel"/>
    <w:tmpl w:val="522CF618"/>
    <w:lvl w:ilvl="0">
      <w:start w:val="1"/>
      <w:numFmt w:val="decimal"/>
      <w:lvlText w:val="6.%1"/>
      <w:lvlJc w:val="left"/>
      <w:pPr>
        <w:ind w:left="720" w:hanging="360"/>
      </w:pPr>
      <w:rPr>
        <w:rFonts w:hint="default"/>
      </w:rPr>
    </w:lvl>
    <w:lvl w:ilvl="1">
      <w:start w:val="1"/>
      <w:numFmt w:val="decimal"/>
      <w:lvlText w:val="6.3.%2"/>
      <w:lvlJc w:val="left"/>
      <w:pPr>
        <w:ind w:left="502"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0" w15:restartNumberingAfterBreak="0">
    <w:nsid w:val="640E2DCE"/>
    <w:multiLevelType w:val="hybridMultilevel"/>
    <w:tmpl w:val="BCAEEAE2"/>
    <w:lvl w:ilvl="0" w:tplc="D00CFCCC">
      <w:start w:val="1"/>
      <w:numFmt w:val="lowerLetter"/>
      <w:lvlText w:val="%1)"/>
      <w:lvlJc w:val="left"/>
      <w:pPr>
        <w:ind w:left="961" w:hanging="360"/>
      </w:pPr>
    </w:lvl>
    <w:lvl w:ilvl="1" w:tplc="08090019">
      <w:start w:val="1"/>
      <w:numFmt w:val="lowerLetter"/>
      <w:lvlText w:val="%2."/>
      <w:lvlJc w:val="left"/>
      <w:pPr>
        <w:ind w:left="1681" w:hanging="360"/>
      </w:pPr>
    </w:lvl>
    <w:lvl w:ilvl="2" w:tplc="0809001B">
      <w:start w:val="1"/>
      <w:numFmt w:val="lowerRoman"/>
      <w:lvlText w:val="%3."/>
      <w:lvlJc w:val="right"/>
      <w:pPr>
        <w:ind w:left="2401" w:hanging="180"/>
      </w:pPr>
    </w:lvl>
    <w:lvl w:ilvl="3" w:tplc="0809000F">
      <w:start w:val="1"/>
      <w:numFmt w:val="decimal"/>
      <w:lvlText w:val="%4."/>
      <w:lvlJc w:val="left"/>
      <w:pPr>
        <w:ind w:left="3121" w:hanging="360"/>
      </w:pPr>
    </w:lvl>
    <w:lvl w:ilvl="4" w:tplc="08090019">
      <w:start w:val="1"/>
      <w:numFmt w:val="lowerLetter"/>
      <w:lvlText w:val="%5."/>
      <w:lvlJc w:val="left"/>
      <w:pPr>
        <w:ind w:left="3841" w:hanging="360"/>
      </w:pPr>
    </w:lvl>
    <w:lvl w:ilvl="5" w:tplc="0809001B">
      <w:start w:val="1"/>
      <w:numFmt w:val="lowerRoman"/>
      <w:lvlText w:val="%6."/>
      <w:lvlJc w:val="right"/>
      <w:pPr>
        <w:ind w:left="4561" w:hanging="180"/>
      </w:pPr>
    </w:lvl>
    <w:lvl w:ilvl="6" w:tplc="0809000F">
      <w:start w:val="1"/>
      <w:numFmt w:val="decimal"/>
      <w:lvlText w:val="%7."/>
      <w:lvlJc w:val="left"/>
      <w:pPr>
        <w:ind w:left="5281" w:hanging="360"/>
      </w:pPr>
    </w:lvl>
    <w:lvl w:ilvl="7" w:tplc="08090019">
      <w:start w:val="1"/>
      <w:numFmt w:val="lowerLetter"/>
      <w:lvlText w:val="%8."/>
      <w:lvlJc w:val="left"/>
      <w:pPr>
        <w:ind w:left="6001" w:hanging="360"/>
      </w:pPr>
    </w:lvl>
    <w:lvl w:ilvl="8" w:tplc="0809001B">
      <w:start w:val="1"/>
      <w:numFmt w:val="lowerRoman"/>
      <w:lvlText w:val="%9."/>
      <w:lvlJc w:val="right"/>
      <w:pPr>
        <w:ind w:left="6721" w:hanging="180"/>
      </w:pPr>
    </w:lvl>
  </w:abstractNum>
  <w:abstractNum w:abstractNumId="51" w15:restartNumberingAfterBreak="0">
    <w:nsid w:val="64334AD7"/>
    <w:multiLevelType w:val="hybridMultilevel"/>
    <w:tmpl w:val="B8CC0702"/>
    <w:lvl w:ilvl="0" w:tplc="4C5CF634">
      <w:start w:val="1"/>
      <w:numFmt w:val="decimal"/>
      <w:pStyle w:val="Title3level"/>
      <w:lvlText w:val="%1"/>
      <w:lvlJc w:val="left"/>
      <w:pPr>
        <w:ind w:left="1800" w:hanging="360"/>
      </w:pPr>
      <w:rPr>
        <w:rFonts w:ascii="Arial" w:hAnsi="Arial" w:hint="default"/>
        <w:sz w:val="28"/>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2" w15:restartNumberingAfterBreak="0">
    <w:nsid w:val="67684BF5"/>
    <w:multiLevelType w:val="hybridMultilevel"/>
    <w:tmpl w:val="94646230"/>
    <w:lvl w:ilvl="0" w:tplc="4F5257D6">
      <w:start w:val="1"/>
      <w:numFmt w:val="bullet"/>
      <w:lvlText w:val=""/>
      <w:lvlJc w:val="left"/>
      <w:pPr>
        <w:ind w:left="2138" w:hanging="360"/>
      </w:pPr>
      <w:rPr>
        <w:rFonts w:ascii="Symbol" w:hAnsi="Symbol" w:hint="default"/>
        <w:color w:val="3333FF"/>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53" w15:restartNumberingAfterBreak="0">
    <w:nsid w:val="676B3BEF"/>
    <w:multiLevelType w:val="hybridMultilevel"/>
    <w:tmpl w:val="D5248790"/>
    <w:lvl w:ilvl="0" w:tplc="F2DA44C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4" w15:restartNumberingAfterBreak="0">
    <w:nsid w:val="6A394C4D"/>
    <w:multiLevelType w:val="hybridMultilevel"/>
    <w:tmpl w:val="BE5EA44E"/>
    <w:lvl w:ilvl="0" w:tplc="08090017">
      <w:start w:val="1"/>
      <w:numFmt w:val="lowerLetter"/>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5" w15:restartNumberingAfterBreak="0">
    <w:nsid w:val="6AEA72A4"/>
    <w:multiLevelType w:val="hybridMultilevel"/>
    <w:tmpl w:val="BCA6B322"/>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56" w15:restartNumberingAfterBreak="0">
    <w:nsid w:val="6CC87C47"/>
    <w:multiLevelType w:val="hybridMultilevel"/>
    <w:tmpl w:val="BCBC06D4"/>
    <w:lvl w:ilvl="0" w:tplc="42BEE24E">
      <w:start w:val="1"/>
      <w:numFmt w:val="lowerLetter"/>
      <w:lvlText w:val="%1)"/>
      <w:lvlJc w:val="left"/>
      <w:pPr>
        <w:ind w:left="961" w:hanging="360"/>
      </w:pPr>
      <w:rPr>
        <w:rFonts w:ascii="Georgia" w:eastAsia="Times New Roman" w:hAnsi="Georgia" w:cs="Times New Roman" w:hint="default"/>
      </w:rPr>
    </w:lvl>
    <w:lvl w:ilvl="1" w:tplc="08090019">
      <w:start w:val="1"/>
      <w:numFmt w:val="lowerLetter"/>
      <w:lvlText w:val="%2."/>
      <w:lvlJc w:val="left"/>
      <w:pPr>
        <w:ind w:left="1681" w:hanging="360"/>
      </w:pPr>
    </w:lvl>
    <w:lvl w:ilvl="2" w:tplc="0809001B">
      <w:start w:val="1"/>
      <w:numFmt w:val="lowerRoman"/>
      <w:lvlText w:val="%3."/>
      <w:lvlJc w:val="right"/>
      <w:pPr>
        <w:ind w:left="2401" w:hanging="180"/>
      </w:pPr>
    </w:lvl>
    <w:lvl w:ilvl="3" w:tplc="0809000F">
      <w:start w:val="1"/>
      <w:numFmt w:val="decimal"/>
      <w:lvlText w:val="%4."/>
      <w:lvlJc w:val="left"/>
      <w:pPr>
        <w:ind w:left="3121" w:hanging="360"/>
      </w:pPr>
    </w:lvl>
    <w:lvl w:ilvl="4" w:tplc="08090019">
      <w:start w:val="1"/>
      <w:numFmt w:val="lowerLetter"/>
      <w:lvlText w:val="%5."/>
      <w:lvlJc w:val="left"/>
      <w:pPr>
        <w:ind w:left="3841" w:hanging="360"/>
      </w:pPr>
    </w:lvl>
    <w:lvl w:ilvl="5" w:tplc="0809001B">
      <w:start w:val="1"/>
      <w:numFmt w:val="lowerRoman"/>
      <w:lvlText w:val="%6."/>
      <w:lvlJc w:val="right"/>
      <w:pPr>
        <w:ind w:left="4561" w:hanging="180"/>
      </w:pPr>
    </w:lvl>
    <w:lvl w:ilvl="6" w:tplc="0809000F">
      <w:start w:val="1"/>
      <w:numFmt w:val="decimal"/>
      <w:lvlText w:val="%7."/>
      <w:lvlJc w:val="left"/>
      <w:pPr>
        <w:ind w:left="5281" w:hanging="360"/>
      </w:pPr>
    </w:lvl>
    <w:lvl w:ilvl="7" w:tplc="08090019">
      <w:start w:val="1"/>
      <w:numFmt w:val="lowerLetter"/>
      <w:lvlText w:val="%8."/>
      <w:lvlJc w:val="left"/>
      <w:pPr>
        <w:ind w:left="6001" w:hanging="360"/>
      </w:pPr>
    </w:lvl>
    <w:lvl w:ilvl="8" w:tplc="0809001B">
      <w:start w:val="1"/>
      <w:numFmt w:val="lowerRoman"/>
      <w:lvlText w:val="%9."/>
      <w:lvlJc w:val="right"/>
      <w:pPr>
        <w:ind w:left="6721" w:hanging="180"/>
      </w:pPr>
    </w:lvl>
  </w:abstractNum>
  <w:abstractNum w:abstractNumId="57" w15:restartNumberingAfterBreak="0">
    <w:nsid w:val="6E62626D"/>
    <w:multiLevelType w:val="hybridMultilevel"/>
    <w:tmpl w:val="3F52BFB0"/>
    <w:lvl w:ilvl="0" w:tplc="72186A18">
      <w:start w:val="1"/>
      <w:numFmt w:val="decimal"/>
      <w:lvlText w:val="ARTICLE %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6F4B6337"/>
    <w:multiLevelType w:val="multilevel"/>
    <w:tmpl w:val="D1BCBFA0"/>
    <w:lvl w:ilvl="0">
      <w:start w:val="5"/>
      <w:numFmt w:val="decimal"/>
      <w:lvlText w:val="%1."/>
      <w:lvlJc w:val="left"/>
      <w:pPr>
        <w:ind w:left="786" w:hanging="360"/>
      </w:pPr>
      <w:rPr>
        <w:rFonts w:hint="default"/>
        <w:b/>
        <w:color w:val="231F20"/>
      </w:rPr>
    </w:lvl>
    <w:lvl w:ilvl="1">
      <w:start w:val="1"/>
      <w:numFmt w:val="decimal"/>
      <w:isLgl/>
      <w:lvlText w:val="%1.%2."/>
      <w:lvlJc w:val="left"/>
      <w:pPr>
        <w:ind w:left="78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146" w:hanging="72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506" w:hanging="108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1866" w:hanging="1440"/>
      </w:pPr>
      <w:rPr>
        <w:rFonts w:hint="default"/>
      </w:rPr>
    </w:lvl>
  </w:abstractNum>
  <w:abstractNum w:abstractNumId="59" w15:restartNumberingAfterBreak="0">
    <w:nsid w:val="70843825"/>
    <w:multiLevelType w:val="multilevel"/>
    <w:tmpl w:val="6F6A9A34"/>
    <w:lvl w:ilvl="0">
      <w:start w:val="5"/>
      <w:numFmt w:val="decimal"/>
      <w:lvlText w:val="%1"/>
      <w:lvlJc w:val="left"/>
      <w:pPr>
        <w:ind w:left="480" w:hanging="480"/>
      </w:pPr>
      <w:rPr>
        <w:rFonts w:ascii="Arial" w:hAnsi="Arial" w:hint="default"/>
      </w:rPr>
    </w:lvl>
    <w:lvl w:ilvl="1">
      <w:start w:val="7"/>
      <w:numFmt w:val="decimal"/>
      <w:lvlText w:val="%1.%2"/>
      <w:lvlJc w:val="left"/>
      <w:pPr>
        <w:ind w:left="480" w:hanging="480"/>
      </w:pPr>
      <w:rPr>
        <w:rFonts w:ascii="Arial" w:hAnsi="Arial" w:hint="default"/>
      </w:rPr>
    </w:lvl>
    <w:lvl w:ilvl="2">
      <w:start w:val="1"/>
      <w:numFmt w:val="decimal"/>
      <w:lvlText w:val="%1.%2.%3"/>
      <w:lvlJc w:val="left"/>
      <w:pPr>
        <w:ind w:left="720" w:hanging="720"/>
      </w:pPr>
      <w:rPr>
        <w:rFonts w:ascii="Arial" w:hAnsi="Arial" w:hint="default"/>
        <w:b w:val="0"/>
        <w:i w:val="0"/>
        <w:sz w:val="24"/>
      </w:rPr>
    </w:lvl>
    <w:lvl w:ilvl="3">
      <w:start w:val="1"/>
      <w:numFmt w:val="decimal"/>
      <w:lvlText w:val="%1.%2.%3.%4"/>
      <w:lvlJc w:val="left"/>
      <w:pPr>
        <w:ind w:left="720" w:hanging="720"/>
      </w:pPr>
      <w:rPr>
        <w:rFonts w:ascii="Arial" w:hAnsi="Arial" w:hint="default"/>
      </w:rPr>
    </w:lvl>
    <w:lvl w:ilvl="4">
      <w:start w:val="1"/>
      <w:numFmt w:val="decimal"/>
      <w:lvlText w:val="%1.%2.%3.%4.%5"/>
      <w:lvlJc w:val="left"/>
      <w:pPr>
        <w:ind w:left="1080" w:hanging="1080"/>
      </w:pPr>
      <w:rPr>
        <w:rFonts w:ascii="Arial" w:hAnsi="Arial" w:hint="default"/>
      </w:rPr>
    </w:lvl>
    <w:lvl w:ilvl="5">
      <w:start w:val="1"/>
      <w:numFmt w:val="decimal"/>
      <w:lvlText w:val="%1.%2.%3.%4.%5.%6"/>
      <w:lvlJc w:val="left"/>
      <w:pPr>
        <w:ind w:left="1080" w:hanging="1080"/>
      </w:pPr>
      <w:rPr>
        <w:rFonts w:ascii="Arial" w:hAnsi="Arial" w:hint="default"/>
      </w:rPr>
    </w:lvl>
    <w:lvl w:ilvl="6">
      <w:start w:val="1"/>
      <w:numFmt w:val="decimal"/>
      <w:lvlText w:val="%1.%2.%3.%4.%5.%6.%7"/>
      <w:lvlJc w:val="left"/>
      <w:pPr>
        <w:ind w:left="1440" w:hanging="1440"/>
      </w:pPr>
      <w:rPr>
        <w:rFonts w:ascii="Arial" w:hAnsi="Arial" w:hint="default"/>
      </w:rPr>
    </w:lvl>
    <w:lvl w:ilvl="7">
      <w:start w:val="1"/>
      <w:numFmt w:val="decimal"/>
      <w:lvlText w:val="%1.%2.%3.%4.%5.%6.%7.%8"/>
      <w:lvlJc w:val="left"/>
      <w:pPr>
        <w:ind w:left="1440" w:hanging="1440"/>
      </w:pPr>
      <w:rPr>
        <w:rFonts w:ascii="Arial" w:hAnsi="Arial" w:hint="default"/>
      </w:rPr>
    </w:lvl>
    <w:lvl w:ilvl="8">
      <w:start w:val="1"/>
      <w:numFmt w:val="decimal"/>
      <w:lvlText w:val="%1.%2.%3.%4.%5.%6.%7.%8.%9"/>
      <w:lvlJc w:val="left"/>
      <w:pPr>
        <w:ind w:left="1800" w:hanging="1800"/>
      </w:pPr>
      <w:rPr>
        <w:rFonts w:ascii="Arial" w:hAnsi="Arial" w:hint="default"/>
      </w:rPr>
    </w:lvl>
  </w:abstractNum>
  <w:abstractNum w:abstractNumId="60" w15:restartNumberingAfterBreak="0">
    <w:nsid w:val="7360794F"/>
    <w:multiLevelType w:val="hybridMultilevel"/>
    <w:tmpl w:val="259E7D70"/>
    <w:lvl w:ilvl="0" w:tplc="0809001B">
      <w:start w:val="1"/>
      <w:numFmt w:val="lowerRoman"/>
      <w:lvlText w:val="%1."/>
      <w:lvlJc w:val="righ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61" w15:restartNumberingAfterBreak="0">
    <w:nsid w:val="73C06A2D"/>
    <w:multiLevelType w:val="multilevel"/>
    <w:tmpl w:val="BEC2B6E6"/>
    <w:lvl w:ilvl="0">
      <w:start w:val="5"/>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78160A4"/>
    <w:multiLevelType w:val="hybridMultilevel"/>
    <w:tmpl w:val="2E4CA156"/>
    <w:lvl w:ilvl="0" w:tplc="08090017">
      <w:start w:val="1"/>
      <w:numFmt w:val="lowerLetter"/>
      <w:lvlText w:val="%1)"/>
      <w:lvlJc w:val="left"/>
      <w:pPr>
        <w:ind w:left="1065" w:hanging="7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77FD7794"/>
    <w:multiLevelType w:val="hybridMultilevel"/>
    <w:tmpl w:val="4DDAFB48"/>
    <w:lvl w:ilvl="0" w:tplc="E850E9E0">
      <w:start w:val="1"/>
      <w:numFmt w:val="decimal"/>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7B402973"/>
    <w:multiLevelType w:val="hybridMultilevel"/>
    <w:tmpl w:val="9F785178"/>
    <w:lvl w:ilvl="0" w:tplc="D0C4A25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7B8E45C4"/>
    <w:multiLevelType w:val="hybridMultilevel"/>
    <w:tmpl w:val="F8465438"/>
    <w:lvl w:ilvl="0" w:tplc="88BAB234">
      <w:start w:val="1"/>
      <w:numFmt w:val="decimal"/>
      <w:lvlText w:val="6.2.%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7DCB1BBF"/>
    <w:multiLevelType w:val="hybridMultilevel"/>
    <w:tmpl w:val="95401EEE"/>
    <w:lvl w:ilvl="0" w:tplc="1104455C">
      <w:start w:val="1"/>
      <w:numFmt w:val="lowerLetter"/>
      <w:lvlText w:val="%1)"/>
      <w:lvlJc w:val="left"/>
      <w:pPr>
        <w:ind w:left="961" w:hanging="360"/>
      </w:pPr>
      <w:rPr>
        <w:rFonts w:ascii="Georgia" w:eastAsia="Times New Roman" w:hAnsi="Georgia" w:cs="Times New Roman" w:hint="default"/>
      </w:rPr>
    </w:lvl>
    <w:lvl w:ilvl="1" w:tplc="08090019">
      <w:start w:val="1"/>
      <w:numFmt w:val="lowerLetter"/>
      <w:lvlText w:val="%2."/>
      <w:lvlJc w:val="left"/>
      <w:pPr>
        <w:ind w:left="1681" w:hanging="360"/>
      </w:pPr>
    </w:lvl>
    <w:lvl w:ilvl="2" w:tplc="0809001B">
      <w:start w:val="1"/>
      <w:numFmt w:val="lowerRoman"/>
      <w:lvlText w:val="%3."/>
      <w:lvlJc w:val="right"/>
      <w:pPr>
        <w:ind w:left="2401" w:hanging="180"/>
      </w:pPr>
    </w:lvl>
    <w:lvl w:ilvl="3" w:tplc="0809000F">
      <w:start w:val="1"/>
      <w:numFmt w:val="decimal"/>
      <w:lvlText w:val="%4."/>
      <w:lvlJc w:val="left"/>
      <w:pPr>
        <w:ind w:left="3121" w:hanging="360"/>
      </w:pPr>
    </w:lvl>
    <w:lvl w:ilvl="4" w:tplc="08090019">
      <w:start w:val="1"/>
      <w:numFmt w:val="lowerLetter"/>
      <w:lvlText w:val="%5."/>
      <w:lvlJc w:val="left"/>
      <w:pPr>
        <w:ind w:left="3841" w:hanging="360"/>
      </w:pPr>
    </w:lvl>
    <w:lvl w:ilvl="5" w:tplc="0809001B">
      <w:start w:val="1"/>
      <w:numFmt w:val="lowerRoman"/>
      <w:lvlText w:val="%6."/>
      <w:lvlJc w:val="right"/>
      <w:pPr>
        <w:ind w:left="4561" w:hanging="180"/>
      </w:pPr>
    </w:lvl>
    <w:lvl w:ilvl="6" w:tplc="0809000F">
      <w:start w:val="1"/>
      <w:numFmt w:val="decimal"/>
      <w:lvlText w:val="%7."/>
      <w:lvlJc w:val="left"/>
      <w:pPr>
        <w:ind w:left="5281" w:hanging="360"/>
      </w:pPr>
    </w:lvl>
    <w:lvl w:ilvl="7" w:tplc="08090019">
      <w:start w:val="1"/>
      <w:numFmt w:val="lowerLetter"/>
      <w:lvlText w:val="%8."/>
      <w:lvlJc w:val="left"/>
      <w:pPr>
        <w:ind w:left="6001" w:hanging="360"/>
      </w:pPr>
    </w:lvl>
    <w:lvl w:ilvl="8" w:tplc="0809001B">
      <w:start w:val="1"/>
      <w:numFmt w:val="lowerRoman"/>
      <w:lvlText w:val="%9."/>
      <w:lvlJc w:val="right"/>
      <w:pPr>
        <w:ind w:left="6721" w:hanging="180"/>
      </w:pPr>
    </w:lvl>
  </w:abstractNum>
  <w:num w:numId="1" w16cid:durableId="726688319">
    <w:abstractNumId w:val="23"/>
  </w:num>
  <w:num w:numId="2" w16cid:durableId="985208498">
    <w:abstractNumId w:val="43"/>
  </w:num>
  <w:num w:numId="3" w16cid:durableId="1640915429">
    <w:abstractNumId w:val="30"/>
  </w:num>
  <w:num w:numId="4" w16cid:durableId="1300188903">
    <w:abstractNumId w:val="44"/>
  </w:num>
  <w:num w:numId="5" w16cid:durableId="245773123">
    <w:abstractNumId w:val="12"/>
  </w:num>
  <w:num w:numId="6" w16cid:durableId="551502856">
    <w:abstractNumId w:val="51"/>
  </w:num>
  <w:num w:numId="7" w16cid:durableId="1083600197">
    <w:abstractNumId w:val="28"/>
  </w:num>
  <w:num w:numId="8" w16cid:durableId="1272128534">
    <w:abstractNumId w:val="33"/>
  </w:num>
  <w:num w:numId="9" w16cid:durableId="744646404">
    <w:abstractNumId w:val="39"/>
  </w:num>
  <w:num w:numId="10" w16cid:durableId="40326207">
    <w:abstractNumId w:val="26"/>
  </w:num>
  <w:num w:numId="11" w16cid:durableId="974681979">
    <w:abstractNumId w:val="8"/>
  </w:num>
  <w:num w:numId="12" w16cid:durableId="2134321830">
    <w:abstractNumId w:val="24"/>
  </w:num>
  <w:num w:numId="13" w16cid:durableId="1360542592">
    <w:abstractNumId w:val="3"/>
  </w:num>
  <w:num w:numId="14" w16cid:durableId="844786685">
    <w:abstractNumId w:val="38"/>
  </w:num>
  <w:num w:numId="15" w16cid:durableId="1654992912">
    <w:abstractNumId w:val="32"/>
  </w:num>
  <w:num w:numId="16" w16cid:durableId="236987655">
    <w:abstractNumId w:val="63"/>
  </w:num>
  <w:num w:numId="17" w16cid:durableId="1001852556">
    <w:abstractNumId w:val="46"/>
  </w:num>
  <w:num w:numId="18" w16cid:durableId="761879125">
    <w:abstractNumId w:val="27"/>
  </w:num>
  <w:num w:numId="19" w16cid:durableId="144515619">
    <w:abstractNumId w:val="5"/>
  </w:num>
  <w:num w:numId="20" w16cid:durableId="1291863892">
    <w:abstractNumId w:val="18"/>
  </w:num>
  <w:num w:numId="21" w16cid:durableId="688288490">
    <w:abstractNumId w:val="62"/>
  </w:num>
  <w:num w:numId="22" w16cid:durableId="1763598292">
    <w:abstractNumId w:val="4"/>
  </w:num>
  <w:num w:numId="23" w16cid:durableId="752628933">
    <w:abstractNumId w:val="25"/>
  </w:num>
  <w:num w:numId="24" w16cid:durableId="1094941541">
    <w:abstractNumId w:val="35"/>
  </w:num>
  <w:num w:numId="25" w16cid:durableId="274555852">
    <w:abstractNumId w:val="0"/>
  </w:num>
  <w:num w:numId="26" w16cid:durableId="90586668">
    <w:abstractNumId w:val="61"/>
  </w:num>
  <w:num w:numId="27" w16cid:durableId="86586991">
    <w:abstractNumId w:val="57"/>
  </w:num>
  <w:num w:numId="28" w16cid:durableId="11491151">
    <w:abstractNumId w:val="59"/>
  </w:num>
  <w:num w:numId="29" w16cid:durableId="1930429477">
    <w:abstractNumId w:val="16"/>
  </w:num>
  <w:num w:numId="30" w16cid:durableId="414595338">
    <w:abstractNumId w:val="17"/>
    <w:lvlOverride w:ilvl="0">
      <w:startOverride w:val="1"/>
    </w:lvlOverride>
    <w:lvlOverride w:ilvl="1">
      <w:startOverride w:val="5"/>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022119793">
    <w:abstractNumId w:val="40"/>
  </w:num>
  <w:num w:numId="32" w16cid:durableId="818959898">
    <w:abstractNumId w:val="49"/>
  </w:num>
  <w:num w:numId="33" w16cid:durableId="1713462398">
    <w:abstractNumId w:val="6"/>
  </w:num>
  <w:num w:numId="34" w16cid:durableId="235097068">
    <w:abstractNumId w:val="65"/>
  </w:num>
  <w:num w:numId="35" w16cid:durableId="996543009">
    <w:abstractNumId w:val="53"/>
  </w:num>
  <w:num w:numId="36" w16cid:durableId="2023433347">
    <w:abstractNumId w:val="2"/>
  </w:num>
  <w:num w:numId="37" w16cid:durableId="1998260373">
    <w:abstractNumId w:val="1"/>
  </w:num>
  <w:num w:numId="38" w16cid:durableId="1636332100">
    <w:abstractNumId w:val="42"/>
  </w:num>
  <w:num w:numId="39" w16cid:durableId="865364180">
    <w:abstractNumId w:val="22"/>
  </w:num>
  <w:num w:numId="40" w16cid:durableId="1566526454">
    <w:abstractNumId w:val="60"/>
  </w:num>
  <w:num w:numId="41" w16cid:durableId="1004667180">
    <w:abstractNumId w:val="9"/>
  </w:num>
  <w:num w:numId="42" w16cid:durableId="820922845">
    <w:abstractNumId w:val="54"/>
  </w:num>
  <w:num w:numId="43" w16cid:durableId="1196238568">
    <w:abstractNumId w:val="45"/>
  </w:num>
  <w:num w:numId="44" w16cid:durableId="1877691866">
    <w:abstractNumId w:val="52"/>
  </w:num>
  <w:num w:numId="45" w16cid:durableId="116023493">
    <w:abstractNumId w:val="34"/>
  </w:num>
  <w:num w:numId="46" w16cid:durableId="1520895727">
    <w:abstractNumId w:val="31"/>
  </w:num>
  <w:num w:numId="47" w16cid:durableId="693919230">
    <w:abstractNumId w:val="55"/>
  </w:num>
  <w:num w:numId="48" w16cid:durableId="531839737">
    <w:abstractNumId w:val="13"/>
  </w:num>
  <w:num w:numId="49" w16cid:durableId="9532072">
    <w:abstractNumId w:val="41"/>
  </w:num>
  <w:num w:numId="50" w16cid:durableId="1616595852">
    <w:abstractNumId w:val="47"/>
  </w:num>
  <w:num w:numId="51" w16cid:durableId="2050883756">
    <w:abstractNumId w:val="14"/>
  </w:num>
  <w:num w:numId="52" w16cid:durableId="1869247628">
    <w:abstractNumId w:val="50"/>
  </w:num>
  <w:num w:numId="53" w16cid:durableId="1957634217">
    <w:abstractNumId w:val="21"/>
  </w:num>
  <w:num w:numId="54" w16cid:durableId="877088844">
    <w:abstractNumId w:val="7"/>
  </w:num>
  <w:num w:numId="55" w16cid:durableId="762841434">
    <w:abstractNumId w:val="66"/>
  </w:num>
  <w:num w:numId="56" w16cid:durableId="2058699046">
    <w:abstractNumId w:val="56"/>
  </w:num>
  <w:num w:numId="57" w16cid:durableId="190801317">
    <w:abstractNumId w:val="58"/>
  </w:num>
  <w:num w:numId="58" w16cid:durableId="997851863">
    <w:abstractNumId w:val="11"/>
  </w:num>
  <w:num w:numId="59" w16cid:durableId="448743502">
    <w:abstractNumId w:val="37"/>
  </w:num>
  <w:num w:numId="60" w16cid:durableId="188228848">
    <w:abstractNumId w:val="36"/>
  </w:num>
  <w:num w:numId="61" w16cid:durableId="839466246">
    <w:abstractNumId w:val="20"/>
  </w:num>
  <w:num w:numId="62" w16cid:durableId="1546944173">
    <w:abstractNumId w:val="48"/>
  </w:num>
  <w:num w:numId="63" w16cid:durableId="2074038506">
    <w:abstractNumId w:val="64"/>
  </w:num>
  <w:num w:numId="64" w16cid:durableId="953097675">
    <w:abstractNumId w:val="19"/>
  </w:num>
  <w:num w:numId="65" w16cid:durableId="962886252">
    <w:abstractNumId w:val="10"/>
  </w:num>
  <w:num w:numId="66" w16cid:durableId="1716730391">
    <w:abstractNumId w:val="29"/>
  </w:num>
  <w:num w:numId="67" w16cid:durableId="401026162">
    <w:abstractNumId w:val="1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attachedTemplate r:id="rId1"/>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715"/>
    <w:rsid w:val="00000963"/>
    <w:rsid w:val="00006CA8"/>
    <w:rsid w:val="0000701E"/>
    <w:rsid w:val="0001458D"/>
    <w:rsid w:val="00017474"/>
    <w:rsid w:val="00036C97"/>
    <w:rsid w:val="00037C22"/>
    <w:rsid w:val="00041A98"/>
    <w:rsid w:val="0004391B"/>
    <w:rsid w:val="00051BDF"/>
    <w:rsid w:val="0005353A"/>
    <w:rsid w:val="00060FCB"/>
    <w:rsid w:val="000667FB"/>
    <w:rsid w:val="000714BA"/>
    <w:rsid w:val="00075053"/>
    <w:rsid w:val="000809CC"/>
    <w:rsid w:val="000847C5"/>
    <w:rsid w:val="00087D97"/>
    <w:rsid w:val="00091536"/>
    <w:rsid w:val="000A171B"/>
    <w:rsid w:val="000A2BA8"/>
    <w:rsid w:val="000B28D5"/>
    <w:rsid w:val="000C05A9"/>
    <w:rsid w:val="000C5827"/>
    <w:rsid w:val="000D5649"/>
    <w:rsid w:val="000E0506"/>
    <w:rsid w:val="000F3BF7"/>
    <w:rsid w:val="000F3DAF"/>
    <w:rsid w:val="000F6026"/>
    <w:rsid w:val="000F63A9"/>
    <w:rsid w:val="00105D67"/>
    <w:rsid w:val="00111668"/>
    <w:rsid w:val="00111E7E"/>
    <w:rsid w:val="00112E1E"/>
    <w:rsid w:val="00114C47"/>
    <w:rsid w:val="001157FF"/>
    <w:rsid w:val="00116495"/>
    <w:rsid w:val="00120999"/>
    <w:rsid w:val="0013469B"/>
    <w:rsid w:val="00136360"/>
    <w:rsid w:val="0013684C"/>
    <w:rsid w:val="00142A7B"/>
    <w:rsid w:val="00145DAF"/>
    <w:rsid w:val="00147572"/>
    <w:rsid w:val="00147F12"/>
    <w:rsid w:val="00165506"/>
    <w:rsid w:val="00165E15"/>
    <w:rsid w:val="00173B12"/>
    <w:rsid w:val="00174395"/>
    <w:rsid w:val="00192731"/>
    <w:rsid w:val="001A7F5D"/>
    <w:rsid w:val="001B59F4"/>
    <w:rsid w:val="001B6E1E"/>
    <w:rsid w:val="001B7096"/>
    <w:rsid w:val="001C22C1"/>
    <w:rsid w:val="001D07B9"/>
    <w:rsid w:val="001D2B0B"/>
    <w:rsid w:val="001D37E8"/>
    <w:rsid w:val="001D53BC"/>
    <w:rsid w:val="001D5858"/>
    <w:rsid w:val="001D798F"/>
    <w:rsid w:val="00202010"/>
    <w:rsid w:val="00205AA4"/>
    <w:rsid w:val="0020632C"/>
    <w:rsid w:val="00206C90"/>
    <w:rsid w:val="00215F72"/>
    <w:rsid w:val="00220889"/>
    <w:rsid w:val="00227800"/>
    <w:rsid w:val="00230187"/>
    <w:rsid w:val="002303CA"/>
    <w:rsid w:val="00236899"/>
    <w:rsid w:val="0023779E"/>
    <w:rsid w:val="00237FDB"/>
    <w:rsid w:val="002467C6"/>
    <w:rsid w:val="002469E4"/>
    <w:rsid w:val="00246B57"/>
    <w:rsid w:val="00246DC1"/>
    <w:rsid w:val="002513F0"/>
    <w:rsid w:val="002518F2"/>
    <w:rsid w:val="00255FE8"/>
    <w:rsid w:val="00261466"/>
    <w:rsid w:val="00261900"/>
    <w:rsid w:val="00263DA1"/>
    <w:rsid w:val="0026708B"/>
    <w:rsid w:val="00276FCC"/>
    <w:rsid w:val="0028129D"/>
    <w:rsid w:val="002856DB"/>
    <w:rsid w:val="00286AB0"/>
    <w:rsid w:val="00291948"/>
    <w:rsid w:val="002A2432"/>
    <w:rsid w:val="002A292F"/>
    <w:rsid w:val="002A5CEB"/>
    <w:rsid w:val="002A7B03"/>
    <w:rsid w:val="002C3E6E"/>
    <w:rsid w:val="002C4345"/>
    <w:rsid w:val="002D2874"/>
    <w:rsid w:val="002D57B1"/>
    <w:rsid w:val="002E0D8C"/>
    <w:rsid w:val="002E2949"/>
    <w:rsid w:val="002E31F1"/>
    <w:rsid w:val="002E7357"/>
    <w:rsid w:val="002F0905"/>
    <w:rsid w:val="002F233D"/>
    <w:rsid w:val="002F3040"/>
    <w:rsid w:val="002F4812"/>
    <w:rsid w:val="00306EFD"/>
    <w:rsid w:val="003113D1"/>
    <w:rsid w:val="00314D4D"/>
    <w:rsid w:val="00321971"/>
    <w:rsid w:val="00323EB1"/>
    <w:rsid w:val="00333393"/>
    <w:rsid w:val="00344960"/>
    <w:rsid w:val="00345DB7"/>
    <w:rsid w:val="0035467C"/>
    <w:rsid w:val="00363B5A"/>
    <w:rsid w:val="0037519B"/>
    <w:rsid w:val="00385FD0"/>
    <w:rsid w:val="00391172"/>
    <w:rsid w:val="003A1DFC"/>
    <w:rsid w:val="003A38F0"/>
    <w:rsid w:val="003B4FDF"/>
    <w:rsid w:val="003D0790"/>
    <w:rsid w:val="003D52C6"/>
    <w:rsid w:val="003D5968"/>
    <w:rsid w:val="003E5440"/>
    <w:rsid w:val="0040128B"/>
    <w:rsid w:val="004139AB"/>
    <w:rsid w:val="00414AB3"/>
    <w:rsid w:val="00414BD7"/>
    <w:rsid w:val="0042428B"/>
    <w:rsid w:val="00426E56"/>
    <w:rsid w:val="00427D3B"/>
    <w:rsid w:val="00440325"/>
    <w:rsid w:val="0044373E"/>
    <w:rsid w:val="004453E7"/>
    <w:rsid w:val="00451D2C"/>
    <w:rsid w:val="004728D6"/>
    <w:rsid w:val="004730C8"/>
    <w:rsid w:val="00487CE9"/>
    <w:rsid w:val="00487F69"/>
    <w:rsid w:val="004916A7"/>
    <w:rsid w:val="004951F2"/>
    <w:rsid w:val="00495AC2"/>
    <w:rsid w:val="004A0BA6"/>
    <w:rsid w:val="004A6696"/>
    <w:rsid w:val="004B1FEE"/>
    <w:rsid w:val="004C2B12"/>
    <w:rsid w:val="004C7798"/>
    <w:rsid w:val="004D03FE"/>
    <w:rsid w:val="004D108B"/>
    <w:rsid w:val="004D527E"/>
    <w:rsid w:val="004D59CC"/>
    <w:rsid w:val="004D6456"/>
    <w:rsid w:val="004D6A4B"/>
    <w:rsid w:val="004E4625"/>
    <w:rsid w:val="004F1C5F"/>
    <w:rsid w:val="00502749"/>
    <w:rsid w:val="00506FC9"/>
    <w:rsid w:val="00512564"/>
    <w:rsid w:val="00516C91"/>
    <w:rsid w:val="00521168"/>
    <w:rsid w:val="005242AF"/>
    <w:rsid w:val="005249F6"/>
    <w:rsid w:val="0053206E"/>
    <w:rsid w:val="005447FF"/>
    <w:rsid w:val="005618D5"/>
    <w:rsid w:val="00562000"/>
    <w:rsid w:val="00571784"/>
    <w:rsid w:val="0057364B"/>
    <w:rsid w:val="00585BD2"/>
    <w:rsid w:val="00593E9D"/>
    <w:rsid w:val="00596D63"/>
    <w:rsid w:val="005A4C8F"/>
    <w:rsid w:val="005B2924"/>
    <w:rsid w:val="005B2C57"/>
    <w:rsid w:val="005B6538"/>
    <w:rsid w:val="005C2B42"/>
    <w:rsid w:val="005C54BC"/>
    <w:rsid w:val="005C55F1"/>
    <w:rsid w:val="005C5DEA"/>
    <w:rsid w:val="005C6006"/>
    <w:rsid w:val="005D28C9"/>
    <w:rsid w:val="005E0C44"/>
    <w:rsid w:val="005E1891"/>
    <w:rsid w:val="005E3136"/>
    <w:rsid w:val="005E4223"/>
    <w:rsid w:val="005E58CB"/>
    <w:rsid w:val="005F0C34"/>
    <w:rsid w:val="005F4834"/>
    <w:rsid w:val="00620EBE"/>
    <w:rsid w:val="0062568C"/>
    <w:rsid w:val="0063314D"/>
    <w:rsid w:val="006349DA"/>
    <w:rsid w:val="0064199F"/>
    <w:rsid w:val="00645B99"/>
    <w:rsid w:val="00653BBD"/>
    <w:rsid w:val="00684162"/>
    <w:rsid w:val="00695B61"/>
    <w:rsid w:val="00696FC1"/>
    <w:rsid w:val="006A4E89"/>
    <w:rsid w:val="006A51A7"/>
    <w:rsid w:val="006B1962"/>
    <w:rsid w:val="006B2324"/>
    <w:rsid w:val="006B6B5D"/>
    <w:rsid w:val="006C18D2"/>
    <w:rsid w:val="006C2BE7"/>
    <w:rsid w:val="006C4898"/>
    <w:rsid w:val="006C69F5"/>
    <w:rsid w:val="006D1C97"/>
    <w:rsid w:val="006D4AA7"/>
    <w:rsid w:val="006D6122"/>
    <w:rsid w:val="006D6938"/>
    <w:rsid w:val="006E10B2"/>
    <w:rsid w:val="006E37D8"/>
    <w:rsid w:val="006E3F02"/>
    <w:rsid w:val="006E5DBF"/>
    <w:rsid w:val="006F2A72"/>
    <w:rsid w:val="006F53B2"/>
    <w:rsid w:val="006F6D57"/>
    <w:rsid w:val="00702520"/>
    <w:rsid w:val="00704FA6"/>
    <w:rsid w:val="0071467D"/>
    <w:rsid w:val="0071576B"/>
    <w:rsid w:val="007266E2"/>
    <w:rsid w:val="00726EA3"/>
    <w:rsid w:val="0073307B"/>
    <w:rsid w:val="00734A56"/>
    <w:rsid w:val="007367B2"/>
    <w:rsid w:val="00737A0D"/>
    <w:rsid w:val="00741D3B"/>
    <w:rsid w:val="007433A8"/>
    <w:rsid w:val="00746019"/>
    <w:rsid w:val="007578CA"/>
    <w:rsid w:val="00767956"/>
    <w:rsid w:val="00770831"/>
    <w:rsid w:val="007876C6"/>
    <w:rsid w:val="00790820"/>
    <w:rsid w:val="00792AE3"/>
    <w:rsid w:val="007A1321"/>
    <w:rsid w:val="007B29C5"/>
    <w:rsid w:val="007B685A"/>
    <w:rsid w:val="007B7A99"/>
    <w:rsid w:val="007C7D3F"/>
    <w:rsid w:val="007D06A3"/>
    <w:rsid w:val="007D1EB4"/>
    <w:rsid w:val="007D2106"/>
    <w:rsid w:val="007F11D2"/>
    <w:rsid w:val="008072F2"/>
    <w:rsid w:val="00811F3D"/>
    <w:rsid w:val="0081543C"/>
    <w:rsid w:val="00815C87"/>
    <w:rsid w:val="00816546"/>
    <w:rsid w:val="00820B09"/>
    <w:rsid w:val="008233DF"/>
    <w:rsid w:val="00824DEF"/>
    <w:rsid w:val="008401E7"/>
    <w:rsid w:val="008428EC"/>
    <w:rsid w:val="008446B9"/>
    <w:rsid w:val="008466B2"/>
    <w:rsid w:val="00855F64"/>
    <w:rsid w:val="00860925"/>
    <w:rsid w:val="00861188"/>
    <w:rsid w:val="00866417"/>
    <w:rsid w:val="0086657A"/>
    <w:rsid w:val="0087273C"/>
    <w:rsid w:val="00876B71"/>
    <w:rsid w:val="00886FB1"/>
    <w:rsid w:val="008A3180"/>
    <w:rsid w:val="008A5F5A"/>
    <w:rsid w:val="008A65CE"/>
    <w:rsid w:val="008A70A1"/>
    <w:rsid w:val="008B1DC0"/>
    <w:rsid w:val="008B756F"/>
    <w:rsid w:val="008C4FFC"/>
    <w:rsid w:val="008D13E4"/>
    <w:rsid w:val="008D28B4"/>
    <w:rsid w:val="008D2CFD"/>
    <w:rsid w:val="008E5C62"/>
    <w:rsid w:val="008E653D"/>
    <w:rsid w:val="008F1CE5"/>
    <w:rsid w:val="008F2696"/>
    <w:rsid w:val="008F288B"/>
    <w:rsid w:val="009038E7"/>
    <w:rsid w:val="00910AC7"/>
    <w:rsid w:val="00911543"/>
    <w:rsid w:val="00916D90"/>
    <w:rsid w:val="0091765A"/>
    <w:rsid w:val="0092205D"/>
    <w:rsid w:val="009242BE"/>
    <w:rsid w:val="009257BE"/>
    <w:rsid w:val="009305E4"/>
    <w:rsid w:val="00956A8C"/>
    <w:rsid w:val="0096104F"/>
    <w:rsid w:val="00965D51"/>
    <w:rsid w:val="00967D3F"/>
    <w:rsid w:val="00975622"/>
    <w:rsid w:val="009758CE"/>
    <w:rsid w:val="00975925"/>
    <w:rsid w:val="00982ED7"/>
    <w:rsid w:val="009841BF"/>
    <w:rsid w:val="009852BD"/>
    <w:rsid w:val="009915A0"/>
    <w:rsid w:val="00996BAF"/>
    <w:rsid w:val="009A55CF"/>
    <w:rsid w:val="009A6D3A"/>
    <w:rsid w:val="009B24D0"/>
    <w:rsid w:val="009B37BE"/>
    <w:rsid w:val="009B6ABE"/>
    <w:rsid w:val="009C0AFA"/>
    <w:rsid w:val="009D1BFC"/>
    <w:rsid w:val="009D47C1"/>
    <w:rsid w:val="009D57D0"/>
    <w:rsid w:val="009D5D36"/>
    <w:rsid w:val="009D7378"/>
    <w:rsid w:val="009E1697"/>
    <w:rsid w:val="009E4400"/>
    <w:rsid w:val="009E71A4"/>
    <w:rsid w:val="00A06AB3"/>
    <w:rsid w:val="00A102D4"/>
    <w:rsid w:val="00A103D6"/>
    <w:rsid w:val="00A157C6"/>
    <w:rsid w:val="00A16943"/>
    <w:rsid w:val="00A4752D"/>
    <w:rsid w:val="00A55815"/>
    <w:rsid w:val="00A64052"/>
    <w:rsid w:val="00A6564A"/>
    <w:rsid w:val="00A71153"/>
    <w:rsid w:val="00A84BB6"/>
    <w:rsid w:val="00A90015"/>
    <w:rsid w:val="00A9085B"/>
    <w:rsid w:val="00A90F5C"/>
    <w:rsid w:val="00A9368D"/>
    <w:rsid w:val="00A93AE5"/>
    <w:rsid w:val="00AA64A3"/>
    <w:rsid w:val="00AB15F9"/>
    <w:rsid w:val="00AB2DC7"/>
    <w:rsid w:val="00AB55F5"/>
    <w:rsid w:val="00AB5715"/>
    <w:rsid w:val="00AB7599"/>
    <w:rsid w:val="00AC25B3"/>
    <w:rsid w:val="00AC7DAC"/>
    <w:rsid w:val="00AD1694"/>
    <w:rsid w:val="00AD1E2D"/>
    <w:rsid w:val="00AE7C5C"/>
    <w:rsid w:val="00B01374"/>
    <w:rsid w:val="00B01B99"/>
    <w:rsid w:val="00B04C8A"/>
    <w:rsid w:val="00B05EC9"/>
    <w:rsid w:val="00B145E6"/>
    <w:rsid w:val="00B14736"/>
    <w:rsid w:val="00B1626D"/>
    <w:rsid w:val="00B20522"/>
    <w:rsid w:val="00B26F7C"/>
    <w:rsid w:val="00B271C3"/>
    <w:rsid w:val="00B32C9D"/>
    <w:rsid w:val="00B36BD7"/>
    <w:rsid w:val="00B40418"/>
    <w:rsid w:val="00B467B8"/>
    <w:rsid w:val="00B468FE"/>
    <w:rsid w:val="00B46921"/>
    <w:rsid w:val="00B561F6"/>
    <w:rsid w:val="00B622DE"/>
    <w:rsid w:val="00B63422"/>
    <w:rsid w:val="00B77216"/>
    <w:rsid w:val="00B77F0A"/>
    <w:rsid w:val="00B81AE4"/>
    <w:rsid w:val="00B83604"/>
    <w:rsid w:val="00B84CC7"/>
    <w:rsid w:val="00B90824"/>
    <w:rsid w:val="00B93259"/>
    <w:rsid w:val="00B96593"/>
    <w:rsid w:val="00BA01F1"/>
    <w:rsid w:val="00BA35F7"/>
    <w:rsid w:val="00BA379C"/>
    <w:rsid w:val="00BC28D6"/>
    <w:rsid w:val="00BC407F"/>
    <w:rsid w:val="00BD7BBD"/>
    <w:rsid w:val="00BD7F33"/>
    <w:rsid w:val="00BE030A"/>
    <w:rsid w:val="00BF1FBC"/>
    <w:rsid w:val="00C07579"/>
    <w:rsid w:val="00C113BE"/>
    <w:rsid w:val="00C21861"/>
    <w:rsid w:val="00C23532"/>
    <w:rsid w:val="00C270D0"/>
    <w:rsid w:val="00C33D2B"/>
    <w:rsid w:val="00C4174B"/>
    <w:rsid w:val="00C43506"/>
    <w:rsid w:val="00C4598D"/>
    <w:rsid w:val="00C479F3"/>
    <w:rsid w:val="00C6124F"/>
    <w:rsid w:val="00C742FC"/>
    <w:rsid w:val="00C75ED5"/>
    <w:rsid w:val="00C8463C"/>
    <w:rsid w:val="00C871EE"/>
    <w:rsid w:val="00C87D50"/>
    <w:rsid w:val="00C915E2"/>
    <w:rsid w:val="00C93ED5"/>
    <w:rsid w:val="00C9407A"/>
    <w:rsid w:val="00CA119E"/>
    <w:rsid w:val="00CA3F99"/>
    <w:rsid w:val="00CB3CB9"/>
    <w:rsid w:val="00CB5606"/>
    <w:rsid w:val="00CB6FD5"/>
    <w:rsid w:val="00CC391E"/>
    <w:rsid w:val="00CC4EC5"/>
    <w:rsid w:val="00CD19E6"/>
    <w:rsid w:val="00CD68E6"/>
    <w:rsid w:val="00CE07D0"/>
    <w:rsid w:val="00CE590E"/>
    <w:rsid w:val="00CE603A"/>
    <w:rsid w:val="00D10B70"/>
    <w:rsid w:val="00D16914"/>
    <w:rsid w:val="00D22E28"/>
    <w:rsid w:val="00D24A44"/>
    <w:rsid w:val="00D24D51"/>
    <w:rsid w:val="00D32184"/>
    <w:rsid w:val="00D458B5"/>
    <w:rsid w:val="00D47D84"/>
    <w:rsid w:val="00D5218F"/>
    <w:rsid w:val="00D528BF"/>
    <w:rsid w:val="00D57CF8"/>
    <w:rsid w:val="00D60ED4"/>
    <w:rsid w:val="00D62007"/>
    <w:rsid w:val="00D66917"/>
    <w:rsid w:val="00D669BB"/>
    <w:rsid w:val="00D67FC6"/>
    <w:rsid w:val="00D769FF"/>
    <w:rsid w:val="00D854A9"/>
    <w:rsid w:val="00D85C69"/>
    <w:rsid w:val="00D86E68"/>
    <w:rsid w:val="00D87CA3"/>
    <w:rsid w:val="00D9722C"/>
    <w:rsid w:val="00DA4B21"/>
    <w:rsid w:val="00DB0141"/>
    <w:rsid w:val="00DB2DAB"/>
    <w:rsid w:val="00DB52F3"/>
    <w:rsid w:val="00DC09E3"/>
    <w:rsid w:val="00DC470E"/>
    <w:rsid w:val="00DC6485"/>
    <w:rsid w:val="00DC6498"/>
    <w:rsid w:val="00DC6FA1"/>
    <w:rsid w:val="00DD330D"/>
    <w:rsid w:val="00DF06F5"/>
    <w:rsid w:val="00DF6B0B"/>
    <w:rsid w:val="00E07268"/>
    <w:rsid w:val="00E07499"/>
    <w:rsid w:val="00E07FD9"/>
    <w:rsid w:val="00E10300"/>
    <w:rsid w:val="00E14783"/>
    <w:rsid w:val="00E16AC8"/>
    <w:rsid w:val="00E207BE"/>
    <w:rsid w:val="00E22701"/>
    <w:rsid w:val="00E30152"/>
    <w:rsid w:val="00E31754"/>
    <w:rsid w:val="00E33CE5"/>
    <w:rsid w:val="00E567BC"/>
    <w:rsid w:val="00E56921"/>
    <w:rsid w:val="00E61447"/>
    <w:rsid w:val="00E6240B"/>
    <w:rsid w:val="00E75327"/>
    <w:rsid w:val="00E823FC"/>
    <w:rsid w:val="00EA5A5A"/>
    <w:rsid w:val="00EA6296"/>
    <w:rsid w:val="00EB0FE4"/>
    <w:rsid w:val="00EC268C"/>
    <w:rsid w:val="00EC3C05"/>
    <w:rsid w:val="00EC57E1"/>
    <w:rsid w:val="00EC6C81"/>
    <w:rsid w:val="00ED0B2B"/>
    <w:rsid w:val="00ED4D5D"/>
    <w:rsid w:val="00EE1F63"/>
    <w:rsid w:val="00EF4C62"/>
    <w:rsid w:val="00F04307"/>
    <w:rsid w:val="00F07D48"/>
    <w:rsid w:val="00F1192D"/>
    <w:rsid w:val="00F14E1A"/>
    <w:rsid w:val="00F2064A"/>
    <w:rsid w:val="00F21F1E"/>
    <w:rsid w:val="00F31DDC"/>
    <w:rsid w:val="00F34735"/>
    <w:rsid w:val="00F40636"/>
    <w:rsid w:val="00F62B9B"/>
    <w:rsid w:val="00F639CF"/>
    <w:rsid w:val="00F735E0"/>
    <w:rsid w:val="00F84E2D"/>
    <w:rsid w:val="00F84EDD"/>
    <w:rsid w:val="00F9571B"/>
    <w:rsid w:val="00FA01DC"/>
    <w:rsid w:val="00FA0BBA"/>
    <w:rsid w:val="00FA136A"/>
    <w:rsid w:val="00FA23E6"/>
    <w:rsid w:val="00FA6581"/>
    <w:rsid w:val="00FA7970"/>
    <w:rsid w:val="00FB282B"/>
    <w:rsid w:val="00FB6236"/>
    <w:rsid w:val="00FC1094"/>
    <w:rsid w:val="00FC6FDF"/>
    <w:rsid w:val="00FE2423"/>
    <w:rsid w:val="00FE2E5C"/>
    <w:rsid w:val="00FE3EDC"/>
    <w:rsid w:val="00FF1495"/>
    <w:rsid w:val="30DDCE96"/>
    <w:rsid w:val="47FF7E1E"/>
    <w:rsid w:val="5C0A8569"/>
    <w:rsid w:val="606E9971"/>
    <w:rsid w:val="62787C77"/>
    <w:rsid w:val="7C27599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BD7432"/>
  <w15:chartTrackingRefBased/>
  <w15:docId w15:val="{02691548-76B5-4DA8-BD9A-C6004FCB0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C81"/>
    <w:rPr>
      <w:lang w:val="en-GB"/>
    </w:rPr>
  </w:style>
  <w:style w:type="paragraph" w:styleId="Heading1">
    <w:name w:val="heading 1"/>
    <w:basedOn w:val="Normal"/>
    <w:next w:val="Normal"/>
    <w:link w:val="Heading1Char"/>
    <w:uiPriority w:val="9"/>
    <w:qFormat/>
    <w:rsid w:val="00EC6C81"/>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unhideWhenUsed/>
    <w:qFormat/>
    <w:rsid w:val="00EC6C81"/>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unhideWhenUsed/>
    <w:qFormat/>
    <w:rsid w:val="00EC6C81"/>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unhideWhenUsed/>
    <w:qFormat/>
    <w:rsid w:val="00EC6C81"/>
    <w:pPr>
      <w:keepNext/>
      <w:keepLines/>
      <w:spacing w:before="40" w:after="0"/>
      <w:outlineLvl w:val="3"/>
    </w:pPr>
    <w:rPr>
      <w:i/>
      <w:iCs/>
    </w:rPr>
  </w:style>
  <w:style w:type="paragraph" w:styleId="Heading5">
    <w:name w:val="heading 5"/>
    <w:basedOn w:val="Normal"/>
    <w:next w:val="Normal"/>
    <w:link w:val="Heading5Char"/>
    <w:uiPriority w:val="9"/>
    <w:unhideWhenUsed/>
    <w:qFormat/>
    <w:rsid w:val="00EC6C81"/>
    <w:pPr>
      <w:keepNext/>
      <w:keepLines/>
      <w:spacing w:before="40" w:after="0"/>
      <w:outlineLvl w:val="4"/>
    </w:pPr>
    <w:rPr>
      <w:color w:val="404040" w:themeColor="text1" w:themeTint="BF"/>
    </w:rPr>
  </w:style>
  <w:style w:type="paragraph" w:styleId="Heading6">
    <w:name w:val="heading 6"/>
    <w:basedOn w:val="Normal"/>
    <w:next w:val="Normal"/>
    <w:link w:val="Heading6Char"/>
    <w:uiPriority w:val="9"/>
    <w:unhideWhenUsed/>
    <w:qFormat/>
    <w:rsid w:val="00EC6C81"/>
    <w:pPr>
      <w:keepNext/>
      <w:keepLines/>
      <w:spacing w:before="40" w:after="0"/>
      <w:outlineLvl w:val="5"/>
    </w:pPr>
  </w:style>
  <w:style w:type="paragraph" w:styleId="Heading7">
    <w:name w:val="heading 7"/>
    <w:basedOn w:val="Normal"/>
    <w:next w:val="Normal"/>
    <w:link w:val="Heading7Char"/>
    <w:uiPriority w:val="9"/>
    <w:unhideWhenUsed/>
    <w:qFormat/>
    <w:rsid w:val="00EC6C81"/>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EC6C81"/>
    <w:pPr>
      <w:keepNext/>
      <w:keepLines/>
      <w:spacing w:before="40" w:after="0"/>
      <w:outlineLvl w:val="7"/>
    </w:pPr>
    <w:rPr>
      <w:color w:val="262626" w:themeColor="text1" w:themeTint="D9"/>
      <w:sz w:val="21"/>
      <w:szCs w:val="21"/>
    </w:rPr>
  </w:style>
  <w:style w:type="paragraph" w:styleId="Heading9">
    <w:name w:val="heading 9"/>
    <w:basedOn w:val="Normal"/>
    <w:next w:val="Normal"/>
    <w:link w:val="Heading9Char"/>
    <w:uiPriority w:val="9"/>
    <w:unhideWhenUsed/>
    <w:qFormat/>
    <w:rsid w:val="00EC6C81"/>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6C81"/>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rsid w:val="00EC6C81"/>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rsid w:val="00EC6C81"/>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rsid w:val="00EC6C81"/>
    <w:rPr>
      <w:i/>
      <w:iCs/>
    </w:rPr>
  </w:style>
  <w:style w:type="character" w:customStyle="1" w:styleId="Heading5Char">
    <w:name w:val="Heading 5 Char"/>
    <w:basedOn w:val="DefaultParagraphFont"/>
    <w:link w:val="Heading5"/>
    <w:uiPriority w:val="9"/>
    <w:rsid w:val="00EC6C81"/>
    <w:rPr>
      <w:color w:val="404040" w:themeColor="text1" w:themeTint="BF"/>
    </w:rPr>
  </w:style>
  <w:style w:type="character" w:customStyle="1" w:styleId="Heading6Char">
    <w:name w:val="Heading 6 Char"/>
    <w:basedOn w:val="DefaultParagraphFont"/>
    <w:link w:val="Heading6"/>
    <w:uiPriority w:val="9"/>
    <w:rsid w:val="00EC6C81"/>
  </w:style>
  <w:style w:type="character" w:customStyle="1" w:styleId="Heading7Char">
    <w:name w:val="Heading 7 Char"/>
    <w:basedOn w:val="DefaultParagraphFont"/>
    <w:link w:val="Heading7"/>
    <w:uiPriority w:val="9"/>
    <w:rsid w:val="00EC6C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EC6C81"/>
    <w:rPr>
      <w:color w:val="262626" w:themeColor="text1" w:themeTint="D9"/>
      <w:sz w:val="21"/>
      <w:szCs w:val="21"/>
    </w:rPr>
  </w:style>
  <w:style w:type="paragraph" w:customStyle="1" w:styleId="BodytextJustified">
    <w:name w:val="Body text Justified"/>
    <w:basedOn w:val="Normal"/>
    <w:semiHidden/>
    <w:rsid w:val="006349DA"/>
    <w:pPr>
      <w:spacing w:line="240" w:lineRule="auto"/>
      <w:jc w:val="both"/>
    </w:pPr>
    <w:rPr>
      <w:szCs w:val="20"/>
    </w:rPr>
  </w:style>
  <w:style w:type="paragraph" w:styleId="Title">
    <w:name w:val="Title"/>
    <w:basedOn w:val="Normal"/>
    <w:next w:val="Normal"/>
    <w:link w:val="TitleChar"/>
    <w:uiPriority w:val="10"/>
    <w:qFormat/>
    <w:rsid w:val="00EC6C81"/>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EC6C81"/>
    <w:rPr>
      <w:rFonts w:asciiTheme="majorHAnsi" w:eastAsiaTheme="majorEastAsia" w:hAnsiTheme="majorHAnsi" w:cstheme="majorBidi"/>
      <w:spacing w:val="-10"/>
      <w:sz w:val="56"/>
      <w:szCs w:val="56"/>
    </w:rPr>
  </w:style>
  <w:style w:type="paragraph" w:styleId="TOCHeading">
    <w:name w:val="TOC Heading"/>
    <w:basedOn w:val="Heading1"/>
    <w:next w:val="Normal"/>
    <w:uiPriority w:val="39"/>
    <w:unhideWhenUsed/>
    <w:qFormat/>
    <w:rsid w:val="00EC6C81"/>
    <w:pPr>
      <w:outlineLvl w:val="9"/>
    </w:pPr>
  </w:style>
  <w:style w:type="paragraph" w:styleId="TOC1">
    <w:name w:val="toc 1"/>
    <w:basedOn w:val="Normal"/>
    <w:next w:val="Normal"/>
    <w:link w:val="TOC1Char"/>
    <w:autoRedefine/>
    <w:uiPriority w:val="39"/>
    <w:unhideWhenUsed/>
    <w:rsid w:val="00F84EDD"/>
    <w:pPr>
      <w:spacing w:after="0" w:line="240" w:lineRule="auto"/>
    </w:pPr>
    <w:rPr>
      <w:rFonts w:asciiTheme="majorHAnsi" w:hAnsiTheme="majorHAnsi" w:cstheme="majorHAnsi"/>
      <w:bCs/>
      <w:caps/>
      <w:szCs w:val="24"/>
    </w:rPr>
  </w:style>
  <w:style w:type="character" w:styleId="PageNumber">
    <w:name w:val="page number"/>
    <w:basedOn w:val="DefaultParagraphFont"/>
    <w:unhideWhenUsed/>
    <w:rsid w:val="007433A8"/>
    <w:rPr>
      <w:rFonts w:ascii="Arial" w:hAnsi="Arial"/>
      <w:sz w:val="16"/>
      <w:lang w:val="en-GB"/>
    </w:rPr>
  </w:style>
  <w:style w:type="character" w:customStyle="1" w:styleId="Data">
    <w:name w:val="Data"/>
    <w:basedOn w:val="DefaultParagraphFont"/>
    <w:uiPriority w:val="19"/>
    <w:rsid w:val="002A7B03"/>
    <w:rPr>
      <w:rFonts w:ascii="Arial" w:hAnsi="Arial" w:hint="default"/>
      <w:b w:val="0"/>
      <w:bCs w:val="0"/>
      <w:sz w:val="18"/>
    </w:rPr>
  </w:style>
  <w:style w:type="paragraph" w:customStyle="1" w:styleId="DataLabel">
    <w:name w:val="Data Label"/>
    <w:link w:val="DataLabelChar"/>
    <w:uiPriority w:val="19"/>
    <w:rsid w:val="002A7B03"/>
    <w:pPr>
      <w:tabs>
        <w:tab w:val="left" w:pos="3960"/>
        <w:tab w:val="left" w:pos="4860"/>
        <w:tab w:val="left" w:pos="6840"/>
      </w:tabs>
      <w:spacing w:after="0" w:line="240" w:lineRule="exact"/>
    </w:pPr>
    <w:rPr>
      <w:rFonts w:ascii="Georgia" w:eastAsia="Times New Roman" w:hAnsi="Georgia" w:cs="Georgia"/>
      <w:b/>
      <w:color w:val="211E1E"/>
      <w:sz w:val="18"/>
      <w:szCs w:val="18"/>
      <w:lang w:val="en-GB" w:eastAsia="it-IT"/>
    </w:rPr>
  </w:style>
  <w:style w:type="character" w:customStyle="1" w:styleId="DataLabelChar">
    <w:name w:val="Data Label Char"/>
    <w:basedOn w:val="DefaultParagraphFont"/>
    <w:link w:val="DataLabel"/>
    <w:uiPriority w:val="19"/>
    <w:rsid w:val="002A7B03"/>
    <w:rPr>
      <w:rFonts w:ascii="Georgia" w:eastAsia="Times New Roman" w:hAnsi="Georgia" w:cs="Georgia"/>
      <w:b/>
      <w:color w:val="211E1E"/>
      <w:sz w:val="18"/>
      <w:szCs w:val="18"/>
      <w:lang w:val="en-GB" w:eastAsia="it-IT"/>
    </w:rPr>
  </w:style>
  <w:style w:type="paragraph" w:customStyle="1" w:styleId="Sitename">
    <w:name w:val="Sitename"/>
    <w:basedOn w:val="Normal"/>
    <w:semiHidden/>
    <w:rsid w:val="006349DA"/>
    <w:pPr>
      <w:spacing w:before="227" w:after="227" w:line="400" w:lineRule="atLeast"/>
      <w:ind w:right="-57"/>
      <w:jc w:val="right"/>
    </w:pPr>
    <w:rPr>
      <w:rFonts w:ascii="NotesStyle-BoldTf" w:hAnsi="NotesStyle-BoldTf"/>
      <w:noProof/>
      <w:color w:val="98979C"/>
      <w:sz w:val="40"/>
      <w:szCs w:val="40"/>
    </w:rPr>
  </w:style>
  <w:style w:type="paragraph" w:customStyle="1" w:styleId="Classification">
    <w:name w:val="Classification"/>
    <w:basedOn w:val="Normal"/>
    <w:next w:val="Normal"/>
    <w:semiHidden/>
    <w:rsid w:val="002A7B03"/>
    <w:pPr>
      <w:spacing w:after="0" w:line="240" w:lineRule="atLeast"/>
    </w:pPr>
    <w:rPr>
      <w:rFonts w:ascii="NotesEsa" w:eastAsia="Times New Roman" w:hAnsi="NotesEsa" w:cs="Times New Roman"/>
      <w:sz w:val="20"/>
      <w:szCs w:val="24"/>
      <w:lang w:val="en-US"/>
    </w:rPr>
  </w:style>
  <w:style w:type="paragraph" w:styleId="Footer">
    <w:name w:val="footer"/>
    <w:basedOn w:val="Normal"/>
    <w:link w:val="FooterChar"/>
    <w:uiPriority w:val="99"/>
    <w:unhideWhenUsed/>
    <w:rsid w:val="002A7B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7B03"/>
    <w:rPr>
      <w:rFonts w:ascii="Arial" w:hAnsi="Arial"/>
      <w:sz w:val="24"/>
      <w:lang w:val="en-GB"/>
    </w:rPr>
  </w:style>
  <w:style w:type="paragraph" w:customStyle="1" w:styleId="Appendix">
    <w:name w:val="Appendix"/>
    <w:basedOn w:val="Heading1"/>
    <w:next w:val="Normal"/>
    <w:semiHidden/>
    <w:rsid w:val="006349DA"/>
    <w:pPr>
      <w:numPr>
        <w:ilvl w:val="8"/>
      </w:numPr>
      <w:spacing w:before="0"/>
      <w:outlineLvl w:val="8"/>
    </w:pPr>
    <w:rPr>
      <w:szCs w:val="20"/>
    </w:rPr>
  </w:style>
  <w:style w:type="paragraph" w:customStyle="1" w:styleId="ESA-Address">
    <w:name w:val="ESA-Address"/>
    <w:basedOn w:val="Normal"/>
    <w:semiHidden/>
    <w:rsid w:val="002A7B03"/>
    <w:pPr>
      <w:spacing w:after="0" w:line="240" w:lineRule="auto"/>
      <w:jc w:val="right"/>
    </w:pPr>
    <w:rPr>
      <w:rFonts w:ascii="NotesEsa" w:eastAsia="Times New Roman" w:hAnsi="NotesEsa" w:cs="Times New Roman"/>
      <w:noProof/>
      <w:sz w:val="16"/>
      <w:szCs w:val="16"/>
      <w:lang w:val="en-US"/>
    </w:rPr>
  </w:style>
  <w:style w:type="paragraph" w:customStyle="1" w:styleId="DocumentType">
    <w:name w:val="Document Type"/>
    <w:basedOn w:val="Normal"/>
    <w:semiHidden/>
    <w:rsid w:val="006349DA"/>
    <w:pPr>
      <w:spacing w:line="240" w:lineRule="auto"/>
      <w:ind w:right="-54"/>
    </w:pPr>
    <w:rPr>
      <w:rFonts w:ascii="NotesStyle-BoldTf" w:hAnsi="NotesStyle-BoldTf"/>
      <w:caps/>
      <w:color w:val="4B4B4D"/>
      <w:sz w:val="56"/>
    </w:rPr>
  </w:style>
  <w:style w:type="paragraph" w:customStyle="1" w:styleId="TableTitle">
    <w:name w:val="Table Title"/>
    <w:basedOn w:val="Normal"/>
    <w:semiHidden/>
    <w:rsid w:val="006349DA"/>
    <w:pPr>
      <w:spacing w:line="240" w:lineRule="auto"/>
    </w:pPr>
    <w:rPr>
      <w:rFonts w:ascii="NotesStyle-BoldTf" w:hAnsi="NotesStyle-BoldTf"/>
      <w:caps/>
      <w:color w:val="4B4B4D"/>
      <w:sz w:val="52"/>
    </w:rPr>
  </w:style>
  <w:style w:type="table" w:customStyle="1" w:styleId="ESATable">
    <w:name w:val="ESA Table"/>
    <w:basedOn w:val="TableNormal"/>
    <w:uiPriority w:val="99"/>
    <w:rsid w:val="006349DA"/>
    <w:pPr>
      <w:spacing w:after="0" w:line="240" w:lineRule="auto"/>
    </w:pPr>
    <w:rPr>
      <w:rFonts w:ascii="Georgia" w:hAnsi="Georgia"/>
      <w:sz w:val="24"/>
      <w:szCs w:val="24"/>
      <w:lang w:val="nl-NL"/>
    </w:rPr>
    <w:tblPr>
      <w:tblInd w:w="68" w:type="dxa"/>
      <w:tblBorders>
        <w:top w:val="single" w:sz="12" w:space="0" w:color="auto"/>
        <w:bottom w:val="single" w:sz="12" w:space="0" w:color="auto"/>
        <w:insideH w:val="single" w:sz="12" w:space="0" w:color="auto"/>
        <w:insideV w:val="single" w:sz="2" w:space="0" w:color="auto"/>
      </w:tblBorders>
      <w:tblCellMar>
        <w:top w:w="40" w:type="dxa"/>
        <w:left w:w="68" w:type="dxa"/>
        <w:bottom w:w="28" w:type="dxa"/>
        <w:right w:w="68" w:type="dxa"/>
      </w:tblCellMar>
    </w:tblPr>
    <w:tblStylePr w:type="firstRow">
      <w:tblPr/>
      <w:tcPr>
        <w:shd w:val="clear" w:color="auto" w:fill="E6E6E6"/>
      </w:tcPr>
    </w:tblStylePr>
    <w:tblStylePr w:type="firstCol">
      <w:tblPr>
        <w:tblCellMar>
          <w:top w:w="40" w:type="dxa"/>
          <w:left w:w="0" w:type="dxa"/>
          <w:bottom w:w="28" w:type="dxa"/>
          <w:right w:w="68" w:type="dxa"/>
        </w:tblCellMar>
      </w:tblPr>
      <w:tcPr>
        <w:tcMar>
          <w:top w:w="40" w:type="dxa"/>
          <w:left w:w="68" w:type="dxa"/>
          <w:bottom w:w="28" w:type="dxa"/>
          <w:right w:w="68" w:type="dxa"/>
        </w:tcMar>
      </w:tcPr>
    </w:tblStylePr>
    <w:tblStylePr w:type="lastCol">
      <w:tblPr>
        <w:tblCellMar>
          <w:top w:w="40" w:type="dxa"/>
          <w:left w:w="68" w:type="dxa"/>
          <w:bottom w:w="28" w:type="dxa"/>
          <w:right w:w="0" w:type="dxa"/>
        </w:tblCellMar>
      </w:tblPr>
      <w:tcPr>
        <w:tcMar>
          <w:top w:w="40" w:type="dxa"/>
          <w:left w:w="68" w:type="dxa"/>
          <w:bottom w:w="28" w:type="dxa"/>
          <w:right w:w="0" w:type="nil"/>
        </w:tcMar>
      </w:tcPr>
    </w:tblStylePr>
  </w:style>
  <w:style w:type="character" w:styleId="PlaceholderText">
    <w:name w:val="Placeholder Text"/>
    <w:basedOn w:val="DefaultParagraphFont"/>
    <w:uiPriority w:val="99"/>
    <w:semiHidden/>
    <w:rsid w:val="002A7B03"/>
    <w:rPr>
      <w:color w:val="808080"/>
    </w:rPr>
  </w:style>
  <w:style w:type="paragraph" w:styleId="Header">
    <w:name w:val="header"/>
    <w:basedOn w:val="Normal"/>
    <w:link w:val="HeaderChar"/>
    <w:uiPriority w:val="99"/>
    <w:unhideWhenUsed/>
    <w:rsid w:val="002A7B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7B03"/>
    <w:rPr>
      <w:rFonts w:ascii="Arial" w:hAnsi="Arial"/>
      <w:sz w:val="24"/>
      <w:lang w:val="en-GB"/>
    </w:rPr>
  </w:style>
  <w:style w:type="paragraph" w:customStyle="1" w:styleId="Address">
    <w:name w:val="Address"/>
    <w:basedOn w:val="Header"/>
    <w:link w:val="AddressChar"/>
    <w:qFormat/>
    <w:rsid w:val="00220889"/>
    <w:pPr>
      <w:tabs>
        <w:tab w:val="clear" w:pos="4513"/>
        <w:tab w:val="clear" w:pos="9026"/>
        <w:tab w:val="center" w:pos="5103"/>
        <w:tab w:val="right" w:pos="9923"/>
      </w:tabs>
      <w:jc w:val="right"/>
    </w:pPr>
    <w:rPr>
      <w:rFonts w:ascii="Arial" w:hAnsi="Arial"/>
      <w:color w:val="033142"/>
      <w:sz w:val="16"/>
    </w:rPr>
  </w:style>
  <w:style w:type="character" w:customStyle="1" w:styleId="AddressChar">
    <w:name w:val="Address Char"/>
    <w:basedOn w:val="HeaderChar"/>
    <w:link w:val="Address"/>
    <w:rsid w:val="00220889"/>
    <w:rPr>
      <w:rFonts w:ascii="Arial" w:hAnsi="Arial"/>
      <w:color w:val="033142"/>
      <w:sz w:val="16"/>
      <w:lang w:val="en-GB"/>
    </w:rPr>
  </w:style>
  <w:style w:type="paragraph" w:customStyle="1" w:styleId="Dates">
    <w:name w:val="Dates"/>
    <w:basedOn w:val="Normal"/>
    <w:link w:val="DatesChar"/>
    <w:rsid w:val="00220889"/>
    <w:pPr>
      <w:spacing w:line="360" w:lineRule="auto"/>
    </w:pPr>
    <w:rPr>
      <w:rFonts w:ascii="Arial" w:hAnsi="Arial" w:cs="Arial"/>
      <w:color w:val="033142"/>
      <w:sz w:val="24"/>
      <w:szCs w:val="20"/>
    </w:rPr>
  </w:style>
  <w:style w:type="character" w:customStyle="1" w:styleId="DatesChar">
    <w:name w:val="Dates Char"/>
    <w:basedOn w:val="DefaultParagraphFont"/>
    <w:link w:val="Dates"/>
    <w:rsid w:val="00220889"/>
    <w:rPr>
      <w:rFonts w:ascii="Arial" w:hAnsi="Arial" w:cs="Arial"/>
      <w:color w:val="033142"/>
      <w:sz w:val="24"/>
      <w:szCs w:val="20"/>
      <w:lang w:val="en-GB"/>
    </w:rPr>
  </w:style>
  <w:style w:type="paragraph" w:customStyle="1" w:styleId="CoverRefText">
    <w:name w:val="Cover_Ref_Text"/>
    <w:basedOn w:val="Dates"/>
    <w:link w:val="CoverRefTextChar"/>
    <w:rsid w:val="002A7B03"/>
    <w:pPr>
      <w:spacing w:after="0"/>
    </w:pPr>
    <w:rPr>
      <w:color w:val="355D6D"/>
      <w:sz w:val="18"/>
    </w:rPr>
  </w:style>
  <w:style w:type="character" w:customStyle="1" w:styleId="CoverRefTextChar">
    <w:name w:val="Cover_Ref_Text Char"/>
    <w:basedOn w:val="DatesChar"/>
    <w:link w:val="CoverRefText"/>
    <w:rsid w:val="002A7B03"/>
    <w:rPr>
      <w:rFonts w:ascii="Arial" w:hAnsi="Arial" w:cs="Arial"/>
      <w:color w:val="355D6D"/>
      <w:sz w:val="18"/>
      <w:szCs w:val="20"/>
      <w:lang w:val="en-GB"/>
    </w:rPr>
  </w:style>
  <w:style w:type="paragraph" w:customStyle="1" w:styleId="ApprovalChangeLogTables">
    <w:name w:val="Approval_ChangeLog_Tables"/>
    <w:basedOn w:val="CoverRefText"/>
    <w:link w:val="ApprovalChangeLogTablesChar"/>
    <w:rsid w:val="002A7B03"/>
    <w:rPr>
      <w:color w:val="033142"/>
    </w:rPr>
  </w:style>
  <w:style w:type="character" w:customStyle="1" w:styleId="ApprovalChangeLogTablesChar">
    <w:name w:val="Approval_ChangeLog_Tables Char"/>
    <w:basedOn w:val="CoverRefTextChar"/>
    <w:link w:val="ApprovalChangeLogTables"/>
    <w:rsid w:val="002A7B03"/>
    <w:rPr>
      <w:rFonts w:ascii="Arial" w:hAnsi="Arial" w:cs="Arial"/>
      <w:color w:val="033142"/>
      <w:sz w:val="18"/>
      <w:szCs w:val="20"/>
      <w:lang w:val="en-GB"/>
    </w:rPr>
  </w:style>
  <w:style w:type="paragraph" w:customStyle="1" w:styleId="Body">
    <w:name w:val="Body"/>
    <w:basedOn w:val="Normal"/>
    <w:link w:val="BodyChar"/>
    <w:rsid w:val="00220889"/>
    <w:pPr>
      <w:spacing w:after="0" w:line="360" w:lineRule="auto"/>
      <w:jc w:val="both"/>
    </w:pPr>
    <w:rPr>
      <w:rFonts w:ascii="Arial" w:hAnsi="Arial" w:cs="Arial"/>
      <w:color w:val="000000" w:themeColor="text1"/>
      <w:sz w:val="24"/>
      <w:szCs w:val="24"/>
    </w:rPr>
  </w:style>
  <w:style w:type="character" w:customStyle="1" w:styleId="BodyChar">
    <w:name w:val="Body Char"/>
    <w:basedOn w:val="DefaultParagraphFont"/>
    <w:link w:val="Body"/>
    <w:rsid w:val="00220889"/>
    <w:rPr>
      <w:rFonts w:ascii="Arial" w:hAnsi="Arial" w:cs="Arial"/>
      <w:color w:val="000000" w:themeColor="text1"/>
      <w:sz w:val="24"/>
      <w:szCs w:val="24"/>
      <w:lang w:val="en-GB"/>
    </w:rPr>
  </w:style>
  <w:style w:type="paragraph" w:customStyle="1" w:styleId="Ref">
    <w:name w:val="Ref"/>
    <w:basedOn w:val="Normal"/>
    <w:link w:val="RefChar"/>
    <w:rsid w:val="00220889"/>
    <w:rPr>
      <w:rFonts w:ascii="Arial" w:hAnsi="Arial" w:cs="Arial"/>
      <w:color w:val="44546A"/>
      <w:sz w:val="20"/>
      <w:szCs w:val="20"/>
    </w:rPr>
  </w:style>
  <w:style w:type="character" w:customStyle="1" w:styleId="RefChar">
    <w:name w:val="Ref Char"/>
    <w:basedOn w:val="DefaultParagraphFont"/>
    <w:link w:val="Ref"/>
    <w:rsid w:val="00220889"/>
    <w:rPr>
      <w:rFonts w:ascii="Arial" w:hAnsi="Arial" w:cs="Arial"/>
      <w:color w:val="44546A"/>
      <w:sz w:val="20"/>
      <w:szCs w:val="20"/>
      <w:lang w:val="en-GB"/>
    </w:rPr>
  </w:style>
  <w:style w:type="paragraph" w:customStyle="1" w:styleId="DOCTYPE">
    <w:name w:val="DOC_TYPE"/>
    <w:basedOn w:val="Ref"/>
    <w:link w:val="DOCTYPEChar"/>
    <w:rsid w:val="002A7B03"/>
    <w:pPr>
      <w:spacing w:after="0" w:line="360" w:lineRule="auto"/>
    </w:pPr>
    <w:rPr>
      <w:b/>
      <w:color w:val="8196A4"/>
      <w:sz w:val="44"/>
    </w:rPr>
  </w:style>
  <w:style w:type="character" w:customStyle="1" w:styleId="DOCTYPEChar">
    <w:name w:val="DOC_TYPE Char"/>
    <w:basedOn w:val="RefChar"/>
    <w:link w:val="DOCTYPE"/>
    <w:rsid w:val="002A7B03"/>
    <w:rPr>
      <w:rFonts w:ascii="Arial" w:hAnsi="Arial" w:cs="Arial"/>
      <w:b/>
      <w:color w:val="8196A4"/>
      <w:sz w:val="44"/>
      <w:szCs w:val="20"/>
      <w:lang w:val="en-GB"/>
    </w:rPr>
  </w:style>
  <w:style w:type="paragraph" w:customStyle="1" w:styleId="Heading">
    <w:name w:val="Heading"/>
    <w:basedOn w:val="Normal"/>
    <w:next w:val="Body"/>
    <w:link w:val="HeadingChar"/>
    <w:rsid w:val="00220889"/>
    <w:pPr>
      <w:spacing w:line="360" w:lineRule="auto"/>
    </w:pPr>
    <w:rPr>
      <w:rFonts w:ascii="Arial" w:hAnsi="Arial" w:cs="Arial"/>
      <w:b/>
      <w:color w:val="355D6D"/>
      <w:sz w:val="24"/>
      <w:szCs w:val="24"/>
    </w:rPr>
  </w:style>
  <w:style w:type="character" w:customStyle="1" w:styleId="HeadingChar">
    <w:name w:val="Heading Char"/>
    <w:basedOn w:val="DefaultParagraphFont"/>
    <w:link w:val="Heading"/>
    <w:rsid w:val="00220889"/>
    <w:rPr>
      <w:rFonts w:ascii="Arial" w:hAnsi="Arial" w:cs="Arial"/>
      <w:b/>
      <w:color w:val="355D6D"/>
      <w:sz w:val="24"/>
      <w:szCs w:val="24"/>
      <w:lang w:val="en-GB"/>
    </w:rPr>
  </w:style>
  <w:style w:type="paragraph" w:customStyle="1" w:styleId="heading10">
    <w:name w:val="heading 10"/>
    <w:basedOn w:val="Heading"/>
    <w:link w:val="Heading1Char0"/>
    <w:rsid w:val="002A7B03"/>
    <w:pPr>
      <w:numPr>
        <w:numId w:val="2"/>
      </w:numPr>
    </w:pPr>
    <w:rPr>
      <w:caps/>
      <w:sz w:val="32"/>
    </w:rPr>
  </w:style>
  <w:style w:type="character" w:customStyle="1" w:styleId="Heading1Char0">
    <w:name w:val="Heading_1 Char"/>
    <w:basedOn w:val="HeadingChar"/>
    <w:link w:val="heading10"/>
    <w:rsid w:val="002A7B03"/>
    <w:rPr>
      <w:rFonts w:ascii="Arial" w:hAnsi="Arial" w:cs="Arial"/>
      <w:b/>
      <w:caps/>
      <w:color w:val="355D6D"/>
      <w:sz w:val="32"/>
      <w:szCs w:val="24"/>
      <w:lang w:val="en-GB"/>
    </w:rPr>
  </w:style>
  <w:style w:type="paragraph" w:customStyle="1" w:styleId="HeadingCover">
    <w:name w:val="Heading_Cover"/>
    <w:basedOn w:val="DOCTYPE"/>
    <w:link w:val="HeadingCoverChar"/>
    <w:rsid w:val="002A7B03"/>
    <w:rPr>
      <w:caps/>
      <w:color w:val="44546A" w:themeColor="text2"/>
      <w:sz w:val="28"/>
    </w:rPr>
  </w:style>
  <w:style w:type="character" w:customStyle="1" w:styleId="HeadingCoverChar">
    <w:name w:val="Heading_Cover Char"/>
    <w:basedOn w:val="DOCTYPEChar"/>
    <w:link w:val="HeadingCover"/>
    <w:rsid w:val="002A7B03"/>
    <w:rPr>
      <w:rFonts w:ascii="Arial" w:hAnsi="Arial" w:cs="Arial"/>
      <w:b/>
      <w:caps/>
      <w:color w:val="44546A" w:themeColor="text2"/>
      <w:sz w:val="28"/>
      <w:szCs w:val="20"/>
      <w:lang w:val="en-GB"/>
    </w:rPr>
  </w:style>
  <w:style w:type="paragraph" w:customStyle="1" w:styleId="Style2">
    <w:name w:val="Style2"/>
    <w:basedOn w:val="Body"/>
    <w:next w:val="Body"/>
    <w:link w:val="Style2Char"/>
    <w:rsid w:val="002A7B03"/>
    <w:pPr>
      <w:spacing w:before="240" w:after="240"/>
      <w:ind w:left="907" w:hanging="907"/>
      <w:jc w:val="left"/>
      <w:outlineLvl w:val="1"/>
    </w:pPr>
    <w:rPr>
      <w:b/>
      <w:color w:val="44546A"/>
    </w:rPr>
  </w:style>
  <w:style w:type="character" w:customStyle="1" w:styleId="Style2Char">
    <w:name w:val="Style2 Char"/>
    <w:basedOn w:val="BodyChar"/>
    <w:link w:val="Style2"/>
    <w:rsid w:val="002A7B03"/>
    <w:rPr>
      <w:rFonts w:ascii="Arial" w:hAnsi="Arial" w:cs="Arial"/>
      <w:b/>
      <w:color w:val="44546A"/>
      <w:sz w:val="24"/>
      <w:szCs w:val="24"/>
      <w:lang w:val="en-GB"/>
    </w:rPr>
  </w:style>
  <w:style w:type="paragraph" w:customStyle="1" w:styleId="Heading01">
    <w:name w:val="Heading01"/>
    <w:basedOn w:val="Style2"/>
    <w:next w:val="Body"/>
    <w:link w:val="Heading01Char"/>
    <w:rsid w:val="00A157C6"/>
    <w:pPr>
      <w:numPr>
        <w:numId w:val="3"/>
      </w:numPr>
      <w:ind w:left="357" w:hanging="357"/>
    </w:pPr>
    <w:rPr>
      <w:caps/>
      <w:color w:val="335E6E"/>
      <w:sz w:val="32"/>
    </w:rPr>
  </w:style>
  <w:style w:type="character" w:customStyle="1" w:styleId="Heading01Char">
    <w:name w:val="Heading01 Char"/>
    <w:basedOn w:val="Style2Char"/>
    <w:link w:val="Heading01"/>
    <w:rsid w:val="00A157C6"/>
    <w:rPr>
      <w:rFonts w:ascii="Arial" w:hAnsi="Arial" w:cs="Arial"/>
      <w:b/>
      <w:caps/>
      <w:color w:val="335E6E"/>
      <w:sz w:val="32"/>
      <w:szCs w:val="24"/>
      <w:lang w:val="en-GB"/>
    </w:rPr>
  </w:style>
  <w:style w:type="paragraph" w:customStyle="1" w:styleId="Heading02">
    <w:name w:val="Heading02"/>
    <w:basedOn w:val="Style2"/>
    <w:next w:val="Body"/>
    <w:link w:val="Heading02Char"/>
    <w:rsid w:val="0081543C"/>
    <w:pPr>
      <w:numPr>
        <w:ilvl w:val="1"/>
        <w:numId w:val="3"/>
      </w:numPr>
      <w:ind w:left="471" w:hanging="471"/>
    </w:pPr>
    <w:rPr>
      <w:color w:val="003249"/>
    </w:rPr>
  </w:style>
  <w:style w:type="character" w:customStyle="1" w:styleId="Heading02Char">
    <w:name w:val="Heading02 Char"/>
    <w:basedOn w:val="Style2Char"/>
    <w:link w:val="Heading02"/>
    <w:rsid w:val="0081543C"/>
    <w:rPr>
      <w:rFonts w:ascii="Arial" w:hAnsi="Arial" w:cs="Arial"/>
      <w:b/>
      <w:color w:val="003249"/>
      <w:sz w:val="24"/>
      <w:szCs w:val="24"/>
      <w:lang w:val="en-GB"/>
    </w:rPr>
  </w:style>
  <w:style w:type="paragraph" w:customStyle="1" w:styleId="Heading03">
    <w:name w:val="Heading03"/>
    <w:basedOn w:val="Style2"/>
    <w:next w:val="Body"/>
    <w:link w:val="Heading03Char"/>
    <w:rsid w:val="00A157C6"/>
    <w:pPr>
      <w:numPr>
        <w:ilvl w:val="2"/>
        <w:numId w:val="3"/>
      </w:numPr>
      <w:ind w:left="720" w:hanging="720"/>
    </w:pPr>
    <w:rPr>
      <w:i/>
      <w:color w:val="44546A" w:themeColor="text2"/>
      <w:sz w:val="26"/>
      <w:szCs w:val="26"/>
    </w:rPr>
  </w:style>
  <w:style w:type="character" w:customStyle="1" w:styleId="Heading03Char">
    <w:name w:val="Heading03 Char"/>
    <w:basedOn w:val="Style2Char"/>
    <w:link w:val="Heading03"/>
    <w:rsid w:val="00A157C6"/>
    <w:rPr>
      <w:rFonts w:ascii="Arial" w:hAnsi="Arial" w:cs="Arial"/>
      <w:b/>
      <w:i/>
      <w:color w:val="44546A" w:themeColor="text2"/>
      <w:sz w:val="26"/>
      <w:szCs w:val="26"/>
      <w:lang w:val="en-GB"/>
    </w:rPr>
  </w:style>
  <w:style w:type="paragraph" w:customStyle="1" w:styleId="Heading04">
    <w:name w:val="Heading04"/>
    <w:basedOn w:val="Style2"/>
    <w:next w:val="Body"/>
    <w:link w:val="Heading04Char"/>
    <w:rsid w:val="00A157C6"/>
    <w:pPr>
      <w:numPr>
        <w:ilvl w:val="3"/>
        <w:numId w:val="3"/>
      </w:numPr>
      <w:ind w:left="868" w:hanging="868"/>
    </w:pPr>
    <w:rPr>
      <w:color w:val="003249"/>
    </w:rPr>
  </w:style>
  <w:style w:type="character" w:customStyle="1" w:styleId="Heading04Char">
    <w:name w:val="Heading04 Char"/>
    <w:basedOn w:val="Style2Char"/>
    <w:link w:val="Heading04"/>
    <w:rsid w:val="00A157C6"/>
    <w:rPr>
      <w:rFonts w:ascii="Arial" w:hAnsi="Arial" w:cs="Arial"/>
      <w:b/>
      <w:color w:val="003249"/>
      <w:sz w:val="24"/>
      <w:szCs w:val="24"/>
      <w:lang w:val="en-GB"/>
    </w:rPr>
  </w:style>
  <w:style w:type="paragraph" w:customStyle="1" w:styleId="Heading05">
    <w:name w:val="Heading05"/>
    <w:basedOn w:val="Style2"/>
    <w:next w:val="Body"/>
    <w:link w:val="Heading05Char"/>
    <w:rsid w:val="00A157C6"/>
    <w:pPr>
      <w:numPr>
        <w:ilvl w:val="4"/>
        <w:numId w:val="3"/>
      </w:numPr>
      <w:ind w:left="1066" w:hanging="1066"/>
    </w:pPr>
    <w:rPr>
      <w:i/>
      <w:color w:val="003249"/>
    </w:rPr>
  </w:style>
  <w:style w:type="character" w:customStyle="1" w:styleId="Heading05Char">
    <w:name w:val="Heading05 Char"/>
    <w:basedOn w:val="Style2Char"/>
    <w:link w:val="Heading05"/>
    <w:rsid w:val="00A157C6"/>
    <w:rPr>
      <w:rFonts w:ascii="Arial" w:hAnsi="Arial" w:cs="Arial"/>
      <w:b/>
      <w:i/>
      <w:color w:val="003249"/>
      <w:sz w:val="24"/>
      <w:szCs w:val="24"/>
      <w:lang w:val="en-GB"/>
    </w:rPr>
  </w:style>
  <w:style w:type="paragraph" w:styleId="HTMLAddress">
    <w:name w:val="HTML Address"/>
    <w:basedOn w:val="Normal"/>
    <w:link w:val="HTMLAddressChar"/>
    <w:semiHidden/>
    <w:unhideWhenUsed/>
    <w:rsid w:val="002A7B03"/>
    <w:pPr>
      <w:spacing w:after="0" w:line="240" w:lineRule="auto"/>
    </w:pPr>
    <w:rPr>
      <w:rFonts w:ascii="Georgia" w:eastAsia="Times New Roman" w:hAnsi="Georgia" w:cs="Times New Roman"/>
      <w:i/>
      <w:iCs/>
      <w:szCs w:val="24"/>
      <w:lang w:val="en-US"/>
    </w:rPr>
  </w:style>
  <w:style w:type="character" w:customStyle="1" w:styleId="HTMLAddressChar">
    <w:name w:val="HTML Address Char"/>
    <w:basedOn w:val="DefaultParagraphFont"/>
    <w:link w:val="HTMLAddress"/>
    <w:semiHidden/>
    <w:rsid w:val="002A7B03"/>
    <w:rPr>
      <w:rFonts w:ascii="Georgia" w:eastAsia="Times New Roman" w:hAnsi="Georgia" w:cs="Times New Roman"/>
      <w:i/>
      <w:iCs/>
      <w:sz w:val="24"/>
      <w:szCs w:val="24"/>
      <w:lang w:val="en-US"/>
    </w:rPr>
  </w:style>
  <w:style w:type="character" w:styleId="Hyperlink">
    <w:name w:val="Hyperlink"/>
    <w:basedOn w:val="DefaultParagraphFont"/>
    <w:uiPriority w:val="99"/>
    <w:unhideWhenUsed/>
    <w:rsid w:val="002A7B03"/>
    <w:rPr>
      <w:color w:val="0563C1" w:themeColor="hyperlink"/>
      <w:u w:val="single"/>
    </w:rPr>
  </w:style>
  <w:style w:type="paragraph" w:styleId="ListParagraph">
    <w:name w:val="List Paragraph"/>
    <w:basedOn w:val="Normal"/>
    <w:uiPriority w:val="34"/>
    <w:qFormat/>
    <w:rsid w:val="00220889"/>
    <w:pPr>
      <w:ind w:left="720"/>
      <w:contextualSpacing/>
    </w:pPr>
  </w:style>
  <w:style w:type="character" w:customStyle="1" w:styleId="TOC1Char">
    <w:name w:val="TOC 1 Char"/>
    <w:basedOn w:val="DefaultParagraphFont"/>
    <w:link w:val="TOC1"/>
    <w:uiPriority w:val="39"/>
    <w:rsid w:val="00F84EDD"/>
    <w:rPr>
      <w:rFonts w:asciiTheme="majorHAnsi" w:hAnsiTheme="majorHAnsi" w:cstheme="majorHAnsi"/>
      <w:bCs/>
      <w:caps/>
      <w:szCs w:val="24"/>
      <w:lang w:val="en-GB"/>
    </w:rPr>
  </w:style>
  <w:style w:type="paragraph" w:customStyle="1" w:styleId="Style1">
    <w:name w:val="Style1"/>
    <w:basedOn w:val="TOC1"/>
    <w:link w:val="Style1Char"/>
    <w:rsid w:val="002A7B03"/>
    <w:rPr>
      <w:color w:val="44546A"/>
    </w:rPr>
  </w:style>
  <w:style w:type="character" w:customStyle="1" w:styleId="Style1Char">
    <w:name w:val="Style1 Char"/>
    <w:basedOn w:val="TOC1Char"/>
    <w:link w:val="Style1"/>
    <w:rsid w:val="002A7B03"/>
    <w:rPr>
      <w:rFonts w:ascii="Arial" w:hAnsi="Arial" w:cstheme="majorHAnsi"/>
      <w:bCs/>
      <w:caps/>
      <w:color w:val="44546A"/>
      <w:sz w:val="24"/>
      <w:szCs w:val="24"/>
      <w:lang w:val="en-GB"/>
    </w:rPr>
  </w:style>
  <w:style w:type="paragraph" w:styleId="TableofFigures">
    <w:name w:val="table of figures"/>
    <w:basedOn w:val="Normal"/>
    <w:next w:val="Normal"/>
    <w:link w:val="TableofFiguresChar"/>
    <w:uiPriority w:val="99"/>
    <w:semiHidden/>
    <w:unhideWhenUsed/>
    <w:rsid w:val="002A7B03"/>
    <w:pPr>
      <w:spacing w:after="0"/>
    </w:pPr>
  </w:style>
  <w:style w:type="character" w:customStyle="1" w:styleId="TableofFiguresChar">
    <w:name w:val="Table of Figures Char"/>
    <w:basedOn w:val="DefaultParagraphFont"/>
    <w:link w:val="TableofFigures"/>
    <w:uiPriority w:val="99"/>
    <w:semiHidden/>
    <w:rsid w:val="002A7B03"/>
    <w:rPr>
      <w:rFonts w:ascii="Arial" w:hAnsi="Arial"/>
      <w:sz w:val="24"/>
      <w:lang w:val="en-GB"/>
    </w:rPr>
  </w:style>
  <w:style w:type="paragraph" w:customStyle="1" w:styleId="TABLE">
    <w:name w:val="TABLE"/>
    <w:basedOn w:val="TableofFigures"/>
    <w:link w:val="TABLEChar"/>
    <w:rsid w:val="002A7B03"/>
    <w:pPr>
      <w:spacing w:line="240" w:lineRule="auto"/>
    </w:pPr>
    <w:rPr>
      <w:rFonts w:cs="Arial"/>
      <w:color w:val="44546A"/>
      <w:szCs w:val="24"/>
    </w:rPr>
  </w:style>
  <w:style w:type="character" w:customStyle="1" w:styleId="TABLEChar">
    <w:name w:val="TABLE Char"/>
    <w:basedOn w:val="TableofFiguresChar"/>
    <w:link w:val="TABLE"/>
    <w:rsid w:val="002A7B03"/>
    <w:rPr>
      <w:rFonts w:ascii="Arial" w:hAnsi="Arial" w:cs="Arial"/>
      <w:color w:val="44546A"/>
      <w:sz w:val="24"/>
      <w:szCs w:val="24"/>
      <w:lang w:val="en-GB"/>
    </w:rPr>
  </w:style>
  <w:style w:type="table" w:styleId="TableGrid">
    <w:name w:val="Table Grid"/>
    <w:basedOn w:val="TableNormal"/>
    <w:uiPriority w:val="39"/>
    <w:rsid w:val="002A7B0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1">
    <w:name w:val="Title1"/>
    <w:basedOn w:val="Heading1"/>
    <w:link w:val="Title1Char"/>
    <w:rsid w:val="002A7B03"/>
    <w:pPr>
      <w:numPr>
        <w:numId w:val="4"/>
      </w:numPr>
    </w:pPr>
    <w:rPr>
      <w:rFonts w:ascii="Arial" w:hAnsi="Arial"/>
      <w:b/>
      <w:caps/>
      <w:color w:val="44546A" w:themeColor="text2"/>
    </w:rPr>
  </w:style>
  <w:style w:type="character" w:customStyle="1" w:styleId="Title1Char">
    <w:name w:val="Title1 Char"/>
    <w:basedOn w:val="Heading1Char"/>
    <w:link w:val="Title1"/>
    <w:rsid w:val="002A7B03"/>
    <w:rPr>
      <w:rFonts w:ascii="Arial" w:eastAsiaTheme="majorEastAsia" w:hAnsi="Arial" w:cstheme="majorBidi"/>
      <w:b/>
      <w:caps/>
      <w:color w:val="44546A" w:themeColor="text2"/>
      <w:sz w:val="32"/>
      <w:szCs w:val="32"/>
      <w:lang w:val="en-GB"/>
    </w:rPr>
  </w:style>
  <w:style w:type="paragraph" w:customStyle="1" w:styleId="Title2level">
    <w:name w:val="Title2level"/>
    <w:basedOn w:val="Title1"/>
    <w:next w:val="Normal"/>
    <w:link w:val="Title2levelChar"/>
    <w:rsid w:val="002A7B03"/>
    <w:pPr>
      <w:keepLines w:val="0"/>
      <w:numPr>
        <w:numId w:val="5"/>
      </w:numPr>
      <w:spacing w:after="240" w:line="360" w:lineRule="auto"/>
      <w:outlineLvl w:val="1"/>
    </w:pPr>
  </w:style>
  <w:style w:type="character" w:customStyle="1" w:styleId="Title2levelChar">
    <w:name w:val="Title2level Char"/>
    <w:basedOn w:val="Title1Char"/>
    <w:link w:val="Title2level"/>
    <w:rsid w:val="002A7B03"/>
    <w:rPr>
      <w:rFonts w:ascii="Arial" w:eastAsiaTheme="majorEastAsia" w:hAnsi="Arial" w:cstheme="majorBidi"/>
      <w:b/>
      <w:caps/>
      <w:color w:val="44546A" w:themeColor="text2"/>
      <w:sz w:val="32"/>
      <w:szCs w:val="32"/>
      <w:lang w:val="en-GB"/>
    </w:rPr>
  </w:style>
  <w:style w:type="paragraph" w:customStyle="1" w:styleId="Title3level">
    <w:name w:val="Title3_level"/>
    <w:basedOn w:val="Normal"/>
    <w:next w:val="Normal"/>
    <w:link w:val="Title3levelChar"/>
    <w:rsid w:val="002A7B03"/>
    <w:pPr>
      <w:framePr w:wrap="around" w:vAnchor="text" w:hAnchor="text" w:y="1"/>
      <w:numPr>
        <w:numId w:val="6"/>
      </w:numPr>
      <w:tabs>
        <w:tab w:val="left" w:pos="907"/>
      </w:tabs>
      <w:spacing w:before="240" w:after="240" w:line="240" w:lineRule="auto"/>
      <w:outlineLvl w:val="2"/>
    </w:pPr>
    <w:rPr>
      <w:b/>
      <w:color w:val="44546A" w:themeColor="text2"/>
      <w:sz w:val="26"/>
    </w:rPr>
  </w:style>
  <w:style w:type="character" w:customStyle="1" w:styleId="Title3levelChar">
    <w:name w:val="Title3_level Char"/>
    <w:basedOn w:val="DefaultParagraphFont"/>
    <w:link w:val="Title3level"/>
    <w:rsid w:val="002A7B03"/>
    <w:rPr>
      <w:b/>
      <w:color w:val="44546A" w:themeColor="text2"/>
      <w:sz w:val="26"/>
      <w:lang w:val="en-GB"/>
    </w:rPr>
  </w:style>
  <w:style w:type="paragraph" w:styleId="TOC2">
    <w:name w:val="toc 2"/>
    <w:basedOn w:val="Normal"/>
    <w:next w:val="Normal"/>
    <w:autoRedefine/>
    <w:uiPriority w:val="39"/>
    <w:unhideWhenUsed/>
    <w:rsid w:val="002A7B03"/>
    <w:pPr>
      <w:spacing w:before="240" w:after="0"/>
    </w:pPr>
    <w:rPr>
      <w:rFonts w:cstheme="minorHAnsi"/>
      <w:b/>
      <w:bCs/>
      <w:sz w:val="20"/>
      <w:szCs w:val="20"/>
    </w:rPr>
  </w:style>
  <w:style w:type="paragraph" w:styleId="TOC3">
    <w:name w:val="toc 3"/>
    <w:basedOn w:val="Normal"/>
    <w:next w:val="Normal"/>
    <w:autoRedefine/>
    <w:uiPriority w:val="39"/>
    <w:unhideWhenUsed/>
    <w:rsid w:val="002A7B03"/>
    <w:pPr>
      <w:spacing w:after="0"/>
      <w:ind w:left="220"/>
    </w:pPr>
    <w:rPr>
      <w:rFonts w:cstheme="minorHAnsi"/>
      <w:sz w:val="20"/>
      <w:szCs w:val="20"/>
    </w:rPr>
  </w:style>
  <w:style w:type="paragraph" w:styleId="TOC4">
    <w:name w:val="toc 4"/>
    <w:basedOn w:val="Normal"/>
    <w:next w:val="Normal"/>
    <w:autoRedefine/>
    <w:uiPriority w:val="39"/>
    <w:unhideWhenUsed/>
    <w:rsid w:val="002A7B03"/>
    <w:pPr>
      <w:spacing w:after="0"/>
      <w:ind w:left="440"/>
    </w:pPr>
    <w:rPr>
      <w:rFonts w:cstheme="minorHAnsi"/>
      <w:sz w:val="20"/>
      <w:szCs w:val="20"/>
    </w:rPr>
  </w:style>
  <w:style w:type="paragraph" w:styleId="TOC5">
    <w:name w:val="toc 5"/>
    <w:basedOn w:val="Normal"/>
    <w:next w:val="Normal"/>
    <w:autoRedefine/>
    <w:uiPriority w:val="39"/>
    <w:unhideWhenUsed/>
    <w:rsid w:val="002A7B03"/>
    <w:pPr>
      <w:spacing w:after="0"/>
      <w:ind w:left="660"/>
    </w:pPr>
    <w:rPr>
      <w:rFonts w:cstheme="minorHAnsi"/>
      <w:sz w:val="20"/>
      <w:szCs w:val="20"/>
    </w:rPr>
  </w:style>
  <w:style w:type="paragraph" w:customStyle="1" w:styleId="ArticleHeading">
    <w:name w:val="Article Heading"/>
    <w:basedOn w:val="BodytextJustified"/>
    <w:link w:val="ArticleHeadingChar"/>
    <w:rsid w:val="00AB5715"/>
    <w:rPr>
      <w:b/>
    </w:rPr>
  </w:style>
  <w:style w:type="character" w:customStyle="1" w:styleId="Heading9Char">
    <w:name w:val="Heading 9 Char"/>
    <w:basedOn w:val="DefaultParagraphFont"/>
    <w:link w:val="Heading9"/>
    <w:uiPriority w:val="9"/>
    <w:rsid w:val="00EC6C81"/>
    <w:rPr>
      <w:rFonts w:asciiTheme="majorHAnsi" w:eastAsiaTheme="majorEastAsia" w:hAnsiTheme="majorHAnsi" w:cstheme="majorBidi"/>
      <w:i/>
      <w:iCs/>
      <w:color w:val="262626" w:themeColor="text1" w:themeTint="D9"/>
      <w:sz w:val="21"/>
      <w:szCs w:val="21"/>
    </w:rPr>
  </w:style>
  <w:style w:type="character" w:customStyle="1" w:styleId="ArticleHeadingChar">
    <w:name w:val="Article Heading Char"/>
    <w:basedOn w:val="Heading01Char"/>
    <w:link w:val="ArticleHeading"/>
    <w:rsid w:val="00AB5715"/>
    <w:rPr>
      <w:rFonts w:ascii="Arial" w:hAnsi="Arial" w:cs="Arial"/>
      <w:b/>
      <w:caps w:val="0"/>
      <w:color w:val="335E6E"/>
      <w:sz w:val="24"/>
      <w:szCs w:val="20"/>
      <w:lang w:val="en-GB"/>
    </w:rPr>
  </w:style>
  <w:style w:type="paragraph" w:styleId="Caption">
    <w:name w:val="caption"/>
    <w:basedOn w:val="Normal"/>
    <w:next w:val="Normal"/>
    <w:uiPriority w:val="35"/>
    <w:semiHidden/>
    <w:unhideWhenUsed/>
    <w:qFormat/>
    <w:rsid w:val="00EC6C81"/>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EC6C81"/>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EC6C81"/>
    <w:rPr>
      <w:color w:val="5A5A5A" w:themeColor="text1" w:themeTint="A5"/>
      <w:spacing w:val="15"/>
    </w:rPr>
  </w:style>
  <w:style w:type="character" w:styleId="Strong">
    <w:name w:val="Strong"/>
    <w:basedOn w:val="DefaultParagraphFont"/>
    <w:uiPriority w:val="22"/>
    <w:qFormat/>
    <w:rsid w:val="00BF1FBC"/>
    <w:rPr>
      <w:rFonts w:ascii="Arial" w:hAnsi="Arial"/>
      <w:b/>
      <w:bCs/>
      <w:color w:val="auto"/>
      <w:sz w:val="24"/>
    </w:rPr>
  </w:style>
  <w:style w:type="character" w:styleId="Emphasis">
    <w:name w:val="Emphasis"/>
    <w:basedOn w:val="DefaultParagraphFont"/>
    <w:uiPriority w:val="20"/>
    <w:qFormat/>
    <w:rsid w:val="00EC6C81"/>
    <w:rPr>
      <w:i/>
      <w:iCs/>
      <w:color w:val="auto"/>
    </w:rPr>
  </w:style>
  <w:style w:type="paragraph" w:styleId="NoSpacing">
    <w:name w:val="No Spacing"/>
    <w:uiPriority w:val="1"/>
    <w:qFormat/>
    <w:rsid w:val="00EC6C81"/>
    <w:pPr>
      <w:spacing w:after="0" w:line="240" w:lineRule="auto"/>
    </w:pPr>
  </w:style>
  <w:style w:type="paragraph" w:styleId="Quote">
    <w:name w:val="Quote"/>
    <w:basedOn w:val="Normal"/>
    <w:next w:val="Normal"/>
    <w:link w:val="QuoteChar"/>
    <w:uiPriority w:val="29"/>
    <w:qFormat/>
    <w:rsid w:val="00EC6C81"/>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EC6C81"/>
    <w:rPr>
      <w:i/>
      <w:iCs/>
      <w:color w:val="404040" w:themeColor="text1" w:themeTint="BF"/>
    </w:rPr>
  </w:style>
  <w:style w:type="paragraph" w:styleId="IntenseQuote">
    <w:name w:val="Intense Quote"/>
    <w:basedOn w:val="Normal"/>
    <w:next w:val="Normal"/>
    <w:link w:val="IntenseQuoteChar"/>
    <w:uiPriority w:val="30"/>
    <w:qFormat/>
    <w:rsid w:val="00EC6C81"/>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EC6C81"/>
    <w:rPr>
      <w:i/>
      <w:iCs/>
      <w:color w:val="404040" w:themeColor="text1" w:themeTint="BF"/>
    </w:rPr>
  </w:style>
  <w:style w:type="character" w:styleId="SubtleEmphasis">
    <w:name w:val="Subtle Emphasis"/>
    <w:basedOn w:val="DefaultParagraphFont"/>
    <w:uiPriority w:val="19"/>
    <w:qFormat/>
    <w:rsid w:val="00EC6C81"/>
    <w:rPr>
      <w:i/>
      <w:iCs/>
      <w:color w:val="404040" w:themeColor="text1" w:themeTint="BF"/>
    </w:rPr>
  </w:style>
  <w:style w:type="character" w:styleId="IntenseEmphasis">
    <w:name w:val="Intense Emphasis"/>
    <w:basedOn w:val="DefaultParagraphFont"/>
    <w:uiPriority w:val="21"/>
    <w:qFormat/>
    <w:rsid w:val="006B6B5D"/>
    <w:rPr>
      <w:rFonts w:ascii="Arial" w:hAnsi="Arial"/>
      <w:b/>
      <w:bCs/>
      <w:i w:val="0"/>
      <w:iCs/>
      <w:color w:val="auto"/>
      <w:sz w:val="24"/>
    </w:rPr>
  </w:style>
  <w:style w:type="character" w:styleId="SubtleReference">
    <w:name w:val="Subtle Reference"/>
    <w:basedOn w:val="DefaultParagraphFont"/>
    <w:uiPriority w:val="31"/>
    <w:qFormat/>
    <w:rsid w:val="00EC6C81"/>
    <w:rPr>
      <w:smallCaps/>
      <w:color w:val="404040" w:themeColor="text1" w:themeTint="BF"/>
    </w:rPr>
  </w:style>
  <w:style w:type="character" w:styleId="IntenseReference">
    <w:name w:val="Intense Reference"/>
    <w:basedOn w:val="DefaultParagraphFont"/>
    <w:uiPriority w:val="32"/>
    <w:qFormat/>
    <w:rsid w:val="00EC6C81"/>
    <w:rPr>
      <w:b/>
      <w:bCs/>
      <w:smallCaps/>
      <w:color w:val="404040" w:themeColor="text1" w:themeTint="BF"/>
      <w:spacing w:val="5"/>
    </w:rPr>
  </w:style>
  <w:style w:type="character" w:styleId="BookTitle">
    <w:name w:val="Book Title"/>
    <w:basedOn w:val="DefaultParagraphFont"/>
    <w:uiPriority w:val="33"/>
    <w:qFormat/>
    <w:rsid w:val="00EC6C81"/>
    <w:rPr>
      <w:b/>
      <w:bCs/>
      <w:i/>
      <w:iCs/>
      <w:spacing w:val="5"/>
    </w:rPr>
  </w:style>
  <w:style w:type="paragraph" w:customStyle="1" w:styleId="Article">
    <w:name w:val="Article"/>
    <w:basedOn w:val="Heading1"/>
    <w:link w:val="ArticleChar"/>
    <w:rsid w:val="00C4598D"/>
    <w:rPr>
      <w:b/>
      <w:sz w:val="24"/>
      <w:szCs w:val="24"/>
    </w:rPr>
  </w:style>
  <w:style w:type="character" w:styleId="UnresolvedMention">
    <w:name w:val="Unresolved Mention"/>
    <w:basedOn w:val="DefaultParagraphFont"/>
    <w:uiPriority w:val="99"/>
    <w:semiHidden/>
    <w:unhideWhenUsed/>
    <w:rsid w:val="002469E4"/>
    <w:rPr>
      <w:color w:val="605E5C"/>
      <w:shd w:val="clear" w:color="auto" w:fill="E1DFDD"/>
    </w:rPr>
  </w:style>
  <w:style w:type="character" w:customStyle="1" w:styleId="ArticleChar">
    <w:name w:val="Article Char"/>
    <w:basedOn w:val="Heading1Char"/>
    <w:link w:val="Article"/>
    <w:rsid w:val="00C4598D"/>
    <w:rPr>
      <w:rFonts w:asciiTheme="majorHAnsi" w:eastAsiaTheme="majorEastAsia" w:hAnsiTheme="majorHAnsi" w:cstheme="majorBidi"/>
      <w:b/>
      <w:color w:val="262626" w:themeColor="text1" w:themeTint="D9"/>
      <w:sz w:val="24"/>
      <w:szCs w:val="24"/>
    </w:rPr>
  </w:style>
  <w:style w:type="paragraph" w:customStyle="1" w:styleId="Subarticle">
    <w:name w:val="Subarticle"/>
    <w:basedOn w:val="Heading3"/>
    <w:rsid w:val="00EC6C81"/>
    <w:pPr>
      <w:keepLines w:val="0"/>
      <w:tabs>
        <w:tab w:val="num" w:pos="0"/>
        <w:tab w:val="left" w:pos="900"/>
        <w:tab w:val="left" w:pos="1620"/>
        <w:tab w:val="left" w:pos="2520"/>
      </w:tabs>
      <w:suppressAutoHyphens/>
      <w:spacing w:before="0" w:line="240" w:lineRule="auto"/>
      <w:jc w:val="both"/>
    </w:pPr>
    <w:rPr>
      <w:rFonts w:ascii="Times New Roman" w:eastAsia="Times New Roman" w:hAnsi="Times New Roman" w:cs="Times New Roman"/>
      <w:b/>
      <w:color w:val="auto"/>
      <w:u w:val="single"/>
      <w:lang w:eastAsia="ar-SA"/>
    </w:rPr>
  </w:style>
  <w:style w:type="table" w:customStyle="1" w:styleId="TableGrid1">
    <w:name w:val="Table Grid1"/>
    <w:basedOn w:val="TableNormal"/>
    <w:next w:val="TableGrid"/>
    <w:uiPriority w:val="59"/>
    <w:rsid w:val="00BF1FBC"/>
    <w:pPr>
      <w:spacing w:after="0" w:line="240" w:lineRule="auto"/>
      <w:jc w:val="both"/>
    </w:pPr>
    <w:rPr>
      <w:rFonts w:ascii="Georgia" w:eastAsia="Times New Roman" w:hAnsi="Georgia"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345DB7"/>
    <w:rPr>
      <w:vertAlign w:val="superscript"/>
    </w:rPr>
  </w:style>
  <w:style w:type="paragraph" w:styleId="FootnoteText">
    <w:name w:val="footnote text"/>
    <w:basedOn w:val="Normal"/>
    <w:link w:val="FootnoteTextChar"/>
    <w:unhideWhenUsed/>
    <w:rsid w:val="00345DB7"/>
    <w:pPr>
      <w:spacing w:after="0" w:line="240" w:lineRule="auto"/>
      <w:jc w:val="both"/>
    </w:pPr>
    <w:rPr>
      <w:rFonts w:ascii="Georgia" w:hAnsi="Georgia"/>
      <w:sz w:val="20"/>
      <w:szCs w:val="20"/>
    </w:rPr>
  </w:style>
  <w:style w:type="character" w:customStyle="1" w:styleId="FootnoteTextChar">
    <w:name w:val="Footnote Text Char"/>
    <w:basedOn w:val="DefaultParagraphFont"/>
    <w:link w:val="FootnoteText"/>
    <w:rsid w:val="00345DB7"/>
    <w:rPr>
      <w:rFonts w:ascii="Georgia" w:hAnsi="Georgia"/>
      <w:sz w:val="20"/>
      <w:szCs w:val="20"/>
    </w:rPr>
  </w:style>
  <w:style w:type="paragraph" w:customStyle="1" w:styleId="NumberedListLetters">
    <w:name w:val="Numbered List (Letters)"/>
    <w:basedOn w:val="Normal"/>
    <w:link w:val="NumberedListLettersChar"/>
    <w:rsid w:val="009E4400"/>
    <w:pPr>
      <w:suppressAutoHyphens/>
      <w:spacing w:after="0" w:line="240" w:lineRule="auto"/>
      <w:jc w:val="both"/>
    </w:pPr>
    <w:rPr>
      <w:rFonts w:ascii="Times New Roman" w:eastAsia="Times New Roman" w:hAnsi="Times New Roman" w:cs="Times New Roman"/>
      <w:szCs w:val="24"/>
      <w:lang w:eastAsia="ar-SA"/>
    </w:rPr>
  </w:style>
  <w:style w:type="character" w:customStyle="1" w:styleId="NumberedListLettersChar">
    <w:name w:val="Numbered List (Letters) Char"/>
    <w:link w:val="NumberedListLetters"/>
    <w:rsid w:val="009E4400"/>
    <w:rPr>
      <w:rFonts w:ascii="Times New Roman" w:eastAsia="Times New Roman" w:hAnsi="Times New Roman" w:cs="Times New Roman"/>
      <w:szCs w:val="24"/>
      <w:lang w:eastAsia="ar-SA"/>
    </w:rPr>
  </w:style>
  <w:style w:type="paragraph" w:customStyle="1" w:styleId="OptionBlock">
    <w:name w:val="Option Block"/>
    <w:basedOn w:val="Normal"/>
    <w:link w:val="OptionBlockCharChar"/>
    <w:rsid w:val="0064199F"/>
    <w:pPr>
      <w:shd w:val="clear" w:color="auto" w:fill="FFFF99"/>
      <w:suppressAutoHyphens/>
      <w:spacing w:after="0" w:line="240" w:lineRule="auto"/>
      <w:jc w:val="both"/>
    </w:pPr>
    <w:rPr>
      <w:rFonts w:ascii="Times New Roman" w:eastAsia="Times New Roman" w:hAnsi="Times New Roman" w:cs="Times New Roman"/>
      <w:szCs w:val="20"/>
      <w:lang w:eastAsia="ar-SA"/>
    </w:rPr>
  </w:style>
  <w:style w:type="character" w:customStyle="1" w:styleId="OptionBlockCharChar">
    <w:name w:val="Option Block Char Char"/>
    <w:link w:val="OptionBlock"/>
    <w:rsid w:val="0064199F"/>
    <w:rPr>
      <w:rFonts w:ascii="Times New Roman" w:eastAsia="Times New Roman" w:hAnsi="Times New Roman" w:cs="Times New Roman"/>
      <w:szCs w:val="20"/>
      <w:shd w:val="clear" w:color="auto" w:fill="FFFF99"/>
      <w:lang w:eastAsia="ar-SA"/>
    </w:rPr>
  </w:style>
  <w:style w:type="paragraph" w:styleId="BodyText">
    <w:name w:val="Body Text"/>
    <w:basedOn w:val="Normal"/>
    <w:link w:val="BodyTextChar"/>
    <w:uiPriority w:val="1"/>
    <w:rsid w:val="006B2324"/>
    <w:pPr>
      <w:widowControl w:val="0"/>
      <w:autoSpaceDE w:val="0"/>
      <w:autoSpaceDN w:val="0"/>
      <w:spacing w:after="0" w:line="240" w:lineRule="auto"/>
    </w:pPr>
    <w:rPr>
      <w:rFonts w:eastAsia="Arial" w:cs="Arial"/>
      <w:szCs w:val="24"/>
      <w:lang w:val="en-US"/>
    </w:rPr>
  </w:style>
  <w:style w:type="character" w:customStyle="1" w:styleId="BodyTextChar">
    <w:name w:val="Body Text Char"/>
    <w:basedOn w:val="DefaultParagraphFont"/>
    <w:link w:val="BodyText"/>
    <w:uiPriority w:val="1"/>
    <w:rsid w:val="006B2324"/>
    <w:rPr>
      <w:rFonts w:eastAsia="Arial" w:cs="Arial"/>
      <w:szCs w:val="24"/>
      <w:lang w:val="en-US"/>
    </w:rPr>
  </w:style>
  <w:style w:type="paragraph" w:customStyle="1" w:styleId="SubarticleLevel4">
    <w:name w:val="Subarticle Level 4"/>
    <w:basedOn w:val="Normal"/>
    <w:rsid w:val="00A93AE5"/>
    <w:pPr>
      <w:tabs>
        <w:tab w:val="left" w:pos="900"/>
      </w:tabs>
      <w:suppressAutoHyphens/>
      <w:spacing w:after="0" w:line="240" w:lineRule="auto"/>
      <w:jc w:val="both"/>
    </w:pPr>
    <w:rPr>
      <w:rFonts w:ascii="Times New Roman" w:eastAsia="Times New Roman" w:hAnsi="Times New Roman" w:cs="Times New Roman"/>
      <w:szCs w:val="24"/>
      <w:lang w:eastAsia="ar-SA"/>
    </w:rPr>
  </w:style>
  <w:style w:type="paragraph" w:customStyle="1" w:styleId="SubarticleLevel3">
    <w:name w:val="Subarticle Level 3"/>
    <w:basedOn w:val="Normal"/>
    <w:rsid w:val="00C871EE"/>
    <w:pPr>
      <w:suppressAutoHyphens/>
      <w:spacing w:after="0" w:line="240" w:lineRule="auto"/>
      <w:jc w:val="both"/>
    </w:pPr>
    <w:rPr>
      <w:rFonts w:ascii="Times New Roman" w:eastAsia="Times New Roman" w:hAnsi="Times New Roman" w:cs="Times New Roman"/>
      <w:szCs w:val="24"/>
      <w:lang w:eastAsia="ar-SA"/>
    </w:rPr>
  </w:style>
  <w:style w:type="table" w:customStyle="1" w:styleId="TableGrid2">
    <w:name w:val="Table Grid2"/>
    <w:basedOn w:val="TableNormal"/>
    <w:next w:val="TableGrid"/>
    <w:uiPriority w:val="59"/>
    <w:rsid w:val="005E0C44"/>
    <w:pPr>
      <w:spacing w:after="0" w:line="240" w:lineRule="auto"/>
      <w:jc w:val="both"/>
    </w:pPr>
    <w:rPr>
      <w:rFonts w:ascii="Georgia" w:eastAsia="Times New Roman" w:hAnsi="Georgia"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D57B1"/>
    <w:pPr>
      <w:spacing w:after="0" w:line="240" w:lineRule="auto"/>
      <w:jc w:val="both"/>
    </w:pPr>
    <w:rPr>
      <w:rFonts w:ascii="Georgia" w:eastAsia="Times New Roman" w:hAnsi="Georgia"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Clause">
    <w:name w:val="Title_Clause"/>
    <w:basedOn w:val="Normal"/>
    <w:link w:val="TitleClauseChar"/>
    <w:uiPriority w:val="1"/>
    <w:qFormat/>
    <w:rsid w:val="002D57B1"/>
    <w:pPr>
      <w:keepNext/>
      <w:keepLines/>
      <w:spacing w:before="480" w:after="240" w:line="265" w:lineRule="exact"/>
      <w:jc w:val="center"/>
    </w:pPr>
    <w:rPr>
      <w:rFonts w:ascii="Times New Roman" w:hAnsi="Times New Roman" w:cs="Times New Roman"/>
      <w:bCs/>
      <w:i/>
      <w:color w:val="000000"/>
      <w:szCs w:val="24"/>
      <w:lang w:val="fr-CH"/>
    </w:rPr>
  </w:style>
  <w:style w:type="character" w:customStyle="1" w:styleId="TitleClauseChar">
    <w:name w:val="Title_Clause Char"/>
    <w:basedOn w:val="DefaultParagraphFont"/>
    <w:link w:val="TitleClause"/>
    <w:uiPriority w:val="1"/>
    <w:rsid w:val="002D57B1"/>
    <w:rPr>
      <w:rFonts w:ascii="Times New Roman" w:hAnsi="Times New Roman" w:cs="Times New Roman"/>
      <w:bCs/>
      <w:i/>
      <w:color w:val="000000"/>
      <w:szCs w:val="24"/>
      <w:lang w:val="fr-CH"/>
    </w:rPr>
  </w:style>
  <w:style w:type="paragraph" w:customStyle="1" w:styleId="TitleParagraph">
    <w:name w:val="Title_Paragraph"/>
    <w:basedOn w:val="Normal"/>
    <w:link w:val="TitleParagraphChar"/>
    <w:uiPriority w:val="1"/>
    <w:qFormat/>
    <w:rsid w:val="002D57B1"/>
    <w:pPr>
      <w:keepNext/>
      <w:keepLines/>
      <w:spacing w:before="480" w:after="120" w:line="265" w:lineRule="exact"/>
    </w:pPr>
    <w:rPr>
      <w:rFonts w:ascii="Times New Roman" w:hAnsi="Times New Roman" w:cs="Times New Roman"/>
      <w:b/>
      <w:bCs/>
      <w:color w:val="000000"/>
      <w:szCs w:val="24"/>
      <w:lang w:val="en-US"/>
    </w:rPr>
  </w:style>
  <w:style w:type="character" w:customStyle="1" w:styleId="TitleParagraphChar">
    <w:name w:val="Title_Paragraph Char"/>
    <w:basedOn w:val="DefaultParagraphFont"/>
    <w:link w:val="TitleParagraph"/>
    <w:uiPriority w:val="1"/>
    <w:rsid w:val="002D57B1"/>
    <w:rPr>
      <w:rFonts w:ascii="Times New Roman" w:hAnsi="Times New Roman" w:cs="Times New Roman"/>
      <w:b/>
      <w:bCs/>
      <w:color w:val="000000"/>
      <w:szCs w:val="24"/>
      <w:lang w:val="en-US"/>
    </w:rPr>
  </w:style>
  <w:style w:type="paragraph" w:customStyle="1" w:styleId="TitleModule">
    <w:name w:val="Title_Module"/>
    <w:basedOn w:val="Normal"/>
    <w:link w:val="TitleModuleChar"/>
    <w:uiPriority w:val="1"/>
    <w:qFormat/>
    <w:rsid w:val="002D57B1"/>
    <w:pPr>
      <w:keepNext/>
      <w:keepLines/>
      <w:spacing w:before="480" w:after="240" w:line="360" w:lineRule="auto"/>
    </w:pPr>
    <w:rPr>
      <w:b/>
      <w:lang w:val="en-US"/>
    </w:rPr>
  </w:style>
  <w:style w:type="character" w:customStyle="1" w:styleId="TitleModuleChar">
    <w:name w:val="Title_Module Char"/>
    <w:basedOn w:val="DefaultParagraphFont"/>
    <w:link w:val="TitleModule"/>
    <w:uiPriority w:val="1"/>
    <w:rsid w:val="002D57B1"/>
    <w:rPr>
      <w:b/>
      <w:lang w:val="en-US"/>
    </w:rPr>
  </w:style>
  <w:style w:type="paragraph" w:styleId="TOC6">
    <w:name w:val="toc 6"/>
    <w:basedOn w:val="Normal"/>
    <w:next w:val="Normal"/>
    <w:autoRedefine/>
    <w:uiPriority w:val="39"/>
    <w:unhideWhenUsed/>
    <w:rsid w:val="00F9571B"/>
    <w:pPr>
      <w:spacing w:after="0"/>
      <w:ind w:left="880"/>
    </w:pPr>
    <w:rPr>
      <w:rFonts w:cstheme="minorHAnsi"/>
      <w:sz w:val="20"/>
      <w:szCs w:val="20"/>
    </w:rPr>
  </w:style>
  <w:style w:type="paragraph" w:styleId="TOC7">
    <w:name w:val="toc 7"/>
    <w:basedOn w:val="Normal"/>
    <w:next w:val="Normal"/>
    <w:autoRedefine/>
    <w:uiPriority w:val="39"/>
    <w:unhideWhenUsed/>
    <w:rsid w:val="00F9571B"/>
    <w:pPr>
      <w:spacing w:after="0"/>
      <w:ind w:left="1100"/>
    </w:pPr>
    <w:rPr>
      <w:rFonts w:cstheme="minorHAnsi"/>
      <w:sz w:val="20"/>
      <w:szCs w:val="20"/>
    </w:rPr>
  </w:style>
  <w:style w:type="paragraph" w:styleId="TOC8">
    <w:name w:val="toc 8"/>
    <w:basedOn w:val="Normal"/>
    <w:next w:val="Normal"/>
    <w:autoRedefine/>
    <w:uiPriority w:val="39"/>
    <w:unhideWhenUsed/>
    <w:rsid w:val="00F9571B"/>
    <w:pPr>
      <w:spacing w:after="0"/>
      <w:ind w:left="1320"/>
    </w:pPr>
    <w:rPr>
      <w:rFonts w:cstheme="minorHAnsi"/>
      <w:sz w:val="20"/>
      <w:szCs w:val="20"/>
    </w:rPr>
  </w:style>
  <w:style w:type="paragraph" w:styleId="TOC9">
    <w:name w:val="toc 9"/>
    <w:basedOn w:val="Normal"/>
    <w:next w:val="Normal"/>
    <w:autoRedefine/>
    <w:uiPriority w:val="39"/>
    <w:unhideWhenUsed/>
    <w:rsid w:val="00F9571B"/>
    <w:pPr>
      <w:spacing w:after="0"/>
      <w:ind w:left="1540"/>
    </w:pPr>
    <w:rPr>
      <w:rFonts w:cstheme="minorHAnsi"/>
      <w:sz w:val="20"/>
      <w:szCs w:val="20"/>
    </w:rPr>
  </w:style>
  <w:style w:type="character" w:styleId="CommentReference">
    <w:name w:val="annotation reference"/>
    <w:basedOn w:val="DefaultParagraphFont"/>
    <w:uiPriority w:val="99"/>
    <w:semiHidden/>
    <w:unhideWhenUsed/>
    <w:rsid w:val="001157FF"/>
    <w:rPr>
      <w:sz w:val="16"/>
      <w:szCs w:val="16"/>
    </w:rPr>
  </w:style>
  <w:style w:type="paragraph" w:styleId="CommentText">
    <w:name w:val="annotation text"/>
    <w:basedOn w:val="Normal"/>
    <w:link w:val="CommentTextChar"/>
    <w:uiPriority w:val="99"/>
    <w:unhideWhenUsed/>
    <w:rsid w:val="001157FF"/>
    <w:pPr>
      <w:spacing w:line="240" w:lineRule="auto"/>
    </w:pPr>
    <w:rPr>
      <w:sz w:val="20"/>
      <w:szCs w:val="20"/>
    </w:rPr>
  </w:style>
  <w:style w:type="character" w:customStyle="1" w:styleId="CommentTextChar">
    <w:name w:val="Comment Text Char"/>
    <w:basedOn w:val="DefaultParagraphFont"/>
    <w:link w:val="CommentText"/>
    <w:uiPriority w:val="99"/>
    <w:rsid w:val="001157FF"/>
    <w:rPr>
      <w:sz w:val="20"/>
      <w:szCs w:val="20"/>
      <w:lang w:val="en-GB"/>
    </w:rPr>
  </w:style>
  <w:style w:type="paragraph" w:styleId="CommentSubject">
    <w:name w:val="annotation subject"/>
    <w:basedOn w:val="CommentText"/>
    <w:next w:val="CommentText"/>
    <w:link w:val="CommentSubjectChar"/>
    <w:uiPriority w:val="99"/>
    <w:semiHidden/>
    <w:unhideWhenUsed/>
    <w:rsid w:val="001157FF"/>
    <w:rPr>
      <w:b/>
      <w:bCs/>
    </w:rPr>
  </w:style>
  <w:style w:type="character" w:customStyle="1" w:styleId="CommentSubjectChar">
    <w:name w:val="Comment Subject Char"/>
    <w:basedOn w:val="CommentTextChar"/>
    <w:link w:val="CommentSubject"/>
    <w:uiPriority w:val="99"/>
    <w:semiHidden/>
    <w:rsid w:val="001157FF"/>
    <w:rPr>
      <w:b/>
      <w:bCs/>
      <w:sz w:val="20"/>
      <w:szCs w:val="20"/>
      <w:lang w:val="en-GB"/>
    </w:rPr>
  </w:style>
  <w:style w:type="paragraph" w:customStyle="1" w:styleId="AnnexandAppendix">
    <w:name w:val="Annex and Appendix"/>
    <w:basedOn w:val="Heading02"/>
    <w:link w:val="AnnexandAppendixChar"/>
    <w:qFormat/>
    <w:rsid w:val="00B90824"/>
    <w:pPr>
      <w:numPr>
        <w:ilvl w:val="0"/>
        <w:numId w:val="0"/>
      </w:numPr>
      <w:spacing w:after="0" w:line="240" w:lineRule="auto"/>
      <w:contextualSpacing/>
      <w:jc w:val="center"/>
    </w:pPr>
    <w:rPr>
      <w:rFonts w:eastAsiaTheme="minorHAnsi"/>
      <w:szCs w:val="28"/>
    </w:rPr>
  </w:style>
  <w:style w:type="character" w:customStyle="1" w:styleId="AnnexandAppendixChar">
    <w:name w:val="Annex and Appendix Char"/>
    <w:basedOn w:val="Heading02Char"/>
    <w:link w:val="AnnexandAppendix"/>
    <w:rsid w:val="00B90824"/>
    <w:rPr>
      <w:rFonts w:ascii="Arial" w:eastAsiaTheme="minorHAnsi" w:hAnsi="Arial" w:cs="Arial"/>
      <w:b/>
      <w:color w:val="003249"/>
      <w:sz w:val="24"/>
      <w:szCs w:val="28"/>
      <w:lang w:val="en-GB"/>
    </w:rPr>
  </w:style>
  <w:style w:type="character" w:styleId="FollowedHyperlink">
    <w:name w:val="FollowedHyperlink"/>
    <w:basedOn w:val="DefaultParagraphFont"/>
    <w:uiPriority w:val="99"/>
    <w:semiHidden/>
    <w:unhideWhenUsed/>
    <w:rsid w:val="00D769FF"/>
    <w:rPr>
      <w:color w:val="954F72" w:themeColor="followedHyperlink"/>
      <w:u w:val="single"/>
    </w:rPr>
  </w:style>
  <w:style w:type="paragraph" w:styleId="Revision">
    <w:name w:val="Revision"/>
    <w:hidden/>
    <w:uiPriority w:val="99"/>
    <w:semiHidden/>
    <w:rsid w:val="009D57D0"/>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3840059">
      <w:bodyDiv w:val="1"/>
      <w:marLeft w:val="0"/>
      <w:marRight w:val="0"/>
      <w:marTop w:val="0"/>
      <w:marBottom w:val="0"/>
      <w:divBdr>
        <w:top w:val="none" w:sz="0" w:space="0" w:color="auto"/>
        <w:left w:val="none" w:sz="0" w:space="0" w:color="auto"/>
        <w:bottom w:val="none" w:sz="0" w:space="0" w:color="auto"/>
        <w:right w:val="none" w:sz="0" w:space="0" w:color="auto"/>
      </w:divBdr>
    </w:div>
    <w:div w:id="2146383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ur-lex.europa.eu/legal-content/EN/TXT/PDF/?uri=CELEX:32003H0361&amp;from=EN" TargetMode="External"/><Relationship Id="rId18" Type="http://schemas.openxmlformats.org/officeDocument/2006/relationships/hyperlink" Target="mailto:Anze.Singer@esa.int"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mailto:Anze.Singer@esa.int" TargetMode="External"/><Relationship Id="rId34"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yperlink" Target="https://esastar-publication.sso.esa.int/supportingDocumentation" TargetMode="External"/><Relationship Id="rId17" Type="http://schemas.openxmlformats.org/officeDocument/2006/relationships/hyperlink" Target="mailto:esa.payment.officer@esa.int" TargetMode="External"/><Relationship Id="rId25" Type="http://schemas.openxmlformats.org/officeDocument/2006/relationships/header" Target="header1.xml"/><Relationship Id="rId33" Type="http://schemas.openxmlformats.org/officeDocument/2006/relationships/header" Target="header5.xml"/><Relationship Id="rId29" Type="http://schemas.openxmlformats.org/officeDocument/2006/relationships/header" Target="header3.xml"/><Relationship Id="rId16" Type="http://schemas.openxmlformats.org/officeDocument/2006/relationships/hyperlink" Target="mailto:esait.Service.Desk@esa.int" TargetMode="External"/><Relationship Id="rId20" Type="http://schemas.openxmlformats.org/officeDocument/2006/relationships/hyperlink" Target="mailto:Angelique.pruetz@esa.i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directpayments@esa.int" TargetMode="External"/><Relationship Id="rId24" Type="http://schemas.openxmlformats.org/officeDocument/2006/relationships/hyperlink" Target="https://esastar-publication.sso.esa.int/supportingDocumentation/details/39" TargetMode="External"/><Relationship Id="rId32"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esait.Service.Desk@esa.int" TargetMode="External"/><Relationship Id="rId23" Type="http://schemas.openxmlformats.org/officeDocument/2006/relationships/hyperlink" Target="http://www.esa.int/About_Us/Law_at_ESA/Highlights_of_ESA_rules_and_regulations" TargetMode="External"/><Relationship Id="rId28" Type="http://schemas.openxmlformats.org/officeDocument/2006/relationships/footer" Target="footer2.xm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Angelique.pruetz@esa.int" TargetMode="External"/><Relationship Id="rId31"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esait.Service.Desk@esa.int" TargetMode="External"/><Relationship Id="rId22" Type="http://schemas.openxmlformats.org/officeDocument/2006/relationships/hyperlink" Target="mailto:dpo@esa.int" TargetMode="External"/><Relationship Id="rId27" Type="http://schemas.openxmlformats.org/officeDocument/2006/relationships/footer" Target="footer1.xml"/><Relationship Id="rId30" Type="http://schemas.openxmlformats.org/officeDocument/2006/relationships/footer" Target="footer3.xml"/><Relationship Id="rId35" Type="http://schemas.openxmlformats.org/officeDocument/2006/relationships/fontTable" Target="fontTable.xml"/><Relationship Id="rId8" Type="http://schemas.openxmlformats.org/officeDocument/2006/relationships/webSettings" Target="webSettings.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3" Type="http://schemas.openxmlformats.org/officeDocument/2006/relationships/hyperlink" Target="http://esa-p-help.sso.esa.int/Quick_Guide_How_to_approve_a_Confirmation_or_Invoice_or_APR.pdf" TargetMode="External"/><Relationship Id="rId2" Type="http://schemas.openxmlformats.org/officeDocument/2006/relationships/hyperlink" Target="http://esa-p-help.sso.esa.int/Quick_Guide_How_to_submit_a_Confirmation_or_Invoice_or_APR.pdf" TargetMode="External"/><Relationship Id="rId1" Type="http://schemas.openxmlformats.org/officeDocument/2006/relationships/hyperlink" Target="http://esa-p-help.sso.esa.int/FAQ_for_Suppliers.pdf" TargetMode="External"/><Relationship Id="rId4" Type="http://schemas.openxmlformats.org/officeDocument/2006/relationships/hyperlink" Target="http://eur-lex.europa.eu/legal-content/EN/TXT/PDF/?uri=CELEX:32003H0361&amp;from=EN"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gelique.pruetz\AppData\Roaming\Microsoft\Templates\2020%20ESA%20Plain%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62" row="4">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52D02733-65F9-4EF0-BD7A-D2DA9CF72973}">
  <we:reference id="c93ddad2-13ff-4dfb-9de4-829de886ead9" version="1.0.0.0" store="developer" storeType="Registry"/>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E7E7BD73-CDF3-49C3-A3E0-2FA70A857B6C}">
  <we:reference id="c021bd9a-1fad-4962-8933-113975538457" version="1.0.0.0" store="\\LIT004633\AddinManifests" storeType="Filesystem"/>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ESARootTAPCOName xmlns="http://schemas.microsoft.com/sharepoint/v3">Angelique Pruetz</ESARootTAPCOName>
    <ESARootTAPActionReference xmlns="http://schemas.microsoft.com/sharepoint/v3">Action Item Reference Number is undefined</ESARootTAPActionReference>
    <ESARootTAPCOAddress xmlns="http://schemas.microsoft.com/sharepoint/v3">CIC-COM</ESARootTAPCOAddress>
    <ESARootBookCaptain xmlns="http://schemas.microsoft.com/sharepoint/v3">
      <UserInfo>
        <DisplayName>Angelique Pruetz</DisplayName>
        <AccountId>2030</AccountId>
        <AccountType/>
      </UserInfo>
    </ESARootBookCaptain>
    <ESARootTAPProgramme xmlns="http://schemas.microsoft.com/sharepoint/v3">Technology Developme</ESARootTAPProgramme>
    <ESARootDocumentType xmlns="http://schemas.microsoft.com/sharepoint/v3">Other</ESARootDocumentType>
    <ESARootITTNumber xmlns="http://schemas.microsoft.com/sharepoint/v3">1-13283</ESARootITTNumber>
    <ESARootTAPBudget xmlns="http://schemas.microsoft.com/sharepoint/v3">E/0901-01 - Technology Developme</ESARootTAPBudget>
    <ESARootTAPActivityNumber xmlns="http://schemas.microsoft.com/sharepoint/v3">1000045622</ESARootTAPActivityNumber>
    <ESARootDocumentStatus xmlns="http://schemas.microsoft.com/sharepoint/v3">Ready for Publication</ESARootDocumentStatus>
    <TemplateUrl xmlns="http://schemas.microsoft.com/sharepoint/v3" xsi:nil="true"/>
    <ChangeBookCaptainAction xmlns="F14D40C7-36EE-4AA6-A2AD-40E28900D8BE">&lt;span class="changeBook" style="visibility:hidden"&gt;3&lt;/span&gt;</ChangeBookCaptainAction>
    <PackageComment xmlns="F14D40C7-36EE-4AA6-A2AD-40E28900D8BE">Contract as wordfile</PackageComment>
    <ChangeDocumentStatusAction xmlns="F14D40C7-36EE-4AA6-A2AD-40E28900D8BE">&lt;span class="changeDoc" style="visibility:hidden"&gt;3&lt;/span&gt;</ChangeDocumentStatusAction>
    <_SourceUrl xmlns="http://schemas.microsoft.com/sharepoint/v3" xsi:nil="true"/>
    <xd_ProgID xmlns="http://schemas.microsoft.com/sharepoint/v3" xsi:nil="true"/>
    <ToBePublished xmlns="F14D40C7-36EE-4AA6-A2AD-40E28900D8BE">true</ToBePublished>
    <Order xmlns="http://schemas.microsoft.com/sharepoint/v3" xsi:nil="true"/>
    <_SharedFileIndex xmlns="http://schemas.microsoft.com/sharepoint/v3" xsi:nil="true"/>
    <MetaInfo xmlns="http://schemas.microsoft.com/sharepoint/v3" xsi:nil="true"/>
    <LastPublicationDate xmlns="F14D40C7-36EE-4AA6-A2AD-40E28900D8BE" xsi:nil="true"/>
    <ContentTypeId xmlns="http://schemas.microsoft.com/sharepoint/v3">0x00C7404DF1EE36A64AA2AD40E28900D8BE</ContentTypeId>
    <Editor xmlns="http://schemas.microsoft.com/sharepoint/v3">
      <UserInfo>
        <DisplayName>Angelique Pruetz</DisplayName>
        <AccountId>2030</AccountId>
        <AccountType/>
      </UserInfo>
    </Editor>
  </documentManagement>
</p:properties>
</file>

<file path=customXml/item2.xml><?xml version="1.0" encoding="utf-8"?>
<ct:contentTypeSchema xmlns:ct="http://schemas.microsoft.com/office/2006/metadata/contentType" xmlns:ma="http://schemas.microsoft.com/office/2006/metadata/properties/metaAttributes" ct:_="" ma:_="" ma:contentTypeName="ContentType ESA Root Package" ma:contentTypeID="0x010100F4183C5142304CF3B952A71AA1FDF02B00297AEB73820E9C488DE421CFFAA3F41C" ma:contentTypeVersion="0" ma:contentTypeDescription="My Content Type" ma:contentTypeScope="" ma:versionID="b6840027842c4e7a1e45ab23acf59718">
  <xsd:schema xmlns:xsd="http://www.w3.org/2001/XMLSchema" xmlns:xs="http://www.w3.org/2001/XMLSchema" xmlns:p="http://schemas.microsoft.com/office/2006/metadata/properties" xmlns:ns1="http://schemas.microsoft.com/sharepoint/v3" targetNamespace="http://schemas.microsoft.com/office/2006/metadata/properties" ma:root="true" ma:fieldsID="2618437b7dc1044ef018df421daf2d73" ns1:_="">
    <xsd:import namespace="http://schemas.microsoft.com/sharepoint/v3"/>
    <xsd:element name="properties">
      <xsd:complexType>
        <xsd:sequence>
          <xsd:element name="documentManagement">
            <xsd:complexType>
              <xsd:all>
                <xsd:element ref="ns1:ESARootITTNumber" minOccurs="0"/>
                <xsd:element ref="ns1:ESARootBookCaptain" minOccurs="0"/>
                <xsd:element ref="ns1:ESARootDocumentStatus" minOccurs="0"/>
                <xsd:element ref="ns1:ESARootDocumentType" minOccurs="0"/>
                <xsd:element ref="ns1:ESARootTAPActionReference" minOccurs="0"/>
                <xsd:element ref="ns1:ESARootTAPBudget" minOccurs="0"/>
                <xsd:element ref="ns1:ESARootTAPProgramme" minOccurs="0"/>
                <xsd:element ref="ns1:ESARootTAPCOName" minOccurs="0"/>
                <xsd:element ref="ns1:ESARootTAPCOAddress" minOccurs="0"/>
                <xsd:element ref="ns1:ESARootTAPActivityNumb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ESARootITTNumber" ma:index="8" nillable="true" ma:displayName="TA Number" ma:internalName="ESARootITTNumber">
      <xsd:simpleType>
        <xsd:restriction base="dms:Text"/>
      </xsd:simpleType>
    </xsd:element>
    <xsd:element name="ESARootBookCaptain" ma:index="9" nillable="true" ma:displayName="Book Captain" ma:internalName="ESARootBookCaptai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SARootDocumentStatus" ma:index="10" nillable="true" ma:displayName="Document Status" ma:internalName="ESARootDocumentStatus">
      <xsd:simpleType>
        <xsd:restriction base="dms:Text"/>
      </xsd:simpleType>
    </xsd:element>
    <xsd:element name="ESARootDocumentType" ma:index="11" nillable="true" ma:displayName="Document Type" ma:default="Letter of Invitation" ma:internalName="ESARootDocumentType">
      <xsd:simpleType>
        <xsd:restriction base="dms:Choice">
          <xsd:enumeration value="Letter of Invitation"/>
          <xsd:enumeration value="Statement of Work"/>
          <xsd:enumeration value="Contract Conditions"/>
          <xsd:enumeration value="Tender Conditions"/>
          <xsd:enumeration value="ECOS"/>
          <xsd:enumeration value="Other"/>
        </xsd:restriction>
      </xsd:simpleType>
    </xsd:element>
    <xsd:element name="ESARootTAPActionReference" ma:index="12" nillable="true" ma:displayName="Action Item Reference Number" ma:internalName="ESARootTAPActionReference">
      <xsd:simpleType>
        <xsd:restriction base="dms:Text"/>
      </xsd:simpleType>
    </xsd:element>
    <xsd:element name="ESARootTAPBudget" ma:index="13" nillable="true" ma:displayName="Budget" ma:internalName="ESARootTAPBudget">
      <xsd:simpleType>
        <xsd:restriction base="dms:Text"/>
      </xsd:simpleType>
    </xsd:element>
    <xsd:element name="ESARootTAPProgramme" ma:index="14" nillable="true" ma:displayName="Programme" ma:internalName="ESARootTAPProgramme">
      <xsd:simpleType>
        <xsd:restriction base="dms:Text"/>
      </xsd:simpleType>
    </xsd:element>
    <xsd:element name="ESARootTAPCOName" ma:index="15" nillable="true" ma:displayName="Contract Officer Name" ma:internalName="ESARootTAPCOName">
      <xsd:simpleType>
        <xsd:restriction base="dms:Text"/>
      </xsd:simpleType>
    </xsd:element>
    <xsd:element name="ESARootTAPCOAddress" ma:index="16" nillable="true" ma:displayName="Contract Officer Address Code" ma:internalName="ESARootTAPCOAddress">
      <xsd:simpleType>
        <xsd:restriction base="dms:Text"/>
      </xsd:simpleType>
    </xsd:element>
    <xsd:element name="ESARootTAPActivityNumber" ma:index="17" nillable="true" ma:displayName="Activity Number" ma:internalName="ESARootTAPActivityNumber">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ITT Package" ma:contentTypeID="0x00C7404DF1EE36A64AA2AD40E28900D8BE" ma:contentTypeVersion="" ma:contentTypeDescription="" ma:contentTypeScope="" ma:versionID="c8da2ab319df2466cf2a29c277e62095">
  <xsd:schema xmlns:xsd="http://www.w3.org/2001/XMLSchema" xmlns:xs="http://www.w3.org/2001/XMLSchema" xmlns:p="http://schemas.microsoft.com/office/2006/metadata/properties" xmlns:ns1="http://schemas.microsoft.com/sharepoint/v3" xmlns:ns2="F14D40C7-36EE-4AA6-A2AD-40E28900D8BE" targetNamespace="http://schemas.microsoft.com/office/2006/metadata/properties" ma:root="true" ma:fieldsID="e61ac186c2aa98ed8a85898a2f6b894a" ns1:_="" ns2:_="">
    <xsd:import namespace="http://schemas.microsoft.com/sharepoint/v3"/>
    <xsd:import namespace="F14D40C7-36EE-4AA6-A2AD-40E28900D8BE"/>
    <xsd:element name="properties">
      <xsd:complexType>
        <xsd:sequence>
          <xsd:element name="documentManagement">
            <xsd:complexType>
              <xsd:all>
                <xsd:element ref="ns1:ContentTypeId" minOccurs="0"/>
                <xsd:element ref="ns1:_ModerationComments" minOccurs="0"/>
                <xsd:element ref="ns1:File_x0020_Type" minOccurs="0"/>
                <xsd:element ref="ns1:HTML_x0020_File_x0020_Type" minOccurs="0"/>
                <xsd:element ref="ns1:_SourceUrl" minOccurs="0"/>
                <xsd:element ref="ns1:_SharedFileIndex" minOccurs="0"/>
                <xsd:element ref="ns1:ComplianceAssetId" minOccurs="0"/>
                <xsd:element ref="ns1:TemplateUrl" minOccurs="0"/>
                <xsd:element ref="ns1:xd_ProgID" minOccurs="0"/>
                <xsd:element ref="ns1:xd_Signature" minOccurs="0"/>
                <xsd:element ref="ns1:ESARootITTNumber" minOccurs="0"/>
                <xsd:element ref="ns1:ESARootBookCaptain" minOccurs="0"/>
                <xsd:element ref="ns1:ESARootDocumentStatus" minOccurs="0"/>
                <xsd:element ref="ns1:ESARootDocumentType" minOccurs="0"/>
                <xsd:element ref="ns1:ESARootTAPActionReference" minOccurs="0"/>
                <xsd:element ref="ns1:ESARootTAPBudget" minOccurs="0"/>
                <xsd:element ref="ns1:ESARootTAPProgramme" minOccurs="0"/>
                <xsd:element ref="ns1:ESARootTAPCOName" minOccurs="0"/>
                <xsd:element ref="ns1:ESARootTAPCOAddress" minOccurs="0"/>
                <xsd:element ref="ns1:ESARootTAPActivityNumber" minOccurs="0"/>
                <xsd:element ref="ns2:ChangeDocumentStatusAction" minOccurs="0"/>
                <xsd:element ref="ns2:ChangeBookCaptainAction" minOccurs="0"/>
                <xsd:element ref="ns2:ToBePublished"/>
                <xsd:element ref="ns2:PackageComment" minOccurs="0"/>
                <xsd:element ref="ns2:LastPublicationDate" minOccurs="0"/>
                <xsd:element ref="ns1:ID" minOccurs="0"/>
                <xsd:element ref="ns1:Author" minOccurs="0"/>
                <xsd:element ref="ns1:Editor" minOccurs="0"/>
                <xsd:element ref="ns1:_HasCopyDestinations" minOccurs="0"/>
                <xsd:element ref="ns1:_CopySource" minOccurs="0"/>
                <xsd:element ref="ns1:_ModerationStatus" minOccurs="0"/>
                <xsd:element ref="ns1:FileRef" minOccurs="0"/>
                <xsd:element ref="ns1:FileDirRef" minOccurs="0"/>
                <xsd:element ref="ns1:Last_x0020_Modified" minOccurs="0"/>
                <xsd:element ref="ns1:Created_x0020_Date" minOccurs="0"/>
                <xsd:element ref="ns1:File_x0020_Size" minOccurs="0"/>
                <xsd:element ref="ns1:FSObjType" minOccurs="0"/>
                <xsd:element ref="ns1:SortBehavior" minOccurs="0"/>
                <xsd:element ref="ns1:CheckedOutUserId" minOccurs="0"/>
                <xsd:element ref="ns1:IsCheckedoutToLocal" minOccurs="0"/>
                <xsd:element ref="ns1:CheckoutUser" minOccurs="0"/>
                <xsd:element ref="ns1:UniqueId" minOccurs="0"/>
                <xsd:element ref="ns1:SyncClientId" minOccurs="0"/>
                <xsd:element ref="ns1:ProgId" minOccurs="0"/>
                <xsd:element ref="ns1:ScopeId" minOccurs="0"/>
                <xsd:element ref="ns1:VirusStatus" minOccurs="0"/>
                <xsd:element ref="ns1:CheckedOutTitle" minOccurs="0"/>
                <xsd:element ref="ns1:_CheckinComment" minOccurs="0"/>
                <xsd:element ref="ns1:MetaInfo" minOccurs="0"/>
                <xsd:element ref="ns1:_Level" minOccurs="0"/>
                <xsd:element ref="ns1:_IsCurrentVersion" minOccurs="0"/>
                <xsd:element ref="ns1:ItemChildCount" minOccurs="0"/>
                <xsd:element ref="ns1:FolderChildCount" minOccurs="0"/>
                <xsd:element ref="ns1:Restricted" minOccurs="0"/>
                <xsd:element ref="ns1:OriginatorId" minOccurs="0"/>
                <xsd:element ref="ns1:NoExecute" minOccurs="0"/>
                <xsd:element ref="ns1:ContentVersion" minOccurs="0"/>
                <xsd:element ref="ns1:_ComplianceFlags" minOccurs="0"/>
                <xsd:element ref="ns1:_ComplianceTag" minOccurs="0"/>
                <xsd:element ref="ns1:_ComplianceTagWrittenTime" minOccurs="0"/>
                <xsd:element ref="ns1:_ComplianceTagUserId" minOccurs="0"/>
                <xsd:element ref="ns1:BSN" minOccurs="0"/>
                <xsd:element ref="ns1:_ListSchemaVersion" minOccurs="0"/>
                <xsd:element ref="ns1:_Dirty" minOccurs="0"/>
                <xsd:element ref="ns1:_Parsable" minOccurs="0"/>
                <xsd:element ref="ns1:_StubFile" minOccurs="0"/>
                <xsd:element ref="ns1:AccessPolicy" minOccurs="0"/>
                <xsd:element ref="ns1:_VirusStatus" minOccurs="0"/>
                <xsd:element ref="ns1:_VirusVendorID" minOccurs="0"/>
                <xsd:element ref="ns1:_VirusInfo" minOccurs="0"/>
                <xsd:element ref="ns1:_CommentFlags" minOccurs="0"/>
                <xsd:element ref="ns1:_CommentCount" minOccurs="0"/>
                <xsd:element ref="ns1:_LikeCount" minOccurs="0"/>
                <xsd:element ref="ns1:AppAuthor" minOccurs="0"/>
                <xsd:element ref="ns1:AppEditor" minOccurs="0"/>
                <xsd:element ref="ns1:SMTotalSize" minOccurs="0"/>
                <xsd:element ref="ns1:SMLastModifiedDate" minOccurs="0"/>
                <xsd:element ref="ns1:SMTotalFileStreamSize" minOccurs="0"/>
                <xsd:element ref="ns1:SMTotalFileCount" minOccurs="0"/>
                <xsd:element ref="ns1:owshiddenversion" minOccurs="0"/>
                <xsd:element ref="ns1:_UIVersion" minOccurs="0"/>
                <xsd:element ref="ns1:_UIVersionString" minOccurs="0"/>
                <xsd:element ref="ns1:InstanceID" minOccurs="0"/>
                <xsd:element ref="ns1:Order" minOccurs="0"/>
                <xsd:element ref="ns1:GUID" minOccurs="0"/>
                <xsd:element ref="ns1:WorkflowVersion" minOccurs="0"/>
                <xsd:element ref="ns1:WorkflowInstanceID" minOccurs="0"/>
                <xsd:element ref="ns1:ParentVersionString" minOccurs="0"/>
                <xsd:element ref="ns1:ParentLeafName" minOccurs="0"/>
                <xsd:element ref="ns1:DocConcurrencyNumber" minOccurs="0"/>
                <xsd:element ref="ns1:ParentUniqueId" minOccurs="0"/>
                <xsd:element ref="ns1:Stream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ntentTypeId" ma:index="0" nillable="true" ma:displayName="Content Type ID" ma:hidden="true" ma:internalName="ContentTypeId" ma:readOnly="true">
      <xsd:simpleType>
        <xsd:restriction base="dms:Unknown"/>
      </xsd:simpleType>
    </xsd:element>
    <xsd:element name="_ModerationComments" ma:index="1" nillable="true" ma:displayName="Approver Comments" ma:hidden="true" ma:internalName="_ModerationComments" ma:readOnly="true">
      <xsd:simpleType>
        <xsd:restriction base="dms:Note"/>
      </xsd:simpleType>
    </xsd:element>
    <xsd:element name="File_x0020_Type" ma:index="5" nillable="true" ma:displayName="File Type" ma:hidden="true" ma:internalName="File_x0020_Type" ma:readOnly="true">
      <xsd:simpleType>
        <xsd:restriction base="dms:Text"/>
      </xsd:simpleType>
    </xsd:element>
    <xsd:element name="HTML_x0020_File_x0020_Type" ma:index="6" nillable="true" ma:displayName="HTML File Type" ma:hidden="true" ma:internalName="HTML_x0020_File_x0020_Type" ma:readOnly="true">
      <xsd:simpleType>
        <xsd:restriction base="dms:Text"/>
      </xsd:simpleType>
    </xsd:element>
    <xsd:element name="_SourceUrl" ma:index="7" nillable="true" ma:displayName="Source URL" ma:hidden="true" ma:internalName="_SourceUrl">
      <xsd:simpleType>
        <xsd:restriction base="dms:Text"/>
      </xsd:simpleType>
    </xsd:element>
    <xsd:element name="_SharedFileIndex" ma:index="8" nillable="true" ma:displayName="Shared File Index" ma:hidden="true" ma:internalName="_SharedFileIndex">
      <xsd:simpleType>
        <xsd:restriction base="dms:Text"/>
      </xsd:simpleType>
    </xsd:element>
    <xsd:element name="ComplianceAssetId" ma:index="9" nillable="true" ma:displayName="Compliance Asset Id" ma:hidden="true" ma:internalName="ComplianceAssetId" ma:readOnly="true">
      <xsd:simpleType>
        <xsd:restriction base="dms:Text"/>
      </xsd:simpleType>
    </xsd:element>
    <xsd:element name="TemplateUrl" ma:index="11" nillable="true" ma:displayName="Template Link" ma:hidden="true" ma:internalName="TemplateUrl">
      <xsd:simpleType>
        <xsd:restriction base="dms:Text"/>
      </xsd:simpleType>
    </xsd:element>
    <xsd:element name="xd_ProgID" ma:index="12" nillable="true" ma:displayName="HTML File Link" ma:hidden="true" ma:internalName="xd_ProgID">
      <xsd:simpleType>
        <xsd:restriction base="dms:Text"/>
      </xsd:simpleType>
    </xsd:element>
    <xsd:element name="xd_Signature" ma:index="13" nillable="true" ma:displayName="Is Signed" ma:hidden="true" ma:internalName="xd_Signature" ma:readOnly="true">
      <xsd:simpleType>
        <xsd:restriction base="dms:Boolean"/>
      </xsd:simpleType>
    </xsd:element>
    <xsd:element name="ESARootITTNumber" ma:index="14" nillable="true" ma:displayName="ITTNumber" ma:internalName="ESARootITTNumber">
      <xsd:simpleType>
        <xsd:restriction base="dms:Text"/>
      </xsd:simpleType>
    </xsd:element>
    <xsd:element name="ESARootBookCaptain" ma:index="15" nillable="true" ma:displayName="Book Captain" ma:internalName="ESARootBookCaptai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SARootDocumentStatus" ma:index="16" nillable="true" ma:displayName="Document Status" ma:internalName="ESARootDocumentStatus" ma:readOnly="true">
      <xsd:simpleType>
        <xsd:restriction base="dms:Text"/>
      </xsd:simpleType>
    </xsd:element>
    <xsd:element name="ESARootDocumentType" ma:index="17" nillable="true" ma:displayName="Document Type" ma:default="Letter of Invitation" ma:internalName="ESARootDocumentType">
      <xsd:simpleType>
        <xsd:restriction base="dms:Choice">
          <xsd:enumeration value="Letter of Invitation"/>
          <xsd:enumeration value="Statement of Work"/>
          <xsd:enumeration value="Contract Conditions"/>
          <xsd:enumeration value="Tender Conditions"/>
          <xsd:enumeration value="ECOS"/>
          <xsd:enumeration value="Other"/>
        </xsd:restriction>
      </xsd:simpleType>
    </xsd:element>
    <xsd:element name="ESARootTAPActionReference" ma:index="18" nillable="true" ma:displayName="Action Item Reference Number" ma:internalName="ESARootTAPActionReference">
      <xsd:simpleType>
        <xsd:restriction base="dms:Text"/>
      </xsd:simpleType>
    </xsd:element>
    <xsd:element name="ESARootTAPBudget" ma:index="19" nillable="true" ma:displayName="Budget" ma:internalName="ESARootTAPBudget">
      <xsd:simpleType>
        <xsd:restriction base="dms:Text"/>
      </xsd:simpleType>
    </xsd:element>
    <xsd:element name="ESARootTAPProgramme" ma:index="20" nillable="true" ma:displayName="Programme" ma:internalName="ESARootTAPProgramme">
      <xsd:simpleType>
        <xsd:restriction base="dms:Text"/>
      </xsd:simpleType>
    </xsd:element>
    <xsd:element name="ESARootTAPCOName" ma:index="21" nillable="true" ma:displayName="Contract Officer Name" ma:internalName="ESARootTAPCOName">
      <xsd:simpleType>
        <xsd:restriction base="dms:Text"/>
      </xsd:simpleType>
    </xsd:element>
    <xsd:element name="ESARootTAPCOAddress" ma:index="22" nillable="true" ma:displayName="Contract Officer Address Code" ma:internalName="ESARootTAPCOAddress">
      <xsd:simpleType>
        <xsd:restriction base="dms:Text"/>
      </xsd:simpleType>
    </xsd:element>
    <xsd:element name="ESARootTAPActivityNumber" ma:index="23" nillable="true" ma:displayName="Activity Number" ma:internalName="ESARootTAPActivityNumber">
      <xsd:simpleType>
        <xsd:restriction base="dms:Text"/>
      </xsd:simpleType>
    </xsd:element>
    <xsd:element name="ID" ma:index="29" nillable="true" ma:displayName="ID" ma:internalName="ID" ma:readOnly="true">
      <xsd:simpleType>
        <xsd:restriction base="dms:Unknown"/>
      </xsd:simpleType>
    </xsd:element>
    <xsd:element name="Author" ma:index="32" nillable="true" ma:displayName="Created By" ma:list="UserInfo" ma:internalName="Auth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 ma:index="34" nillable="true" ma:displayName="Modified By" ma:list="UserInfo" ma:internalName="Edit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HasCopyDestinations" ma:index="35" nillable="true" ma:displayName="Has Copy Destinations" ma:hidden="true" ma:internalName="_HasCopyDestinations" ma:readOnly="true">
      <xsd:simpleType>
        <xsd:restriction base="dms:Boolean"/>
      </xsd:simpleType>
    </xsd:element>
    <xsd:element name="_CopySource" ma:index="36" nillable="true" ma:displayName="Copy Source" ma:internalName="_CopySource" ma:readOnly="true">
      <xsd:simpleType>
        <xsd:restriction base="dms:Text"/>
      </xsd:simpleType>
    </xsd:element>
    <xsd:element name="_ModerationStatus" ma:index="37" nillable="true" ma:displayName="Approval Status" ma:default="0" ma:hidden="true" ma:internalName="_ModerationStatus" ma:readOnly="true">
      <xsd:simpleType>
        <xsd:restriction base="dms:Unknown"/>
      </xsd:simpleType>
    </xsd:element>
    <xsd:element name="FileRef" ma:index="38" nillable="true" ma:displayName="URL Path" ma:hidden="true" ma:list="Docs" ma:internalName="FileRef" ma:readOnly="true" ma:showField="FullUrl">
      <xsd:simpleType>
        <xsd:restriction base="dms:Lookup"/>
      </xsd:simpleType>
    </xsd:element>
    <xsd:element name="FileDirRef" ma:index="39" nillable="true" ma:displayName="Path" ma:hidden="true" ma:list="Docs" ma:internalName="FileDirRef" ma:readOnly="true" ma:showField="DirName">
      <xsd:simpleType>
        <xsd:restriction base="dms:Lookup"/>
      </xsd:simpleType>
    </xsd:element>
    <xsd:element name="Last_x0020_Modified" ma:index="40" nillable="true" ma:displayName="Modified" ma:format="TRUE" ma:hidden="true" ma:list="Docs" ma:internalName="Last_x0020_Modified" ma:readOnly="true" ma:showField="TimeLastModified">
      <xsd:simpleType>
        <xsd:restriction base="dms:Lookup"/>
      </xsd:simpleType>
    </xsd:element>
    <xsd:element name="Created_x0020_Date" ma:index="41" nillable="true" ma:displayName="Created" ma:format="TRUE" ma:hidden="true" ma:list="Docs" ma:internalName="Created_x0020_Date" ma:readOnly="true" ma:showField="TimeCreated">
      <xsd:simpleType>
        <xsd:restriction base="dms:Lookup"/>
      </xsd:simpleType>
    </xsd:element>
    <xsd:element name="File_x0020_Size" ma:index="42" nillable="true" ma:displayName="File Size" ma:format="TRUE" ma:hidden="true" ma:list="Docs" ma:internalName="File_x0020_Size" ma:readOnly="true" ma:showField="SizeInKB">
      <xsd:simpleType>
        <xsd:restriction base="dms:Lookup"/>
      </xsd:simpleType>
    </xsd:element>
    <xsd:element name="FSObjType" ma:index="43" nillable="true" ma:displayName="Item Type" ma:hidden="true" ma:list="Docs" ma:internalName="FSObjType" ma:readOnly="true" ma:showField="FSType">
      <xsd:simpleType>
        <xsd:restriction base="dms:Lookup"/>
      </xsd:simpleType>
    </xsd:element>
    <xsd:element name="SortBehavior" ma:index="44" nillable="true" ma:displayName="Sort Type" ma:hidden="true" ma:list="Docs" ma:internalName="SortBehavior" ma:readOnly="true" ma:showField="SortBehavior">
      <xsd:simpleType>
        <xsd:restriction base="dms:Lookup"/>
      </xsd:simpleType>
    </xsd:element>
    <xsd:element name="CheckedOutUserId" ma:index="46" nillable="true" ma:displayName="ID of the User who has the item Checked Out" ma:hidden="true" ma:list="Docs" ma:internalName="CheckedOutUserId" ma:readOnly="true" ma:showField="CheckoutUserId">
      <xsd:simpleType>
        <xsd:restriction base="dms:Lookup"/>
      </xsd:simpleType>
    </xsd:element>
    <xsd:element name="IsCheckedoutToLocal" ma:index="47" nillable="true" ma:displayName="Is Checked out to local" ma:hidden="true" ma:list="Docs" ma:internalName="IsCheckedoutToLocal" ma:readOnly="true" ma:showField="IsCheckoutToLocal">
      <xsd:simpleType>
        <xsd:restriction base="dms:Lookup"/>
      </xsd:simpleType>
    </xsd:element>
    <xsd:element name="CheckoutUser" ma:index="48" nillable="true" ma:displayName="Checked Out To" ma:list="UserInfo" ma:internalName="CheckoutUse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UniqueId" ma:index="49" nillable="true" ma:displayName="Unique Id" ma:hidden="true" ma:list="Docs" ma:internalName="UniqueId" ma:readOnly="true" ma:showField="UniqueId">
      <xsd:simpleType>
        <xsd:restriction base="dms:Lookup"/>
      </xsd:simpleType>
    </xsd:element>
    <xsd:element name="SyncClientId" ma:index="50" nillable="true" ma:displayName="Client Id" ma:hidden="true" ma:list="Docs" ma:internalName="SyncClientId" ma:readOnly="true" ma:showField="SyncClientId">
      <xsd:simpleType>
        <xsd:restriction base="dms:Lookup"/>
      </xsd:simpleType>
    </xsd:element>
    <xsd:element name="ProgId" ma:index="51" nillable="true" ma:displayName="ProgId" ma:hidden="true" ma:list="Docs" ma:internalName="ProgId" ma:readOnly="true" ma:showField="ProgId">
      <xsd:simpleType>
        <xsd:restriction base="dms:Lookup"/>
      </xsd:simpleType>
    </xsd:element>
    <xsd:element name="ScopeId" ma:index="52" nillable="true" ma:displayName="ScopeId" ma:hidden="true" ma:list="Docs" ma:internalName="ScopeId" ma:readOnly="true" ma:showField="ScopeId">
      <xsd:simpleType>
        <xsd:restriction base="dms:Lookup"/>
      </xsd:simpleType>
    </xsd:element>
    <xsd:element name="VirusStatus" ma:index="53" nillable="true" ma:displayName="Virus Status" ma:format="TRUE" ma:hidden="true" ma:list="Docs" ma:internalName="VirusStatus" ma:readOnly="true" ma:showField="Size">
      <xsd:simpleType>
        <xsd:restriction base="dms:Lookup"/>
      </xsd:simpleType>
    </xsd:element>
    <xsd:element name="CheckedOutTitle" ma:index="54" nillable="true" ma:displayName="Checked Out To" ma:format="TRUE" ma:hidden="true" ma:list="Docs" ma:internalName="CheckedOutTitle" ma:readOnly="true" ma:showField="CheckedOutTitle">
      <xsd:simpleType>
        <xsd:restriction base="dms:Lookup"/>
      </xsd:simpleType>
    </xsd:element>
    <xsd:element name="_CheckinComment" ma:index="55" nillable="true" ma:displayName="Check In Comment" ma:format="TRUE" ma:list="Docs" ma:internalName="_CheckinComment" ma:readOnly="true" ma:showField="CheckinComment">
      <xsd:simpleType>
        <xsd:restriction base="dms:Lookup"/>
      </xsd:simpleType>
    </xsd:element>
    <xsd:element name="MetaInfo" ma:index="68" nillable="true" ma:displayName="Property Bag" ma:hidden="true" ma:list="Docs" ma:internalName="MetaInfo" ma:showField="MetaInfo">
      <xsd:simpleType>
        <xsd:restriction base="dms:Lookup"/>
      </xsd:simpleType>
    </xsd:element>
    <xsd:element name="_Level" ma:index="69" nillable="true" ma:displayName="Level" ma:hidden="true" ma:internalName="_Level" ma:readOnly="true">
      <xsd:simpleType>
        <xsd:restriction base="dms:Unknown"/>
      </xsd:simpleType>
    </xsd:element>
    <xsd:element name="_IsCurrentVersion" ma:index="70" nillable="true" ma:displayName="Is Current Version" ma:hidden="true" ma:internalName="_IsCurrentVersion" ma:readOnly="true">
      <xsd:simpleType>
        <xsd:restriction base="dms:Boolean"/>
      </xsd:simpleType>
    </xsd:element>
    <xsd:element name="ItemChildCount" ma:index="71" nillable="true" ma:displayName="Item Child Count" ma:hidden="true" ma:list="Docs" ma:internalName="ItemChildCount" ma:readOnly="true" ma:showField="ItemChildCount">
      <xsd:simpleType>
        <xsd:restriction base="dms:Lookup"/>
      </xsd:simpleType>
    </xsd:element>
    <xsd:element name="FolderChildCount" ma:index="72" nillable="true" ma:displayName="Folder Child Count" ma:hidden="true" ma:list="Docs" ma:internalName="FolderChildCount" ma:readOnly="true" ma:showField="FolderChildCount">
      <xsd:simpleType>
        <xsd:restriction base="dms:Lookup"/>
      </xsd:simpleType>
    </xsd:element>
    <xsd:element name="Restricted" ma:index="73" nillable="true" ma:displayName="Restricted" ma:hidden="true" ma:list="Docs" ma:internalName="Restricted" ma:readOnly="true" ma:showField="Restricted">
      <xsd:simpleType>
        <xsd:restriction base="dms:Lookup"/>
      </xsd:simpleType>
    </xsd:element>
    <xsd:element name="OriginatorId" ma:index="74" nillable="true" ma:displayName="Originator Id" ma:hidden="true" ma:list="Docs" ma:internalName="OriginatorId" ma:readOnly="true" ma:showField="OriginatorId">
      <xsd:simpleType>
        <xsd:restriction base="dms:Lookup"/>
      </xsd:simpleType>
    </xsd:element>
    <xsd:element name="NoExecute" ma:index="75" nillable="true" ma:displayName="NoExecute" ma:hidden="true" ma:list="Docs" ma:internalName="NoExecute" ma:readOnly="true" ma:showField="DocFlags">
      <xsd:simpleType>
        <xsd:restriction base="dms:Lookup"/>
      </xsd:simpleType>
    </xsd:element>
    <xsd:element name="ContentVersion" ma:index="76" nillable="true" ma:displayName="Content Version" ma:hidden="true" ma:list="Docs" ma:internalName="ContentVersion" ma:readOnly="true" ma:showField="ContentVersion">
      <xsd:simpleType>
        <xsd:restriction base="dms:Lookup"/>
      </xsd:simpleType>
    </xsd:element>
    <xsd:element name="_ComplianceFlags" ma:index="77" nillable="true" ma:displayName="Label setting" ma:hidden="true" ma:list="Docs" ma:internalName="_ComplianceFlags" ma:readOnly="true" ma:showField="ComplianceFlags">
      <xsd:simpleType>
        <xsd:restriction base="dms:Lookup"/>
      </xsd:simpleType>
    </xsd:element>
    <xsd:element name="_ComplianceTag" ma:index="78" nillable="true" ma:displayName="Labels" ma:hidden="true" ma:list="Docs" ma:internalName="_ComplianceTag" ma:readOnly="true" ma:showField="ComplianceTag">
      <xsd:simpleType>
        <xsd:restriction base="dms:Lookup"/>
      </xsd:simpleType>
    </xsd:element>
    <xsd:element name="_ComplianceTagWrittenTime" ma:index="79" nillable="true" ma:displayName="Label Applied" ma:hidden="true" ma:list="Docs" ma:internalName="_ComplianceTagWrittenTime" ma:readOnly="true" ma:showField="ComplianceTagWrittenTime">
      <xsd:simpleType>
        <xsd:restriction base="dms:Lookup"/>
      </xsd:simpleType>
    </xsd:element>
    <xsd:element name="_ComplianceTagUserId" ma:index="80" nillable="true" ma:displayName="Label applied by" ma:hidden="true" ma:list="Docs" ma:internalName="_ComplianceTagUserId" ma:readOnly="true" ma:showField="ComplianceTagUserId">
      <xsd:simpleType>
        <xsd:restriction base="dms:Lookup"/>
      </xsd:simpleType>
    </xsd:element>
    <xsd:element name="BSN" ma:index="82" nillable="true" ma:displayName="BLOB Sequence Number" ma:hidden="true" ma:list="Docs" ma:internalName="BSN" ma:readOnly="true" ma:showField="BSN">
      <xsd:simpleType>
        <xsd:restriction base="dms:Lookup"/>
      </xsd:simpleType>
    </xsd:element>
    <xsd:element name="_ListSchemaVersion" ma:index="83" nillable="true" ma:displayName="List Schema Version" ma:hidden="true" ma:list="Docs" ma:internalName="_ListSchemaVersion" ma:readOnly="true" ma:showField="ListSchemaVersion">
      <xsd:simpleType>
        <xsd:restriction base="dms:Lookup"/>
      </xsd:simpleType>
    </xsd:element>
    <xsd:element name="_Dirty" ma:index="84" nillable="true" ma:displayName="Dirty" ma:hidden="true" ma:list="Docs" ma:internalName="_Dirty" ma:readOnly="true" ma:showField="Dirty">
      <xsd:simpleType>
        <xsd:restriction base="dms:Lookup"/>
      </xsd:simpleType>
    </xsd:element>
    <xsd:element name="_Parsable" ma:index="85" nillable="true" ma:displayName="Parsable" ma:hidden="true" ma:list="Docs" ma:internalName="_Parsable" ma:readOnly="true" ma:showField="DocFlags">
      <xsd:simpleType>
        <xsd:restriction base="dms:Lookup"/>
      </xsd:simpleType>
    </xsd:element>
    <xsd:element name="_StubFile" ma:index="86" nillable="true" ma:displayName="StubFile" ma:hidden="true" ma:list="Docs" ma:internalName="_StubFile" ma:readOnly="true" ma:showField="DocFlags">
      <xsd:simpleType>
        <xsd:restriction base="dms:Lookup"/>
      </xsd:simpleType>
    </xsd:element>
    <xsd:element name="AccessPolicy" ma:index="87" nillable="true" ma:displayName="Access Policy" ma:hidden="true" ma:list="Docs" ma:internalName="AccessPolicy" ma:readOnly="true" ma:showField="AccessPolicy">
      <xsd:simpleType>
        <xsd:restriction base="dms:Lookup"/>
      </xsd:simpleType>
    </xsd:element>
    <xsd:element name="_VirusStatus" ma:index="88" nillable="true" ma:displayName="VirusStatus" ma:hidden="true" ma:list="Docs" ma:internalName="_VirusStatus" ma:readOnly="true" ma:showField="VirusStatus">
      <xsd:simpleType>
        <xsd:restriction base="dms:Lookup"/>
      </xsd:simpleType>
    </xsd:element>
    <xsd:element name="_VirusVendorID" ma:index="89" nillable="true" ma:displayName="VirusVendorID" ma:hidden="true" ma:list="Docs" ma:internalName="_VirusVendorID" ma:readOnly="true" ma:showField="VirusVendorID">
      <xsd:simpleType>
        <xsd:restriction base="dms:Lookup"/>
      </xsd:simpleType>
    </xsd:element>
    <xsd:element name="_VirusInfo" ma:index="90" nillable="true" ma:displayName="VirusInfo" ma:hidden="true" ma:list="Docs" ma:internalName="_VirusInfo" ma:readOnly="true" ma:showField="VirusInfo">
      <xsd:simpleType>
        <xsd:restriction base="dms:Lookup"/>
      </xsd:simpleType>
    </xsd:element>
    <xsd:element name="_CommentFlags" ma:index="91" nillable="true" ma:displayName="Comment settings" ma:hidden="true" ma:list="Docs" ma:internalName="_CommentFlags" ma:readOnly="true" ma:showField="CommentFlags">
      <xsd:simpleType>
        <xsd:restriction base="dms:Lookup"/>
      </xsd:simpleType>
    </xsd:element>
    <xsd:element name="_CommentCount" ma:index="92" nillable="true" ma:displayName="Comment count" ma:hidden="true" ma:list="Docs" ma:internalName="_CommentCount" ma:readOnly="true" ma:showField="CommentCount">
      <xsd:simpleType>
        <xsd:restriction base="dms:Lookup"/>
      </xsd:simpleType>
    </xsd:element>
    <xsd:element name="_LikeCount" ma:index="93" nillable="true" ma:displayName="Like count" ma:hidden="true" ma:list="Docs" ma:internalName="_LikeCount" ma:readOnly="true" ma:showField="LikeCount">
      <xsd:simpleType>
        <xsd:restriction base="dms:Lookup"/>
      </xsd:simpleType>
    </xsd:element>
    <xsd:element name="AppAuthor" ma:index="94" nillable="true" ma:displayName="App Created By" ma:list="AppPrincipals" ma:internalName="AppAuthor" ma:readOnly="true" ma:showField="Title">
      <xsd:simpleType>
        <xsd:restriction base="dms:Lookup"/>
      </xsd:simpleType>
    </xsd:element>
    <xsd:element name="AppEditor" ma:index="95" nillable="true" ma:displayName="App Modified By" ma:list="AppPrincipals" ma:internalName="AppEditor" ma:readOnly="true" ma:showField="Title">
      <xsd:simpleType>
        <xsd:restriction base="dms:Lookup"/>
      </xsd:simpleType>
    </xsd:element>
    <xsd:element name="SMTotalSize" ma:index="96" nillable="true" ma:displayName="Total Size" ma:hidden="true" ma:list="Docs" ma:internalName="SMTotalSize" ma:readOnly="true" ma:showField="SMTotalSize">
      <xsd:simpleType>
        <xsd:restriction base="dms:Lookup"/>
      </xsd:simpleType>
    </xsd:element>
    <xsd:element name="SMLastModifiedDate" ma:index="97" nillable="true" ma:displayName="Last Modified Date" ma:hidden="true" ma:list="Docs" ma:internalName="SMLastModifiedDate" ma:readOnly="true" ma:showField="SMLastModifiedDate">
      <xsd:simpleType>
        <xsd:restriction base="dms:Lookup"/>
      </xsd:simpleType>
    </xsd:element>
    <xsd:element name="SMTotalFileStreamSize" ma:index="98" nillable="true" ma:displayName="Total File Stream Size" ma:hidden="true" ma:list="Docs" ma:internalName="SMTotalFileStreamSize" ma:readOnly="true" ma:showField="SMTotalFileStreamSize">
      <xsd:simpleType>
        <xsd:restriction base="dms:Lookup"/>
      </xsd:simpleType>
    </xsd:element>
    <xsd:element name="SMTotalFileCount" ma:index="99" nillable="true" ma:displayName="Total File Count" ma:hidden="true" ma:list="Docs" ma:internalName="SMTotalFileCount" ma:readOnly="true" ma:showField="SMTotalFileCount">
      <xsd:simpleType>
        <xsd:restriction base="dms:Lookup"/>
      </xsd:simpleType>
    </xsd:element>
    <xsd:element name="owshiddenversion" ma:index="103" nillable="true" ma:displayName="owshiddenversion" ma:hidden="true" ma:internalName="owshiddenversion" ma:readOnly="true">
      <xsd:simpleType>
        <xsd:restriction base="dms:Unknown"/>
      </xsd:simpleType>
    </xsd:element>
    <xsd:element name="_UIVersion" ma:index="104" nillable="true" ma:displayName="UI Version" ma:hidden="true" ma:internalName="_UIVersion" ma:readOnly="true">
      <xsd:simpleType>
        <xsd:restriction base="dms:Unknown"/>
      </xsd:simpleType>
    </xsd:element>
    <xsd:element name="_UIVersionString" ma:index="105" nillable="true" ma:displayName="Version" ma:internalName="_UIVersionString" ma:readOnly="true">
      <xsd:simpleType>
        <xsd:restriction base="dms:Text"/>
      </xsd:simpleType>
    </xsd:element>
    <xsd:element name="InstanceID" ma:index="106" nillable="true" ma:displayName="Instance ID" ma:hidden="true" ma:internalName="InstanceID" ma:readOnly="true">
      <xsd:simpleType>
        <xsd:restriction base="dms:Unknown"/>
      </xsd:simpleType>
    </xsd:element>
    <xsd:element name="Order" ma:index="107" nillable="true" ma:displayName="Order" ma:hidden="true" ma:internalName="Order">
      <xsd:simpleType>
        <xsd:restriction base="dms:Number"/>
      </xsd:simpleType>
    </xsd:element>
    <xsd:element name="GUID" ma:index="108" nillable="true" ma:displayName="GUID" ma:hidden="true" ma:internalName="GUID" ma:readOnly="true">
      <xsd:simpleType>
        <xsd:restriction base="dms:Unknown"/>
      </xsd:simpleType>
    </xsd:element>
    <xsd:element name="WorkflowVersion" ma:index="109" nillable="true" ma:displayName="Workflow Version" ma:hidden="true" ma:internalName="WorkflowVersion" ma:readOnly="true">
      <xsd:simpleType>
        <xsd:restriction base="dms:Unknown"/>
      </xsd:simpleType>
    </xsd:element>
    <xsd:element name="WorkflowInstanceID" ma:index="110" nillable="true" ma:displayName="Workflow Instance ID" ma:hidden="true" ma:internalName="WorkflowInstanceID" ma:readOnly="true">
      <xsd:simpleType>
        <xsd:restriction base="dms:Unknown"/>
      </xsd:simpleType>
    </xsd:element>
    <xsd:element name="ParentVersionString" ma:index="111" nillable="true" ma:displayName="Source Version (Converted Document)" ma:hidden="true" ma:list="Docs" ma:internalName="ParentVersionString" ma:readOnly="true" ma:showField="ParentVersionString">
      <xsd:simpleType>
        <xsd:restriction base="dms:Lookup"/>
      </xsd:simpleType>
    </xsd:element>
    <xsd:element name="ParentLeafName" ma:index="112" nillable="true" ma:displayName="Source Name (Converted Document)" ma:hidden="true" ma:list="Docs" ma:internalName="ParentLeafName" ma:readOnly="true" ma:showField="ParentLeafName">
      <xsd:simpleType>
        <xsd:restriction base="dms:Lookup"/>
      </xsd:simpleType>
    </xsd:element>
    <xsd:element name="DocConcurrencyNumber" ma:index="113" nillable="true" ma:displayName="Document Concurrency Number" ma:hidden="true" ma:list="Docs" ma:internalName="DocConcurrencyNumber" ma:readOnly="true" ma:showField="DocConcurrencyNumber">
      <xsd:simpleType>
        <xsd:restriction base="dms:Lookup"/>
      </xsd:simpleType>
    </xsd:element>
    <xsd:element name="ParentUniqueId" ma:index="114" nillable="true" ma:displayName="Document Parent Identifier" ma:hidden="true" ma:list="Docs" ma:internalName="ParentUniqueId" ma:readOnly="true" ma:showField="ParentUniqueId">
      <xsd:simpleType>
        <xsd:restriction base="dms:Lookup"/>
      </xsd:simpleType>
    </xsd:element>
    <xsd:element name="StreamHash" ma:index="115" nillable="true" ma:displayName="Document Stream Hash" ma:hidden="true" ma:list="Docs" ma:internalName="StreamHash" ma:readOnly="true" ma:showField="StreamHash">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F14D40C7-36EE-4AA6-A2AD-40E28900D8BE" elementFormDefault="qualified">
    <xsd:import namespace="http://schemas.microsoft.com/office/2006/documentManagement/types"/>
    <xsd:import namespace="http://schemas.microsoft.com/office/infopath/2007/PartnerControls"/>
    <xsd:element name="ChangeDocumentStatusAction" ma:index="24" nillable="true" ma:displayName="Change Document Status" ma:internalName="ChangeDocumentStatusAction" ma:readOnly="false">
      <xsd:simpleType>
        <xsd:restriction base="dms:Note">
          <xsd:maxLength value="255"/>
        </xsd:restriction>
      </xsd:simpleType>
    </xsd:element>
    <xsd:element name="ChangeBookCaptainAction" ma:index="25" nillable="true" ma:displayName="Change Book Captain" ma:internalName="ChangeBookCaptainAction" ma:readOnly="false">
      <xsd:simpleType>
        <xsd:restriction base="dms:Note">
          <xsd:maxLength value="255"/>
        </xsd:restriction>
      </xsd:simpleType>
    </xsd:element>
    <xsd:element name="ToBePublished" ma:index="26" ma:displayName="To Be Published" ma:default="0" ma:internalName="ToBePublished" ma:readOnly="false">
      <xsd:simpleType>
        <xsd:restriction base="dms:Boolean"/>
      </xsd:simpleType>
    </xsd:element>
    <xsd:element name="PackageComment" ma:index="27" nillable="true" ma:displayName="Comment" ma:internalName="PackageComment">
      <xsd:simpleType>
        <xsd:restriction base="dms:Text"/>
      </xsd:simpleType>
    </xsd:element>
    <xsd:element name="LastPublicationDate" ma:index="28" nillable="true" ma:displayName="Last Publication Date" ma:hidden="true" ma:internalName="LastPublication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4B329-7DB5-4DB6-9793-B2A004C8299B}">
  <ds:schemaRefs>
    <ds:schemaRef ds:uri="http://schemas.microsoft.com/sharepoint/v3"/>
    <ds:schemaRef ds:uri="http://schemas.openxmlformats.org/package/2006/metadata/core-properties"/>
    <ds:schemaRef ds:uri="http://www.w3.org/XML/1998/namespace"/>
    <ds:schemaRef ds:uri="http://schemas.microsoft.com/office/infopath/2007/PartnerControls"/>
    <ds:schemaRef ds:uri="http://schemas.microsoft.com/office/2006/documentManagement/types"/>
    <ds:schemaRef ds:uri="http://purl.org/dc/elements/1.1/"/>
    <ds:schemaRef ds:uri="http://purl.org/dc/term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A2D5DD26-CD69-4365-BE65-BF85E251BD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D481B9-6714-4B00-9A23-662D6C4EF2E1}"/>
</file>

<file path=customXml/itemProps4.xml><?xml version="1.0" encoding="utf-8"?>
<ds:datastoreItem xmlns:ds="http://schemas.openxmlformats.org/officeDocument/2006/customXml" ds:itemID="{E54491A0-030A-4C12-BB28-DEBC3BCEA004}">
  <ds:schemaRefs>
    <ds:schemaRef ds:uri="http://schemas.openxmlformats.org/officeDocument/2006/bibliography"/>
  </ds:schemaRefs>
</ds:datastoreItem>
</file>

<file path=docMetadata/LabelInfo.xml><?xml version="1.0" encoding="utf-8"?>
<clbl:labelList xmlns:clbl="http://schemas.microsoft.com/office/2020/mipLabelMetadata">
  <clbl:label id="{3976fa30-1907-4356-8241-62ea5e1c0256}" enabled="1" method="Privileged" siteId="{9a5cacd0-2bef-4dd7-ac5c-7ebe1f54f495}" removed="0"/>
</clbl:labelList>
</file>

<file path=docProps/app.xml><?xml version="1.0" encoding="utf-8"?>
<Properties xmlns="http://schemas.openxmlformats.org/officeDocument/2006/extended-properties" xmlns:vt="http://schemas.openxmlformats.org/officeDocument/2006/docPropsVTypes">
  <Template>2020 ESA Plain Document</Template>
  <TotalTime>323</TotalTime>
  <Pages>34</Pages>
  <Words>9534</Words>
  <Characters>54920</Characters>
  <Application>Microsoft Office Word</Application>
  <DocSecurity>0</DocSecurity>
  <Lines>1961</Lines>
  <Paragraphs>920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Hendriline Hertzog</dc:creator>
  <cp:keywords/>
  <dc:description/>
  <cp:lastModifiedBy>Angelique Pruetz</cp:lastModifiedBy>
  <cp:revision>88</cp:revision>
  <dcterms:created xsi:type="dcterms:W3CDTF">2024-11-13T16:59:00Z</dcterms:created>
  <dcterms:modified xsi:type="dcterms:W3CDTF">2026-03-03T07:59:00Z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0x010100F4183C5142304CF3B952A71AA1FDF02B00297AEB73820E9C488DE421CFFAA3F41C</vt:lpwstr>
  </property>
  <property fmtid="{D5CDD505-2E9C-101B-9397-08002B2CF9AE}" pid="3" name="_dlc_DocIdItemGuid">
    <vt:lpwstr>8b7d2f3d-65cf-4961-ba3e-fe23879c126d</vt:lpwstr>
  </property>
  <property fmtid="{D5CDD505-2E9C-101B-9397-08002B2CF9AE}" pid="4" name="ESATemplate">
    <vt:lpwstr>ESAStandardDocument</vt:lpwstr>
  </property>
  <property fmtid="{D5CDD505-2E9C-101B-9397-08002B2CF9AE}" pid="5" name="SiteName">
    <vt:lpwstr/>
  </property>
  <property fmtid="{D5CDD505-2E9C-101B-9397-08002B2CF9AE}" pid="6" name="SiteAddress">
    <vt:lpwstr/>
  </property>
  <property fmtid="{D5CDD505-2E9C-101B-9397-08002B2CF9AE}" pid="7" name="EsaTemplateVersion">
    <vt:lpwstr>ESA Plain Document.dotx</vt:lpwstr>
  </property>
  <property fmtid="{D5CDD505-2E9C-101B-9397-08002B2CF9AE}" pid="8" name="MSIP_Label_3976fa30-1907-4356-8241-62ea5e1c0256_Enabled">
    <vt:lpwstr>true</vt:lpwstr>
  </property>
  <property fmtid="{D5CDD505-2E9C-101B-9397-08002B2CF9AE}" pid="9" name="MSIP_Label_3976fa30-1907-4356-8241-62ea5e1c0256_SetDate">
    <vt:lpwstr>2020-09-30T17:22:01Z</vt:lpwstr>
  </property>
  <property fmtid="{D5CDD505-2E9C-101B-9397-08002B2CF9AE}" pid="10" name="MSIP_Label_3976fa30-1907-4356-8241-62ea5e1c0256_Method">
    <vt:lpwstr>Standard</vt:lpwstr>
  </property>
  <property fmtid="{D5CDD505-2E9C-101B-9397-08002B2CF9AE}" pid="11" name="MSIP_Label_3976fa30-1907-4356-8241-62ea5e1c0256_Name">
    <vt:lpwstr>ESA UNCLASSIFIED – For ESA Official Use Only</vt:lpwstr>
  </property>
  <property fmtid="{D5CDD505-2E9C-101B-9397-08002B2CF9AE}" pid="12" name="MSIP_Label_3976fa30-1907-4356-8241-62ea5e1c0256_SiteId">
    <vt:lpwstr>9a5cacd0-2bef-4dd7-ac5c-7ebe1f54f495</vt:lpwstr>
  </property>
  <property fmtid="{D5CDD505-2E9C-101B-9397-08002B2CF9AE}" pid="13" name="MSIP_Label_3976fa30-1907-4356-8241-62ea5e1c0256_ActionId">
    <vt:lpwstr>c3ea6a59-674b-4af8-aefe-2c2d2e525a79</vt:lpwstr>
  </property>
  <property fmtid="{D5CDD505-2E9C-101B-9397-08002B2CF9AE}" pid="14" name="MSIP_Label_3976fa30-1907-4356-8241-62ea5e1c0256_ContentBits">
    <vt:lpwstr>0</vt:lpwstr>
  </property>
</Properties>
</file>