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7F0164" w14:textId="77777777" w:rsidR="00E03576" w:rsidRPr="00A46815" w:rsidRDefault="00E03576" w:rsidP="0018501B">
      <w:pPr>
        <w:pStyle w:val="Body"/>
        <w:spacing w:line="240" w:lineRule="auto"/>
        <w:contextualSpacing/>
      </w:pPr>
    </w:p>
    <w:p w14:paraId="1227B89C" w14:textId="77777777" w:rsidR="006D2D30" w:rsidRPr="001D3058" w:rsidRDefault="006D2D30" w:rsidP="000A098F">
      <w:pPr>
        <w:pStyle w:val="Default"/>
        <w:contextualSpacing/>
        <w:jc w:val="both"/>
        <w:rPr>
          <w:rFonts w:ascii="Arial" w:hAnsi="Arial" w:cs="Arial"/>
          <w:color w:val="auto"/>
        </w:rPr>
      </w:pPr>
    </w:p>
    <w:p w14:paraId="18E1ED6D" w14:textId="77777777" w:rsidR="006D2D30" w:rsidRPr="001D3058" w:rsidRDefault="006D2D30" w:rsidP="000A098F">
      <w:pPr>
        <w:pStyle w:val="Default"/>
        <w:contextualSpacing/>
        <w:jc w:val="both"/>
        <w:rPr>
          <w:rFonts w:ascii="Arial" w:hAnsi="Arial" w:cs="Arial"/>
          <w:b/>
          <w:color w:val="FF0000"/>
          <w:sz w:val="28"/>
          <w:szCs w:val="28"/>
          <w:u w:val="single"/>
        </w:rPr>
      </w:pPr>
      <w:r w:rsidRPr="001D3058">
        <w:rPr>
          <w:rFonts w:ascii="Arial" w:hAnsi="Arial" w:cs="Arial"/>
          <w:b/>
          <w:color w:val="FF0000"/>
          <w:sz w:val="28"/>
          <w:szCs w:val="28"/>
          <w:u w:val="single"/>
        </w:rPr>
        <w:t>ESA TENDERING STANDARDS FOR</w:t>
      </w:r>
    </w:p>
    <w:p w14:paraId="2E5E1D48" w14:textId="77777777" w:rsidR="006D2D30" w:rsidRPr="001D3058" w:rsidRDefault="006D2D30" w:rsidP="000A098F">
      <w:pPr>
        <w:pStyle w:val="Default"/>
        <w:contextualSpacing/>
        <w:jc w:val="both"/>
        <w:rPr>
          <w:rFonts w:ascii="Arial" w:hAnsi="Arial" w:cs="Arial"/>
          <w:b/>
          <w:color w:val="FF0000"/>
          <w:sz w:val="28"/>
          <w:szCs w:val="28"/>
          <w:u w:val="single"/>
        </w:rPr>
      </w:pPr>
      <w:r w:rsidRPr="001D3058">
        <w:rPr>
          <w:rFonts w:ascii="Arial" w:hAnsi="Arial" w:cs="Arial"/>
          <w:b/>
          <w:color w:val="FF0000"/>
          <w:sz w:val="28"/>
          <w:szCs w:val="28"/>
          <w:u w:val="single"/>
        </w:rPr>
        <w:t>“EXPRESS PROCUREMENT” (“EXPRO”</w:t>
      </w:r>
      <w:r w:rsidR="00BD0861" w:rsidRPr="001D3058">
        <w:rPr>
          <w:rFonts w:ascii="Arial" w:hAnsi="Arial" w:cs="Arial"/>
          <w:b/>
          <w:color w:val="FF0000"/>
          <w:sz w:val="28"/>
          <w:szCs w:val="28"/>
          <w:u w:val="single"/>
        </w:rPr>
        <w:t xml:space="preserve"> &amp; “EXPRO+”</w:t>
      </w:r>
      <w:r w:rsidRPr="001D3058">
        <w:rPr>
          <w:rFonts w:ascii="Arial" w:hAnsi="Arial" w:cs="Arial"/>
          <w:b/>
          <w:color w:val="FF0000"/>
          <w:sz w:val="28"/>
          <w:szCs w:val="28"/>
          <w:u w:val="single"/>
        </w:rPr>
        <w:t>)</w:t>
      </w:r>
    </w:p>
    <w:p w14:paraId="6B960CD9" w14:textId="77777777" w:rsidR="006D2D30" w:rsidRPr="001D3058" w:rsidRDefault="006D2D30" w:rsidP="000A098F">
      <w:pPr>
        <w:pStyle w:val="Default"/>
        <w:contextualSpacing/>
        <w:jc w:val="both"/>
        <w:rPr>
          <w:rFonts w:ascii="Arial" w:hAnsi="Arial" w:cs="Arial"/>
          <w:b/>
          <w:color w:val="FF0000"/>
          <w:sz w:val="28"/>
          <w:szCs w:val="28"/>
        </w:rPr>
      </w:pPr>
    </w:p>
    <w:p w14:paraId="7677DBC9" w14:textId="20ABED03" w:rsidR="006D2D30" w:rsidRPr="001D3058" w:rsidRDefault="004D4BF7" w:rsidP="000A098F">
      <w:pPr>
        <w:pStyle w:val="Default"/>
        <w:contextualSpacing/>
        <w:jc w:val="both"/>
        <w:rPr>
          <w:rFonts w:ascii="Arial" w:hAnsi="Arial" w:cs="Arial"/>
          <w:b/>
          <w:color w:val="FF0000"/>
          <w:sz w:val="28"/>
          <w:szCs w:val="28"/>
          <w:u w:val="single"/>
        </w:rPr>
      </w:pPr>
      <w:r w:rsidRPr="001D3058">
        <w:rPr>
          <w:rFonts w:ascii="Arial" w:eastAsiaTheme="minorHAnsi" w:hAnsi="Arial" w:cs="Arial"/>
          <w:b/>
          <w:color w:val="FF0000"/>
          <w:sz w:val="28"/>
          <w:szCs w:val="28"/>
          <w:u w:val="single"/>
          <w:lang w:eastAsia="it-IT"/>
        </w:rPr>
        <w:t>COVER</w:t>
      </w:r>
      <w:r w:rsidR="00D9595E" w:rsidRPr="001D3058">
        <w:rPr>
          <w:rFonts w:ascii="Arial" w:eastAsiaTheme="minorHAnsi" w:hAnsi="Arial" w:cs="Arial"/>
          <w:b/>
          <w:color w:val="FF0000"/>
          <w:sz w:val="28"/>
          <w:szCs w:val="28"/>
          <w:u w:val="single"/>
          <w:lang w:eastAsia="it-IT"/>
        </w:rPr>
        <w:t xml:space="preserve"> LETTER and PROPOSAL </w:t>
      </w:r>
      <w:r w:rsidR="00D9595E" w:rsidRPr="005407FE">
        <w:rPr>
          <w:rFonts w:ascii="Arial" w:eastAsiaTheme="minorHAnsi" w:hAnsi="Arial" w:cs="Arial"/>
          <w:b/>
          <w:color w:val="FF0000"/>
          <w:sz w:val="28"/>
          <w:szCs w:val="28"/>
          <w:u w:val="single"/>
          <w:lang w:eastAsia="it-IT"/>
        </w:rPr>
        <w:t xml:space="preserve">TEMPLATE </w:t>
      </w:r>
      <w:r w:rsidR="001C70D8" w:rsidRPr="005407FE">
        <w:rPr>
          <w:rFonts w:ascii="Arial" w:eastAsiaTheme="minorHAnsi" w:hAnsi="Arial" w:cs="Arial"/>
          <w:b/>
          <w:color w:val="FF0000"/>
          <w:sz w:val="28"/>
          <w:szCs w:val="28"/>
          <w:u w:val="single"/>
          <w:lang w:eastAsia="it-IT"/>
        </w:rPr>
        <w:t>v</w:t>
      </w:r>
      <w:r w:rsidR="00512497" w:rsidRPr="005407FE">
        <w:rPr>
          <w:rFonts w:ascii="Arial" w:eastAsiaTheme="minorHAnsi" w:hAnsi="Arial" w:cs="Arial"/>
          <w:b/>
          <w:color w:val="FF0000"/>
          <w:sz w:val="28"/>
          <w:szCs w:val="28"/>
          <w:u w:val="single"/>
          <w:lang w:eastAsia="it-IT"/>
        </w:rPr>
        <w:t>9</w:t>
      </w:r>
      <w:r w:rsidR="00582646" w:rsidRPr="005407FE">
        <w:rPr>
          <w:rFonts w:ascii="Arial" w:eastAsiaTheme="minorHAnsi" w:hAnsi="Arial" w:cs="Arial"/>
          <w:b/>
          <w:color w:val="FF0000"/>
          <w:sz w:val="28"/>
          <w:szCs w:val="28"/>
          <w:u w:val="single"/>
          <w:lang w:eastAsia="it-IT"/>
        </w:rPr>
        <w:t>.0</w:t>
      </w:r>
    </w:p>
    <w:p w14:paraId="6F37B111" w14:textId="77777777" w:rsidR="006D2D30" w:rsidRPr="001D3058" w:rsidRDefault="006D2D30" w:rsidP="000A098F">
      <w:pPr>
        <w:pStyle w:val="Default"/>
        <w:contextualSpacing/>
        <w:jc w:val="both"/>
        <w:rPr>
          <w:rFonts w:ascii="Arial" w:hAnsi="Arial" w:cs="Arial"/>
          <w:b/>
          <w:color w:val="FF0000"/>
        </w:rPr>
      </w:pPr>
    </w:p>
    <w:p w14:paraId="4690CD8A" w14:textId="5FD0D190" w:rsidR="00773E31" w:rsidRPr="001D3058" w:rsidRDefault="004D4BF7" w:rsidP="000A098F">
      <w:pPr>
        <w:pStyle w:val="Default"/>
        <w:contextualSpacing/>
        <w:jc w:val="both"/>
        <w:rPr>
          <w:rFonts w:ascii="Arial" w:eastAsiaTheme="minorHAnsi" w:hAnsi="Arial" w:cs="Arial"/>
          <w:b/>
          <w:i/>
          <w:color w:val="FF0000"/>
          <w:lang w:eastAsia="it-IT"/>
        </w:rPr>
      </w:pPr>
      <w:r w:rsidRPr="001D3058">
        <w:rPr>
          <w:rFonts w:ascii="Arial" w:eastAsiaTheme="minorHAnsi" w:hAnsi="Arial" w:cs="Arial"/>
          <w:b/>
          <w:i/>
          <w:color w:val="FF0000"/>
          <w:lang w:eastAsia="it-IT"/>
        </w:rPr>
        <w:t xml:space="preserve">[N.B. Use this template to prepare your </w:t>
      </w:r>
      <w:r w:rsidR="005347E7" w:rsidRPr="001D3058">
        <w:rPr>
          <w:rFonts w:ascii="Arial" w:eastAsiaTheme="minorHAnsi" w:hAnsi="Arial" w:cs="Arial"/>
          <w:b/>
          <w:i/>
          <w:color w:val="FF0000"/>
          <w:lang w:eastAsia="it-IT"/>
        </w:rPr>
        <w:t>Proposal</w:t>
      </w:r>
      <w:r w:rsidRPr="001D3058">
        <w:rPr>
          <w:rFonts w:ascii="Arial" w:eastAsiaTheme="minorHAnsi" w:hAnsi="Arial" w:cs="Arial"/>
          <w:b/>
          <w:i/>
          <w:color w:val="FF0000"/>
          <w:lang w:eastAsia="it-IT"/>
        </w:rPr>
        <w:t xml:space="preserve">. Once the </w:t>
      </w:r>
      <w:r w:rsidR="005347E7" w:rsidRPr="001D3058">
        <w:rPr>
          <w:rFonts w:ascii="Arial" w:eastAsiaTheme="minorHAnsi" w:hAnsi="Arial" w:cs="Arial"/>
          <w:b/>
          <w:i/>
          <w:color w:val="FF0000"/>
          <w:lang w:eastAsia="it-IT"/>
        </w:rPr>
        <w:t xml:space="preserve">Proposal </w:t>
      </w:r>
      <w:r w:rsidRPr="001D3058">
        <w:rPr>
          <w:rFonts w:ascii="Arial" w:eastAsiaTheme="minorHAnsi" w:hAnsi="Arial" w:cs="Arial"/>
          <w:b/>
          <w:i/>
          <w:color w:val="FF0000"/>
          <w:lang w:eastAsia="it-IT"/>
        </w:rPr>
        <w:t xml:space="preserve">is complete and internally validated, please remove all captions in red colour, delete all ESA headers/footers, add your own logos, headers/footers prior to finalising your </w:t>
      </w:r>
      <w:r w:rsidR="005347E7" w:rsidRPr="001D3058">
        <w:rPr>
          <w:rFonts w:ascii="Arial" w:eastAsiaTheme="minorHAnsi" w:hAnsi="Arial" w:cs="Arial"/>
          <w:b/>
          <w:i/>
          <w:color w:val="FF0000"/>
          <w:lang w:eastAsia="it-IT"/>
        </w:rPr>
        <w:t>P</w:t>
      </w:r>
      <w:r w:rsidRPr="001D3058">
        <w:rPr>
          <w:rFonts w:ascii="Arial" w:eastAsiaTheme="minorHAnsi" w:hAnsi="Arial" w:cs="Arial"/>
          <w:b/>
          <w:i/>
          <w:color w:val="FF0000"/>
          <w:lang w:eastAsia="it-IT"/>
        </w:rPr>
        <w:t>roposal for submission to ESA</w:t>
      </w:r>
      <w:r w:rsidR="00773E31" w:rsidRPr="001D3058">
        <w:rPr>
          <w:rFonts w:ascii="Arial" w:eastAsiaTheme="minorHAnsi" w:hAnsi="Arial" w:cs="Arial"/>
          <w:b/>
          <w:i/>
          <w:color w:val="FF0000"/>
          <w:lang w:eastAsia="it-IT"/>
        </w:rPr>
        <w:t>.</w:t>
      </w:r>
      <w:r w:rsidR="008C0F9D" w:rsidRPr="001D3058">
        <w:rPr>
          <w:rFonts w:ascii="Arial" w:eastAsiaTheme="minorHAnsi" w:hAnsi="Arial" w:cs="Arial"/>
          <w:b/>
          <w:i/>
          <w:color w:val="FF0000"/>
          <w:lang w:eastAsia="it-IT"/>
        </w:rPr>
        <w:t xml:space="preserve"> </w:t>
      </w:r>
      <w:r w:rsidR="00EB6777" w:rsidRPr="001D3058">
        <w:rPr>
          <w:rFonts w:ascii="Arial" w:eastAsiaTheme="minorHAnsi" w:hAnsi="Arial" w:cs="Arial"/>
          <w:b/>
          <w:i/>
          <w:color w:val="FF0000"/>
          <w:lang w:eastAsia="it-IT"/>
        </w:rPr>
        <w:t xml:space="preserve">The </w:t>
      </w:r>
      <w:r w:rsidR="005347E7" w:rsidRPr="001D3058">
        <w:rPr>
          <w:rFonts w:ascii="Arial" w:eastAsiaTheme="minorHAnsi" w:hAnsi="Arial" w:cs="Arial"/>
          <w:b/>
          <w:i/>
          <w:color w:val="FF0000"/>
          <w:lang w:eastAsia="it-IT"/>
        </w:rPr>
        <w:t>P</w:t>
      </w:r>
      <w:r w:rsidR="00EB6777" w:rsidRPr="001D3058">
        <w:rPr>
          <w:rFonts w:ascii="Arial" w:eastAsiaTheme="minorHAnsi" w:hAnsi="Arial" w:cs="Arial"/>
          <w:b/>
          <w:i/>
          <w:color w:val="FF0000"/>
          <w:lang w:eastAsia="it-IT"/>
        </w:rPr>
        <w:t>roposal shall be submitted in a searchable and indexed PDF file for easier viewing.</w:t>
      </w:r>
    </w:p>
    <w:p w14:paraId="3C2A046B" w14:textId="498B3E54" w:rsidR="006D2D30" w:rsidRPr="001D3058" w:rsidRDefault="00773E31" w:rsidP="000A098F">
      <w:pPr>
        <w:pStyle w:val="Default"/>
        <w:contextualSpacing/>
        <w:jc w:val="both"/>
        <w:rPr>
          <w:rFonts w:ascii="Arial" w:hAnsi="Arial" w:cs="Arial"/>
          <w:b/>
          <w:i/>
          <w:color w:val="FF0000"/>
        </w:rPr>
      </w:pPr>
      <w:r w:rsidRPr="001D3058">
        <w:rPr>
          <w:rFonts w:ascii="Arial" w:eastAsiaTheme="minorHAnsi" w:hAnsi="Arial" w:cs="Arial"/>
          <w:b/>
          <w:i/>
          <w:color w:val="FF0000"/>
          <w:highlight w:val="cyan"/>
          <w:u w:val="single"/>
          <w:lang w:eastAsia="it-IT"/>
        </w:rPr>
        <w:t>When submitting to</w:t>
      </w:r>
      <w:r w:rsidR="00354C48" w:rsidRPr="001D3058">
        <w:rPr>
          <w:rFonts w:ascii="Arial" w:eastAsiaTheme="minorHAnsi" w:hAnsi="Arial" w:cs="Arial"/>
          <w:b/>
          <w:i/>
          <w:color w:val="FF0000"/>
          <w:highlight w:val="cyan"/>
          <w:u w:val="single"/>
          <w:lang w:eastAsia="it-IT"/>
        </w:rPr>
        <w:t xml:space="preserve"> the</w:t>
      </w:r>
      <w:r w:rsidRPr="001D3058">
        <w:rPr>
          <w:rFonts w:ascii="Arial" w:eastAsiaTheme="minorHAnsi" w:hAnsi="Arial" w:cs="Arial"/>
          <w:b/>
          <w:i/>
          <w:color w:val="FF0000"/>
          <w:highlight w:val="cyan"/>
          <w:u w:val="single"/>
          <w:lang w:eastAsia="it-IT"/>
        </w:rPr>
        <w:t xml:space="preserve"> esa-star</w:t>
      </w:r>
      <w:r w:rsidR="00722BF6" w:rsidRPr="001D3058">
        <w:rPr>
          <w:rFonts w:ascii="Arial" w:eastAsiaTheme="minorHAnsi" w:hAnsi="Arial" w:cs="Arial"/>
          <w:b/>
          <w:i/>
          <w:color w:val="FF0000"/>
          <w:highlight w:val="cyan"/>
          <w:u w:val="single"/>
          <w:lang w:eastAsia="it-IT"/>
        </w:rPr>
        <w:t xml:space="preserve"> Tendering</w:t>
      </w:r>
      <w:r w:rsidRPr="001D3058">
        <w:rPr>
          <w:rFonts w:ascii="Arial" w:eastAsiaTheme="minorHAnsi" w:hAnsi="Arial" w:cs="Arial"/>
          <w:b/>
          <w:i/>
          <w:color w:val="FF0000"/>
          <w:highlight w:val="cyan"/>
          <w:u w:val="single"/>
          <w:lang w:eastAsia="it-IT"/>
        </w:rPr>
        <w:t xml:space="preserve">, separate this template according to the required </w:t>
      </w:r>
      <w:r w:rsidR="005347E7" w:rsidRPr="001D3058">
        <w:rPr>
          <w:rFonts w:ascii="Arial" w:eastAsiaTheme="minorHAnsi" w:hAnsi="Arial" w:cs="Arial"/>
          <w:b/>
          <w:i/>
          <w:color w:val="FF0000"/>
          <w:highlight w:val="cyan"/>
          <w:u w:val="single"/>
          <w:lang w:eastAsia="it-IT"/>
        </w:rPr>
        <w:t>P</w:t>
      </w:r>
      <w:r w:rsidRPr="001D3058">
        <w:rPr>
          <w:rFonts w:ascii="Arial" w:eastAsiaTheme="minorHAnsi" w:hAnsi="Arial" w:cs="Arial"/>
          <w:b/>
          <w:i/>
          <w:color w:val="FF0000"/>
          <w:highlight w:val="cyan"/>
          <w:u w:val="single"/>
          <w:lang w:eastAsia="it-IT"/>
        </w:rPr>
        <w:t>roposal elements</w:t>
      </w:r>
      <w:r w:rsidR="00587776">
        <w:rPr>
          <w:rFonts w:ascii="Arial" w:eastAsiaTheme="minorHAnsi" w:hAnsi="Arial" w:cs="Arial"/>
          <w:b/>
          <w:i/>
          <w:color w:val="FF0000"/>
          <w:highlight w:val="cyan"/>
          <w:u w:val="single"/>
          <w:lang w:eastAsia="it-IT"/>
        </w:rPr>
        <w:t>/parts</w:t>
      </w:r>
      <w:r w:rsidR="00495C96" w:rsidRPr="001D3058">
        <w:rPr>
          <w:rFonts w:ascii="Arial" w:eastAsiaTheme="minorHAnsi" w:hAnsi="Arial" w:cs="Arial"/>
          <w:b/>
          <w:i/>
          <w:color w:val="FF0000"/>
          <w:highlight w:val="cyan"/>
          <w:u w:val="single"/>
          <w:lang w:eastAsia="it-IT"/>
        </w:rPr>
        <w:t xml:space="preserve"> and upload th</w:t>
      </w:r>
      <w:r w:rsidR="008C0F9D" w:rsidRPr="001D3058">
        <w:rPr>
          <w:rFonts w:ascii="Arial" w:eastAsiaTheme="minorHAnsi" w:hAnsi="Arial" w:cs="Arial"/>
          <w:b/>
          <w:i/>
          <w:color w:val="FF0000"/>
          <w:highlight w:val="cyan"/>
          <w:u w:val="single"/>
          <w:lang w:eastAsia="it-IT"/>
        </w:rPr>
        <w:t>o</w:t>
      </w:r>
      <w:r w:rsidR="00495C96" w:rsidRPr="001D3058">
        <w:rPr>
          <w:rFonts w:ascii="Arial" w:eastAsiaTheme="minorHAnsi" w:hAnsi="Arial" w:cs="Arial"/>
          <w:b/>
          <w:i/>
          <w:color w:val="FF0000"/>
          <w:highlight w:val="cyan"/>
          <w:u w:val="single"/>
          <w:lang w:eastAsia="it-IT"/>
        </w:rPr>
        <w:t>se individual elements</w:t>
      </w:r>
      <w:r w:rsidR="00587776">
        <w:rPr>
          <w:rFonts w:ascii="Arial" w:eastAsiaTheme="minorHAnsi" w:hAnsi="Arial" w:cs="Arial"/>
          <w:b/>
          <w:i/>
          <w:color w:val="FF0000"/>
          <w:highlight w:val="cyan"/>
          <w:u w:val="single"/>
          <w:lang w:eastAsia="it-IT"/>
        </w:rPr>
        <w:t>/parts</w:t>
      </w:r>
      <w:r w:rsidR="00495C96" w:rsidRPr="001D3058">
        <w:rPr>
          <w:rFonts w:ascii="Arial" w:eastAsiaTheme="minorHAnsi" w:hAnsi="Arial" w:cs="Arial"/>
          <w:b/>
          <w:i/>
          <w:color w:val="FF0000"/>
          <w:highlight w:val="cyan"/>
          <w:u w:val="single"/>
          <w:lang w:eastAsia="it-IT"/>
        </w:rPr>
        <w:t xml:space="preserve"> accordingly</w:t>
      </w:r>
      <w:r w:rsidR="00233C93" w:rsidRPr="001D3058">
        <w:rPr>
          <w:rFonts w:ascii="Arial" w:eastAsiaTheme="minorHAnsi" w:hAnsi="Arial" w:cs="Arial"/>
          <w:b/>
          <w:i/>
          <w:color w:val="FF0000"/>
          <w:highlight w:val="cyan"/>
          <w:u w:val="single"/>
          <w:lang w:eastAsia="it-IT"/>
        </w:rPr>
        <w:t>.</w:t>
      </w:r>
      <w:r w:rsidRPr="001D3058">
        <w:rPr>
          <w:rFonts w:ascii="Arial" w:eastAsiaTheme="minorHAnsi" w:hAnsi="Arial" w:cs="Arial"/>
          <w:b/>
          <w:i/>
          <w:color w:val="FF0000"/>
          <w:lang w:eastAsia="it-IT"/>
        </w:rPr>
        <w:t>]</w:t>
      </w:r>
    </w:p>
    <w:p w14:paraId="32F85C2E" w14:textId="29DBB027" w:rsidR="004D4BF7" w:rsidRPr="001D3058" w:rsidRDefault="004D4BF7" w:rsidP="000A098F">
      <w:pPr>
        <w:pStyle w:val="Default"/>
        <w:contextualSpacing/>
        <w:jc w:val="both"/>
        <w:rPr>
          <w:rFonts w:ascii="Arial" w:hAnsi="Arial" w:cs="Arial"/>
          <w:b/>
          <w:color w:val="auto"/>
        </w:rPr>
      </w:pPr>
    </w:p>
    <w:p w14:paraId="6C019863" w14:textId="77777777" w:rsidR="009E25FF" w:rsidRPr="001D3058" w:rsidRDefault="009E25FF" w:rsidP="000A098F">
      <w:pPr>
        <w:pStyle w:val="Default"/>
        <w:contextualSpacing/>
        <w:jc w:val="both"/>
        <w:rPr>
          <w:rFonts w:ascii="Arial" w:hAnsi="Arial" w:cs="Arial"/>
          <w:b/>
          <w:color w:val="auto"/>
        </w:rPr>
      </w:pPr>
    </w:p>
    <w:p w14:paraId="7CF52C58" w14:textId="77777777" w:rsidR="006D2D30" w:rsidRPr="001D3058" w:rsidRDefault="006A690D" w:rsidP="000A098F">
      <w:pPr>
        <w:pStyle w:val="Default"/>
        <w:contextualSpacing/>
        <w:jc w:val="both"/>
        <w:rPr>
          <w:rFonts w:ascii="Arial" w:hAnsi="Arial" w:cs="Arial"/>
          <w:b/>
          <w:color w:val="auto"/>
          <w:u w:val="single"/>
        </w:rPr>
      </w:pPr>
      <w:r w:rsidRPr="001D3058">
        <w:rPr>
          <w:rFonts w:ascii="Arial" w:hAnsi="Arial" w:cs="Arial"/>
          <w:b/>
          <w:color w:val="FF0000"/>
          <w:u w:val="single"/>
        </w:rPr>
        <w:t>[COVER LETTER]</w:t>
      </w:r>
    </w:p>
    <w:p w14:paraId="64B331CA" w14:textId="77777777" w:rsidR="006D2D30" w:rsidRPr="001D3058" w:rsidRDefault="006D2D30" w:rsidP="000A098F">
      <w:pPr>
        <w:pStyle w:val="Default"/>
        <w:contextualSpacing/>
        <w:jc w:val="both"/>
        <w:rPr>
          <w:rFonts w:ascii="Arial" w:hAnsi="Arial" w:cs="Arial"/>
          <w:color w:val="auto"/>
          <w:highlight w:val="green"/>
        </w:rPr>
      </w:pPr>
    </w:p>
    <w:p w14:paraId="4D997CF6" w14:textId="77777777" w:rsidR="006D2D30" w:rsidRPr="001D3058" w:rsidRDefault="006D2D30" w:rsidP="000A098F">
      <w:pPr>
        <w:pStyle w:val="Default"/>
        <w:tabs>
          <w:tab w:val="left" w:pos="993"/>
        </w:tabs>
        <w:ind w:left="1440" w:hanging="1440"/>
        <w:contextualSpacing/>
        <w:jc w:val="both"/>
        <w:rPr>
          <w:rFonts w:ascii="Arial" w:hAnsi="Arial" w:cs="Arial"/>
          <w:i/>
          <w:color w:val="FF0000"/>
        </w:rPr>
      </w:pPr>
      <w:r w:rsidRPr="001D3058">
        <w:rPr>
          <w:rFonts w:ascii="Arial" w:hAnsi="Arial" w:cs="Arial"/>
          <w:color w:val="auto"/>
        </w:rPr>
        <w:t xml:space="preserve">From: </w:t>
      </w:r>
      <w:r w:rsidR="00F83257" w:rsidRPr="001D3058">
        <w:rPr>
          <w:rFonts w:ascii="Arial" w:hAnsi="Arial" w:cs="Arial"/>
          <w:color w:val="auto"/>
        </w:rPr>
        <w:tab/>
      </w:r>
      <w:r w:rsidR="00562E8D" w:rsidRPr="001D3058">
        <w:rPr>
          <w:rFonts w:ascii="Arial" w:hAnsi="Arial" w:cs="Arial"/>
          <w:color w:val="auto"/>
        </w:rPr>
        <w:tab/>
      </w:r>
      <w:r w:rsidRPr="001D3058">
        <w:rPr>
          <w:rFonts w:ascii="Arial" w:hAnsi="Arial" w:cs="Arial"/>
          <w:b/>
          <w:color w:val="FF0000"/>
        </w:rPr>
        <w:t xml:space="preserve">.......... </w:t>
      </w:r>
      <w:r w:rsidRPr="001D3058">
        <w:rPr>
          <w:rFonts w:ascii="Arial" w:hAnsi="Arial" w:cs="Arial"/>
          <w:i/>
          <w:color w:val="FF0000"/>
        </w:rPr>
        <w:t>(</w:t>
      </w:r>
      <w:r w:rsidRPr="001D3058">
        <w:rPr>
          <w:rFonts w:ascii="Arial" w:hAnsi="Arial" w:cs="Arial"/>
          <w:b/>
          <w:i/>
          <w:color w:val="FF0000"/>
        </w:rPr>
        <w:t>Tenderer</w:t>
      </w:r>
      <w:r w:rsidRPr="001D3058">
        <w:rPr>
          <w:rFonts w:ascii="Arial" w:hAnsi="Arial" w:cs="Arial"/>
          <w:i/>
          <w:color w:val="FF0000"/>
        </w:rPr>
        <w:t xml:space="preserve"> to insert name of the company/institute submitting the tender)</w:t>
      </w:r>
    </w:p>
    <w:p w14:paraId="145BCB74" w14:textId="77777777" w:rsidR="006D2D30" w:rsidRPr="001D3058" w:rsidRDefault="006D2D30" w:rsidP="000A098F">
      <w:pPr>
        <w:pStyle w:val="Default"/>
        <w:contextualSpacing/>
        <w:jc w:val="both"/>
        <w:rPr>
          <w:rFonts w:ascii="Arial" w:hAnsi="Arial" w:cs="Arial"/>
          <w:i/>
          <w:color w:val="FF0000"/>
          <w:highlight w:val="green"/>
        </w:rPr>
      </w:pPr>
    </w:p>
    <w:p w14:paraId="2098CBB4" w14:textId="58523188" w:rsidR="006D2D30" w:rsidRPr="001D3058" w:rsidRDefault="006D2D30" w:rsidP="000A098F">
      <w:pPr>
        <w:pStyle w:val="Default"/>
        <w:tabs>
          <w:tab w:val="left" w:pos="993"/>
        </w:tabs>
        <w:contextualSpacing/>
        <w:jc w:val="both"/>
        <w:rPr>
          <w:rFonts w:ascii="Arial" w:hAnsi="Arial" w:cs="Arial"/>
          <w:i/>
          <w:color w:val="FF0000"/>
        </w:rPr>
      </w:pPr>
      <w:r w:rsidRPr="001D3058">
        <w:rPr>
          <w:rFonts w:ascii="Arial" w:hAnsi="Arial" w:cs="Arial"/>
        </w:rPr>
        <w:t>Date:</w:t>
      </w:r>
      <w:r w:rsidR="00F83257" w:rsidRPr="001D3058">
        <w:rPr>
          <w:rFonts w:ascii="Arial" w:hAnsi="Arial" w:cs="Arial"/>
        </w:rPr>
        <w:tab/>
      </w:r>
      <w:r w:rsidR="00562E8D" w:rsidRPr="001D3058">
        <w:rPr>
          <w:rFonts w:ascii="Arial" w:hAnsi="Arial" w:cs="Arial"/>
        </w:rPr>
        <w:tab/>
      </w:r>
      <w:r w:rsidRPr="001D3058">
        <w:rPr>
          <w:rFonts w:ascii="Arial" w:hAnsi="Arial" w:cs="Arial"/>
          <w:b/>
          <w:color w:val="FF0000"/>
        </w:rPr>
        <w:t>..........</w:t>
      </w:r>
      <w:r w:rsidRPr="001D3058">
        <w:rPr>
          <w:rFonts w:ascii="Arial" w:hAnsi="Arial" w:cs="Arial"/>
          <w:color w:val="FF0000"/>
        </w:rPr>
        <w:t xml:space="preserve"> </w:t>
      </w:r>
      <w:r w:rsidRPr="001D3058">
        <w:rPr>
          <w:rFonts w:ascii="Arial" w:hAnsi="Arial" w:cs="Arial"/>
          <w:i/>
          <w:color w:val="FF0000"/>
        </w:rPr>
        <w:t>(</w:t>
      </w:r>
      <w:r w:rsidRPr="001D3058">
        <w:rPr>
          <w:rFonts w:ascii="Arial" w:hAnsi="Arial" w:cs="Arial"/>
          <w:b/>
          <w:i/>
          <w:color w:val="FF0000"/>
        </w:rPr>
        <w:t xml:space="preserve">Tenderer </w:t>
      </w:r>
      <w:r w:rsidRPr="001D3058">
        <w:rPr>
          <w:rFonts w:ascii="Arial" w:hAnsi="Arial" w:cs="Arial"/>
          <w:i/>
          <w:color w:val="FF0000"/>
        </w:rPr>
        <w:t xml:space="preserve">to fill in the date of the </w:t>
      </w:r>
      <w:r w:rsidR="004A3D37" w:rsidRPr="001D3058">
        <w:rPr>
          <w:rFonts w:ascii="Arial" w:hAnsi="Arial" w:cs="Arial"/>
          <w:i/>
          <w:color w:val="FF0000"/>
        </w:rPr>
        <w:t>P</w:t>
      </w:r>
      <w:r w:rsidRPr="001D3058">
        <w:rPr>
          <w:rFonts w:ascii="Arial" w:hAnsi="Arial" w:cs="Arial"/>
          <w:i/>
          <w:color w:val="FF0000"/>
        </w:rPr>
        <w:t xml:space="preserve">roposal) </w:t>
      </w:r>
    </w:p>
    <w:p w14:paraId="20CB7276" w14:textId="77777777" w:rsidR="006D2D30" w:rsidRPr="001D3058" w:rsidRDefault="006D2D30" w:rsidP="000A098F">
      <w:pPr>
        <w:pStyle w:val="Default"/>
        <w:contextualSpacing/>
        <w:jc w:val="both"/>
        <w:rPr>
          <w:rFonts w:ascii="Arial" w:hAnsi="Arial" w:cs="Arial"/>
          <w:color w:val="auto"/>
        </w:rPr>
      </w:pPr>
    </w:p>
    <w:p w14:paraId="37F2E9F1" w14:textId="3FB6B0E9" w:rsidR="0083668D" w:rsidRPr="001D3058" w:rsidRDefault="006D2D30" w:rsidP="00E848A6">
      <w:pPr>
        <w:tabs>
          <w:tab w:val="left" w:pos="709"/>
        </w:tabs>
        <w:jc w:val="both"/>
        <w:rPr>
          <w:rFonts w:ascii="Arial" w:hAnsi="Arial" w:cs="Arial"/>
        </w:rPr>
      </w:pPr>
      <w:r w:rsidRPr="001D3058">
        <w:rPr>
          <w:rFonts w:ascii="Arial" w:hAnsi="Arial" w:cs="Arial"/>
        </w:rPr>
        <w:t>To:</w:t>
      </w:r>
      <w:r w:rsidR="00F83257" w:rsidRPr="001D3058">
        <w:rPr>
          <w:rFonts w:ascii="Arial" w:hAnsi="Arial" w:cs="Arial"/>
        </w:rPr>
        <w:tab/>
      </w:r>
      <w:r w:rsidR="00562E8D" w:rsidRPr="001D3058">
        <w:rPr>
          <w:rFonts w:ascii="Arial" w:hAnsi="Arial" w:cs="Arial"/>
        </w:rPr>
        <w:tab/>
      </w:r>
      <w:r w:rsidR="00562E8D" w:rsidRPr="001D3058">
        <w:rPr>
          <w:rFonts w:ascii="Arial" w:hAnsi="Arial" w:cs="Arial"/>
        </w:rPr>
        <w:tab/>
      </w:r>
      <w:r w:rsidR="0083668D" w:rsidRPr="001D3058">
        <w:rPr>
          <w:rFonts w:ascii="Arial" w:hAnsi="Arial" w:cs="Arial"/>
        </w:rPr>
        <w:t>EUROPEAN SPACE AGENCY (ESA)</w:t>
      </w:r>
      <w:r w:rsidR="00DE4622" w:rsidRPr="001D3058">
        <w:rPr>
          <w:rFonts w:ascii="Arial" w:hAnsi="Arial" w:cs="Arial"/>
        </w:rPr>
        <w:t>,</w:t>
      </w:r>
    </w:p>
    <w:p w14:paraId="64A593E4" w14:textId="6A161F9A" w:rsidR="0083668D" w:rsidRPr="00E848A6" w:rsidRDefault="0083668D" w:rsidP="00E848A6">
      <w:pPr>
        <w:tabs>
          <w:tab w:val="left" w:pos="709"/>
        </w:tabs>
        <w:jc w:val="both"/>
        <w:rPr>
          <w:rFonts w:ascii="Arial" w:hAnsi="Arial" w:cs="Arial"/>
        </w:rPr>
      </w:pPr>
      <w:r w:rsidRPr="001D3058">
        <w:rPr>
          <w:rFonts w:ascii="Arial" w:hAnsi="Arial" w:cs="Arial"/>
          <w:b/>
          <w:color w:val="FF0000"/>
        </w:rPr>
        <w:tab/>
      </w:r>
    </w:p>
    <w:p w14:paraId="6779C3DC" w14:textId="4200D274" w:rsidR="0083668D" w:rsidRPr="001D3058" w:rsidRDefault="0083668D" w:rsidP="00365D25">
      <w:pPr>
        <w:tabs>
          <w:tab w:val="left" w:pos="709"/>
        </w:tabs>
        <w:jc w:val="both"/>
        <w:rPr>
          <w:rFonts w:ascii="Arial" w:hAnsi="Arial" w:cs="Arial"/>
        </w:rPr>
      </w:pPr>
      <w:r w:rsidRPr="001D3058">
        <w:rPr>
          <w:rFonts w:ascii="Arial" w:hAnsi="Arial" w:cs="Arial"/>
        </w:rPr>
        <w:tab/>
      </w:r>
      <w:r w:rsidR="00562E8D" w:rsidRPr="001D3058">
        <w:rPr>
          <w:rFonts w:ascii="Arial" w:hAnsi="Arial" w:cs="Arial"/>
        </w:rPr>
        <w:tab/>
      </w:r>
      <w:r w:rsidR="00562E8D" w:rsidRPr="001D3058">
        <w:rPr>
          <w:rFonts w:ascii="Arial" w:hAnsi="Arial" w:cs="Arial"/>
        </w:rPr>
        <w:tab/>
      </w:r>
      <w:r w:rsidRPr="001D3058">
        <w:rPr>
          <w:rFonts w:ascii="Arial" w:hAnsi="Arial" w:cs="Arial"/>
        </w:rPr>
        <w:t xml:space="preserve">The European Space Research and Technology Centre (ESTEC), </w:t>
      </w:r>
    </w:p>
    <w:p w14:paraId="455BB234" w14:textId="77777777" w:rsidR="0083668D" w:rsidRPr="005407FE" w:rsidRDefault="0083668D" w:rsidP="00365D25">
      <w:pPr>
        <w:tabs>
          <w:tab w:val="left" w:pos="709"/>
        </w:tabs>
        <w:jc w:val="both"/>
        <w:rPr>
          <w:rFonts w:ascii="Arial" w:hAnsi="Arial" w:cs="Arial"/>
          <w:lang w:val="nl-NL"/>
        </w:rPr>
      </w:pPr>
      <w:r w:rsidRPr="001D3058">
        <w:rPr>
          <w:rFonts w:ascii="Arial" w:hAnsi="Arial" w:cs="Arial"/>
        </w:rPr>
        <w:tab/>
      </w:r>
      <w:r w:rsidR="00562E8D" w:rsidRPr="001D3058">
        <w:rPr>
          <w:rFonts w:ascii="Arial" w:hAnsi="Arial" w:cs="Arial"/>
        </w:rPr>
        <w:tab/>
      </w:r>
      <w:r w:rsidR="00562E8D" w:rsidRPr="001D3058">
        <w:rPr>
          <w:rFonts w:ascii="Arial" w:hAnsi="Arial" w:cs="Arial"/>
        </w:rPr>
        <w:tab/>
      </w:r>
      <w:r w:rsidRPr="005407FE">
        <w:rPr>
          <w:rFonts w:ascii="Arial" w:hAnsi="Arial" w:cs="Arial"/>
          <w:lang w:val="nl-NL"/>
        </w:rPr>
        <w:t>Keplerlaan 1,</w:t>
      </w:r>
    </w:p>
    <w:p w14:paraId="69D04237" w14:textId="77777777" w:rsidR="0083668D" w:rsidRPr="005407FE" w:rsidRDefault="0083668D" w:rsidP="00365D25">
      <w:pPr>
        <w:tabs>
          <w:tab w:val="left" w:pos="709"/>
        </w:tabs>
        <w:jc w:val="both"/>
        <w:rPr>
          <w:rFonts w:ascii="Arial" w:hAnsi="Arial" w:cs="Arial"/>
          <w:lang w:val="nl-NL"/>
        </w:rPr>
      </w:pPr>
      <w:r w:rsidRPr="005407FE">
        <w:rPr>
          <w:rFonts w:ascii="Arial" w:hAnsi="Arial" w:cs="Arial"/>
          <w:lang w:val="nl-NL"/>
        </w:rPr>
        <w:tab/>
      </w:r>
      <w:r w:rsidR="00562E8D" w:rsidRPr="005407FE">
        <w:rPr>
          <w:rFonts w:ascii="Arial" w:hAnsi="Arial" w:cs="Arial"/>
          <w:lang w:val="nl-NL"/>
        </w:rPr>
        <w:tab/>
      </w:r>
      <w:r w:rsidR="00562E8D" w:rsidRPr="005407FE">
        <w:rPr>
          <w:rFonts w:ascii="Arial" w:hAnsi="Arial" w:cs="Arial"/>
          <w:lang w:val="nl-NL"/>
        </w:rPr>
        <w:tab/>
      </w:r>
      <w:r w:rsidRPr="005407FE">
        <w:rPr>
          <w:rFonts w:ascii="Arial" w:hAnsi="Arial" w:cs="Arial"/>
          <w:lang w:val="nl-NL"/>
        </w:rPr>
        <w:t xml:space="preserve">2201 AZ Noordwijk, </w:t>
      </w:r>
    </w:p>
    <w:p w14:paraId="75892333" w14:textId="79B31814" w:rsidR="0083668D" w:rsidRPr="005407FE" w:rsidRDefault="00562E8D" w:rsidP="00E848A6">
      <w:pPr>
        <w:tabs>
          <w:tab w:val="left" w:pos="709"/>
        </w:tabs>
        <w:ind w:left="709"/>
        <w:jc w:val="both"/>
        <w:rPr>
          <w:rFonts w:ascii="Arial" w:hAnsi="Arial" w:cs="Arial"/>
          <w:lang w:val="nl-NL"/>
        </w:rPr>
      </w:pPr>
      <w:r w:rsidRPr="005407FE">
        <w:rPr>
          <w:rFonts w:ascii="Arial" w:hAnsi="Arial" w:cs="Arial"/>
          <w:lang w:val="nl-NL"/>
        </w:rPr>
        <w:tab/>
      </w:r>
      <w:r w:rsidRPr="005407FE">
        <w:rPr>
          <w:rFonts w:ascii="Arial" w:hAnsi="Arial" w:cs="Arial"/>
          <w:lang w:val="nl-NL"/>
        </w:rPr>
        <w:tab/>
      </w:r>
      <w:r w:rsidR="0083668D" w:rsidRPr="005407FE">
        <w:rPr>
          <w:rFonts w:ascii="Arial" w:hAnsi="Arial" w:cs="Arial"/>
          <w:lang w:val="nl-NL"/>
        </w:rPr>
        <w:t>The Netherlands</w:t>
      </w:r>
      <w:r w:rsidR="00DE4622" w:rsidRPr="005407FE">
        <w:rPr>
          <w:rFonts w:ascii="Arial" w:hAnsi="Arial" w:cs="Arial"/>
          <w:lang w:val="nl-NL"/>
        </w:rPr>
        <w:t xml:space="preserve">, </w:t>
      </w:r>
    </w:p>
    <w:p w14:paraId="291858F6" w14:textId="77777777" w:rsidR="0083668D" w:rsidRPr="005407FE" w:rsidRDefault="0083668D" w:rsidP="00E848A6">
      <w:pPr>
        <w:tabs>
          <w:tab w:val="left" w:pos="709"/>
        </w:tabs>
        <w:jc w:val="both"/>
        <w:rPr>
          <w:rFonts w:ascii="Arial" w:hAnsi="Arial" w:cs="Arial"/>
          <w:lang w:val="nl-NL"/>
        </w:rPr>
      </w:pPr>
    </w:p>
    <w:p w14:paraId="0B9DB851" w14:textId="77777777" w:rsidR="006D2D30" w:rsidRPr="005407FE" w:rsidRDefault="006D2D30" w:rsidP="000A098F">
      <w:pPr>
        <w:pStyle w:val="Default"/>
        <w:contextualSpacing/>
        <w:jc w:val="both"/>
        <w:rPr>
          <w:rFonts w:ascii="Arial" w:hAnsi="Arial" w:cs="Arial"/>
          <w:color w:val="0000FF"/>
          <w:lang w:val="nl-NL"/>
        </w:rPr>
      </w:pPr>
    </w:p>
    <w:p w14:paraId="3CB49FC4" w14:textId="294C69F9" w:rsidR="004B4E5A" w:rsidRPr="00620F7C" w:rsidRDefault="00562E8D" w:rsidP="00E848A6">
      <w:pPr>
        <w:pStyle w:val="Default"/>
        <w:tabs>
          <w:tab w:val="left" w:pos="709"/>
          <w:tab w:val="left" w:pos="993"/>
        </w:tabs>
        <w:ind w:left="709"/>
        <w:contextualSpacing/>
        <w:jc w:val="both"/>
        <w:rPr>
          <w:rFonts w:ascii="Arial" w:hAnsi="Arial" w:cs="Arial"/>
          <w:b/>
          <w:i/>
          <w:color w:val="000000" w:themeColor="text1"/>
          <w:lang w:val="it-IT"/>
        </w:rPr>
      </w:pPr>
      <w:r w:rsidRPr="005407FE">
        <w:rPr>
          <w:rFonts w:ascii="Arial" w:hAnsi="Arial" w:cs="Arial"/>
          <w:b/>
          <w:i/>
          <w:color w:val="000000" w:themeColor="text1"/>
          <w:lang w:val="nl-NL"/>
        </w:rPr>
        <w:tab/>
      </w:r>
      <w:r w:rsidRPr="005407FE">
        <w:rPr>
          <w:rFonts w:ascii="Arial" w:hAnsi="Arial" w:cs="Arial"/>
          <w:b/>
          <w:i/>
          <w:color w:val="000000" w:themeColor="text1"/>
          <w:lang w:val="nl-NL"/>
        </w:rPr>
        <w:tab/>
      </w:r>
      <w:proofErr w:type="spellStart"/>
      <w:r w:rsidR="002F305B" w:rsidRPr="00620F7C">
        <w:rPr>
          <w:rFonts w:ascii="Arial" w:hAnsi="Arial" w:cs="Arial"/>
          <w:b/>
          <w:i/>
          <w:color w:val="000000" w:themeColor="text1"/>
          <w:lang w:val="it-IT"/>
        </w:rPr>
        <w:t>Att</w:t>
      </w:r>
      <w:r w:rsidR="00615B33" w:rsidRPr="00620F7C">
        <w:rPr>
          <w:rFonts w:ascii="Arial" w:hAnsi="Arial" w:cs="Arial"/>
          <w:b/>
          <w:i/>
          <w:color w:val="000000" w:themeColor="text1"/>
          <w:lang w:val="it-IT"/>
        </w:rPr>
        <w:t>n</w:t>
      </w:r>
      <w:proofErr w:type="spellEnd"/>
      <w:r w:rsidR="002F305B" w:rsidRPr="00620F7C">
        <w:rPr>
          <w:rFonts w:ascii="Arial" w:hAnsi="Arial" w:cs="Arial"/>
          <w:b/>
          <w:i/>
          <w:color w:val="000000" w:themeColor="text1"/>
          <w:lang w:val="it-IT"/>
        </w:rPr>
        <w:t xml:space="preserve">: </w:t>
      </w:r>
      <w:proofErr w:type="spellStart"/>
      <w:r w:rsidR="002F305B" w:rsidRPr="00620F7C">
        <w:rPr>
          <w:rFonts w:ascii="Arial" w:hAnsi="Arial" w:cs="Arial"/>
          <w:b/>
          <w:i/>
          <w:color w:val="000000" w:themeColor="text1"/>
          <w:lang w:val="it-IT"/>
        </w:rPr>
        <w:t>Ms</w:t>
      </w:r>
      <w:proofErr w:type="spellEnd"/>
      <w:r w:rsidR="00620F7C" w:rsidRPr="00620F7C">
        <w:rPr>
          <w:rFonts w:ascii="Arial" w:hAnsi="Arial" w:cs="Arial"/>
          <w:b/>
          <w:i/>
          <w:color w:val="000000" w:themeColor="text1"/>
          <w:lang w:val="it-IT"/>
        </w:rPr>
        <w:t xml:space="preserve"> Giusy Menghini (C</w:t>
      </w:r>
      <w:r w:rsidR="00620F7C">
        <w:rPr>
          <w:rFonts w:ascii="Arial" w:hAnsi="Arial" w:cs="Arial"/>
          <w:b/>
          <w:i/>
          <w:color w:val="000000" w:themeColor="text1"/>
          <w:lang w:val="it-IT"/>
        </w:rPr>
        <w:t>IC-CTT)</w:t>
      </w:r>
    </w:p>
    <w:p w14:paraId="7861FFB6" w14:textId="18877106" w:rsidR="006D2D30" w:rsidRPr="00AD601C" w:rsidRDefault="00562E8D" w:rsidP="00E848A6">
      <w:pPr>
        <w:pStyle w:val="Default"/>
        <w:tabs>
          <w:tab w:val="left" w:pos="709"/>
          <w:tab w:val="left" w:pos="993"/>
        </w:tabs>
        <w:ind w:left="709"/>
        <w:jc w:val="both"/>
        <w:rPr>
          <w:rFonts w:ascii="Arial" w:hAnsi="Arial" w:cs="Arial"/>
          <w:b/>
          <w:i/>
          <w:color w:val="0000FF"/>
          <w:lang w:val="it-IT"/>
        </w:rPr>
      </w:pPr>
      <w:r w:rsidRPr="00620F7C">
        <w:rPr>
          <w:rFonts w:ascii="Arial" w:hAnsi="Arial" w:cs="Arial"/>
          <w:b/>
          <w:i/>
          <w:color w:val="1F01FF"/>
          <w:lang w:val="it-IT"/>
        </w:rPr>
        <w:tab/>
      </w:r>
      <w:r w:rsidRPr="00620F7C">
        <w:rPr>
          <w:rFonts w:ascii="Arial" w:hAnsi="Arial" w:cs="Arial"/>
          <w:b/>
          <w:i/>
          <w:color w:val="1F01FF"/>
          <w:lang w:val="it-IT"/>
        </w:rPr>
        <w:tab/>
      </w:r>
    </w:p>
    <w:p w14:paraId="629BDD54" w14:textId="77777777" w:rsidR="006D2D30" w:rsidRPr="00AD601C" w:rsidRDefault="006D2D30" w:rsidP="000A098F">
      <w:pPr>
        <w:pStyle w:val="Default"/>
        <w:contextualSpacing/>
        <w:jc w:val="both"/>
        <w:rPr>
          <w:rFonts w:ascii="Arial" w:hAnsi="Arial" w:cs="Arial"/>
          <w:color w:val="auto"/>
          <w:lang w:val="it-IT"/>
        </w:rPr>
      </w:pPr>
    </w:p>
    <w:p w14:paraId="1086D53B" w14:textId="787B1755" w:rsidR="00814D06" w:rsidRPr="005407FE" w:rsidRDefault="002E6A08" w:rsidP="000A098F">
      <w:pPr>
        <w:tabs>
          <w:tab w:val="left" w:pos="993"/>
        </w:tabs>
        <w:contextualSpacing/>
        <w:jc w:val="both"/>
        <w:rPr>
          <w:rFonts w:ascii="Arial" w:hAnsi="Arial"/>
          <w:b/>
          <w:color w:val="000000" w:themeColor="text1"/>
        </w:rPr>
      </w:pPr>
      <w:r w:rsidRPr="005407FE">
        <w:rPr>
          <w:rFonts w:ascii="Arial" w:hAnsi="Arial"/>
        </w:rPr>
        <w:t>Subject:</w:t>
      </w:r>
      <w:r w:rsidRPr="005407FE">
        <w:rPr>
          <w:rFonts w:ascii="Arial" w:hAnsi="Arial"/>
        </w:rPr>
        <w:tab/>
      </w:r>
      <w:r w:rsidR="004D4BF7" w:rsidRPr="005407FE">
        <w:rPr>
          <w:rFonts w:ascii="Arial" w:hAnsi="Arial"/>
        </w:rPr>
        <w:tab/>
      </w:r>
      <w:r w:rsidR="004F69CD" w:rsidRPr="005407FE">
        <w:rPr>
          <w:rFonts w:ascii="Arial" w:hAnsi="Arial"/>
          <w:b/>
          <w:color w:val="000000" w:themeColor="text1"/>
        </w:rPr>
        <w:t xml:space="preserve">ESA </w:t>
      </w:r>
      <w:r w:rsidR="00814D06" w:rsidRPr="005407FE">
        <w:rPr>
          <w:rFonts w:ascii="Arial" w:hAnsi="Arial"/>
          <w:b/>
          <w:color w:val="000000" w:themeColor="text1"/>
        </w:rPr>
        <w:t>AO/1-</w:t>
      </w:r>
      <w:r w:rsidR="00620F7C" w:rsidRPr="005407FE">
        <w:rPr>
          <w:rFonts w:ascii="Arial" w:hAnsi="Arial"/>
          <w:b/>
          <w:color w:val="000000" w:themeColor="text1"/>
        </w:rPr>
        <w:t>12496/25/NL/GM/</w:t>
      </w:r>
    </w:p>
    <w:p w14:paraId="6041661F" w14:textId="503E560E" w:rsidR="001657B4" w:rsidRPr="005407FE" w:rsidRDefault="00814D06" w:rsidP="000A098F">
      <w:pPr>
        <w:tabs>
          <w:tab w:val="left" w:pos="993"/>
        </w:tabs>
        <w:contextualSpacing/>
        <w:jc w:val="both"/>
        <w:rPr>
          <w:rFonts w:ascii="Arial" w:hAnsi="Arial"/>
          <w:b/>
          <w:color w:val="000000" w:themeColor="text1"/>
        </w:rPr>
      </w:pPr>
      <w:r w:rsidRPr="005407FE">
        <w:rPr>
          <w:rFonts w:ascii="Arial" w:hAnsi="Arial"/>
          <w:b/>
          <w:color w:val="000000" w:themeColor="text1"/>
        </w:rPr>
        <w:tab/>
      </w:r>
      <w:r w:rsidRPr="005407FE">
        <w:rPr>
          <w:rFonts w:ascii="Arial" w:hAnsi="Arial"/>
          <w:b/>
          <w:color w:val="000000" w:themeColor="text1"/>
        </w:rPr>
        <w:tab/>
      </w:r>
      <w:r w:rsidR="002E6A08" w:rsidRPr="005407FE">
        <w:rPr>
          <w:rFonts w:ascii="Arial" w:hAnsi="Arial"/>
          <w:b/>
          <w:color w:val="000000" w:themeColor="text1"/>
        </w:rPr>
        <w:tab/>
      </w:r>
      <w:r w:rsidR="004D4BF7" w:rsidRPr="005407FE">
        <w:rPr>
          <w:rFonts w:ascii="Arial" w:hAnsi="Arial"/>
          <w:b/>
          <w:color w:val="000000" w:themeColor="text1"/>
        </w:rPr>
        <w:tab/>
      </w:r>
    </w:p>
    <w:p w14:paraId="557E3442" w14:textId="6CB8E75E" w:rsidR="006D2D30" w:rsidRPr="001D3058" w:rsidRDefault="00620F7C" w:rsidP="00620F7C">
      <w:pPr>
        <w:tabs>
          <w:tab w:val="left" w:pos="993"/>
        </w:tabs>
        <w:ind w:left="1440"/>
        <w:contextualSpacing/>
        <w:jc w:val="both"/>
        <w:rPr>
          <w:rFonts w:ascii="Arial" w:hAnsi="Arial" w:cs="Arial"/>
          <w:color w:val="0000FF"/>
        </w:rPr>
      </w:pPr>
      <w:r w:rsidRPr="005407FE">
        <w:rPr>
          <w:rFonts w:ascii="Arial" w:hAnsi="Arial"/>
          <w:b/>
          <w:color w:val="000000" w:themeColor="text1"/>
        </w:rPr>
        <w:t xml:space="preserve">IMPLICATIONS OF A ZERO-DEBRIS APPROACH TO FUTURE SATCOM MISSION DESIGN (ARTES FP 1A.129) </w:t>
      </w:r>
    </w:p>
    <w:p w14:paraId="65A79B72" w14:textId="77777777" w:rsidR="006D2D30" w:rsidRPr="001D3058" w:rsidRDefault="006D2D30" w:rsidP="000A098F">
      <w:pPr>
        <w:pStyle w:val="Default"/>
        <w:contextualSpacing/>
        <w:jc w:val="both"/>
        <w:rPr>
          <w:rFonts w:ascii="Arial" w:hAnsi="Arial" w:cs="Arial"/>
        </w:rPr>
      </w:pPr>
    </w:p>
    <w:p w14:paraId="6A034B97" w14:textId="65ACA048" w:rsidR="006D2D30" w:rsidRPr="001D3058" w:rsidRDefault="006D2D30" w:rsidP="000A098F">
      <w:pPr>
        <w:pStyle w:val="Default"/>
        <w:contextualSpacing/>
        <w:jc w:val="both"/>
        <w:rPr>
          <w:rFonts w:ascii="Arial" w:hAnsi="Arial" w:cs="Arial"/>
        </w:rPr>
      </w:pPr>
      <w:r w:rsidRPr="001D3058">
        <w:rPr>
          <w:rFonts w:ascii="Arial" w:hAnsi="Arial" w:cs="Arial"/>
        </w:rPr>
        <w:t xml:space="preserve">Category: </w:t>
      </w:r>
      <w:r w:rsidR="004D4BF7" w:rsidRPr="001D3058">
        <w:rPr>
          <w:rFonts w:ascii="Arial" w:hAnsi="Arial" w:cs="Arial"/>
        </w:rPr>
        <w:tab/>
      </w:r>
      <w:r w:rsidRPr="00F72CF5">
        <w:rPr>
          <w:rFonts w:ascii="Arial" w:hAnsi="Arial" w:cs="Arial"/>
          <w:color w:val="auto"/>
        </w:rPr>
        <w:t xml:space="preserve">ESA Express Procurement </w:t>
      </w:r>
      <w:r w:rsidR="00620F7C" w:rsidRPr="00F72CF5">
        <w:rPr>
          <w:rFonts w:ascii="Arial" w:hAnsi="Arial" w:cs="Arial"/>
          <w:color w:val="auto"/>
        </w:rPr>
        <w:t>PLUS</w:t>
      </w:r>
      <w:r w:rsidR="001C70D8" w:rsidRPr="00F72CF5">
        <w:rPr>
          <w:rFonts w:ascii="Arial" w:hAnsi="Arial" w:cs="Arial"/>
          <w:color w:val="auto"/>
        </w:rPr>
        <w:t xml:space="preserve"> – [EXPRO+]</w:t>
      </w:r>
    </w:p>
    <w:p w14:paraId="1B77BE45" w14:textId="77777777" w:rsidR="006D2D30" w:rsidRPr="001D3058" w:rsidRDefault="006D2D30" w:rsidP="000A098F">
      <w:pPr>
        <w:pStyle w:val="Default"/>
        <w:contextualSpacing/>
        <w:jc w:val="both"/>
        <w:rPr>
          <w:rFonts w:ascii="Arial" w:hAnsi="Arial" w:cs="Arial"/>
        </w:rPr>
      </w:pPr>
    </w:p>
    <w:p w14:paraId="5BCB0B72" w14:textId="25FF7C2A" w:rsidR="006D2D30" w:rsidRPr="001D3058" w:rsidRDefault="006D2D30" w:rsidP="000A098F">
      <w:pPr>
        <w:pStyle w:val="Default"/>
        <w:contextualSpacing/>
        <w:jc w:val="both"/>
        <w:rPr>
          <w:rFonts w:ascii="Arial" w:hAnsi="Arial" w:cs="Arial"/>
          <w:i/>
          <w:color w:val="FF0000"/>
        </w:rPr>
      </w:pPr>
      <w:r w:rsidRPr="001D3058">
        <w:rPr>
          <w:rFonts w:ascii="Arial" w:hAnsi="Arial" w:cs="Arial"/>
        </w:rPr>
        <w:t xml:space="preserve">Our </w:t>
      </w:r>
      <w:r w:rsidR="00FA0C6A" w:rsidRPr="001D3058">
        <w:rPr>
          <w:rFonts w:ascii="Arial" w:hAnsi="Arial" w:cs="Arial"/>
        </w:rPr>
        <w:t>R</w:t>
      </w:r>
      <w:r w:rsidRPr="001D3058">
        <w:rPr>
          <w:rFonts w:ascii="Arial" w:hAnsi="Arial" w:cs="Arial"/>
        </w:rPr>
        <w:t>ef.:</w:t>
      </w:r>
      <w:r w:rsidR="004D4BF7" w:rsidRPr="001D3058">
        <w:rPr>
          <w:rFonts w:ascii="Arial" w:hAnsi="Arial" w:cs="Arial"/>
        </w:rPr>
        <w:tab/>
      </w:r>
      <w:r w:rsidRPr="001D3058">
        <w:rPr>
          <w:rFonts w:ascii="Arial" w:hAnsi="Arial" w:cs="Arial"/>
        </w:rPr>
        <w:t xml:space="preserve">Proposal No. </w:t>
      </w:r>
      <w:r w:rsidRPr="001D3058">
        <w:rPr>
          <w:rFonts w:ascii="Arial" w:hAnsi="Arial" w:cs="Arial"/>
          <w:b/>
          <w:color w:val="FF0000"/>
        </w:rPr>
        <w:t xml:space="preserve">......... </w:t>
      </w:r>
      <w:r w:rsidRPr="001D3058">
        <w:rPr>
          <w:rFonts w:ascii="Arial" w:hAnsi="Arial" w:cs="Arial"/>
          <w:i/>
          <w:color w:val="FF0000"/>
        </w:rPr>
        <w:t>(</w:t>
      </w:r>
      <w:r w:rsidRPr="001D3058">
        <w:rPr>
          <w:rFonts w:ascii="Arial" w:hAnsi="Arial" w:cs="Arial"/>
          <w:b/>
          <w:i/>
          <w:color w:val="FF0000"/>
        </w:rPr>
        <w:t xml:space="preserve">Tenderer </w:t>
      </w:r>
      <w:r w:rsidRPr="001D3058">
        <w:rPr>
          <w:rFonts w:ascii="Arial" w:hAnsi="Arial" w:cs="Arial"/>
          <w:i/>
          <w:color w:val="FF0000"/>
        </w:rPr>
        <w:t xml:space="preserve">to insert its </w:t>
      </w:r>
      <w:r w:rsidR="00B954FB" w:rsidRPr="001D3058">
        <w:rPr>
          <w:rFonts w:ascii="Arial" w:hAnsi="Arial" w:cs="Arial"/>
          <w:i/>
          <w:color w:val="FF0000"/>
        </w:rPr>
        <w:t xml:space="preserve">Proposal </w:t>
      </w:r>
      <w:r w:rsidRPr="001D3058">
        <w:rPr>
          <w:rFonts w:ascii="Arial" w:hAnsi="Arial" w:cs="Arial"/>
          <w:i/>
          <w:color w:val="FF0000"/>
        </w:rPr>
        <w:t xml:space="preserve">reference number) </w:t>
      </w:r>
    </w:p>
    <w:p w14:paraId="1782FEF7" w14:textId="737E74A4" w:rsidR="006D2D30" w:rsidRPr="001D3058" w:rsidRDefault="006D2D30" w:rsidP="000A098F">
      <w:pPr>
        <w:pStyle w:val="Default"/>
        <w:contextualSpacing/>
        <w:jc w:val="both"/>
        <w:rPr>
          <w:rFonts w:ascii="Arial" w:hAnsi="Arial" w:cs="Arial"/>
          <w:color w:val="002060"/>
        </w:rPr>
      </w:pPr>
      <w:r w:rsidRPr="001D3058">
        <w:rPr>
          <w:rFonts w:ascii="Arial" w:hAnsi="Arial" w:cs="Arial"/>
          <w:color w:val="002060"/>
        </w:rPr>
        <w:t>_______________________________</w:t>
      </w:r>
      <w:r w:rsidR="0046283D" w:rsidRPr="001D3058">
        <w:rPr>
          <w:rFonts w:ascii="Arial" w:hAnsi="Arial" w:cs="Arial"/>
          <w:color w:val="002060"/>
        </w:rPr>
        <w:t>_______________________________</w:t>
      </w:r>
    </w:p>
    <w:p w14:paraId="177C0873" w14:textId="77777777" w:rsidR="006D2D30" w:rsidRPr="001D3058" w:rsidRDefault="006D2D30" w:rsidP="000A098F">
      <w:pPr>
        <w:pStyle w:val="Default"/>
        <w:ind w:left="1440"/>
        <w:contextualSpacing/>
        <w:jc w:val="both"/>
        <w:rPr>
          <w:rFonts w:ascii="Arial" w:hAnsi="Arial" w:cs="Arial"/>
        </w:rPr>
      </w:pPr>
    </w:p>
    <w:p w14:paraId="60EB8816" w14:textId="77777777" w:rsidR="006D2D30" w:rsidRPr="001D3058" w:rsidRDefault="00DE4622" w:rsidP="000A098F">
      <w:pPr>
        <w:pStyle w:val="Default"/>
        <w:ind w:left="567" w:hanging="567"/>
        <w:contextualSpacing/>
        <w:jc w:val="both"/>
        <w:rPr>
          <w:rFonts w:ascii="Arial" w:hAnsi="Arial" w:cs="Arial"/>
        </w:rPr>
      </w:pPr>
      <w:r w:rsidRPr="001D3058">
        <w:rPr>
          <w:rFonts w:ascii="Arial" w:hAnsi="Arial" w:cs="Arial"/>
        </w:rPr>
        <w:t>Dear Sir/</w:t>
      </w:r>
      <w:r w:rsidR="006D2D30" w:rsidRPr="001D3058">
        <w:rPr>
          <w:rFonts w:ascii="Arial" w:hAnsi="Arial" w:cs="Arial"/>
        </w:rPr>
        <w:t>Madam,</w:t>
      </w:r>
    </w:p>
    <w:p w14:paraId="46D0940D" w14:textId="77777777" w:rsidR="006D2D30" w:rsidRPr="001D3058" w:rsidRDefault="006D2D30" w:rsidP="000A098F">
      <w:pPr>
        <w:pStyle w:val="Default"/>
        <w:ind w:left="567" w:hanging="567"/>
        <w:contextualSpacing/>
        <w:jc w:val="both"/>
        <w:rPr>
          <w:rFonts w:ascii="Arial" w:hAnsi="Arial" w:cs="Arial"/>
        </w:rPr>
      </w:pPr>
    </w:p>
    <w:p w14:paraId="4ACC8B51" w14:textId="1CCCF56F" w:rsidR="006D2D30" w:rsidRPr="001D3058" w:rsidRDefault="006D2D30" w:rsidP="000A098F">
      <w:pPr>
        <w:pStyle w:val="Default"/>
        <w:contextualSpacing/>
        <w:jc w:val="both"/>
        <w:rPr>
          <w:rFonts w:ascii="Arial" w:hAnsi="Arial" w:cs="Arial"/>
        </w:rPr>
      </w:pPr>
      <w:r w:rsidRPr="000A098F">
        <w:rPr>
          <w:rFonts w:ascii="Arial" w:hAnsi="Arial" w:cs="Arial"/>
        </w:rPr>
        <w:t xml:space="preserve">With reference to the above </w:t>
      </w:r>
      <w:r w:rsidR="003D3B1A" w:rsidRPr="00620F7C">
        <w:rPr>
          <w:rFonts w:ascii="Arial" w:hAnsi="Arial"/>
          <w:color w:val="auto"/>
        </w:rPr>
        <w:t>Invitation to Tender (</w:t>
      </w:r>
      <w:r w:rsidR="00DE35BD" w:rsidRPr="00620F7C">
        <w:rPr>
          <w:rFonts w:ascii="Arial" w:hAnsi="Arial"/>
          <w:color w:val="auto"/>
        </w:rPr>
        <w:t>“</w:t>
      </w:r>
      <w:r w:rsidR="003D3B1A" w:rsidRPr="00620F7C">
        <w:rPr>
          <w:rFonts w:ascii="Arial" w:hAnsi="Arial"/>
          <w:color w:val="auto"/>
        </w:rPr>
        <w:t>ITT</w:t>
      </w:r>
      <w:r w:rsidR="001C70D8" w:rsidRPr="00620F7C">
        <w:rPr>
          <w:rFonts w:ascii="Arial" w:hAnsi="Arial" w:cs="Arial"/>
          <w:color w:val="auto"/>
        </w:rPr>
        <w:t>”),</w:t>
      </w:r>
      <w:r w:rsidRPr="00620F7C">
        <w:rPr>
          <w:rFonts w:ascii="Arial" w:hAnsi="Arial"/>
          <w:color w:val="auto"/>
        </w:rPr>
        <w:t xml:space="preserve"> </w:t>
      </w:r>
      <w:r w:rsidRPr="000A098F">
        <w:rPr>
          <w:rFonts w:ascii="Arial" w:hAnsi="Arial" w:cs="Arial"/>
        </w:rPr>
        <w:t>we are</w:t>
      </w:r>
      <w:r w:rsidRPr="001D3058">
        <w:rPr>
          <w:rFonts w:ascii="Arial" w:hAnsi="Arial" w:cs="Arial"/>
        </w:rPr>
        <w:t xml:space="preserve"> pleased to present this </w:t>
      </w:r>
      <w:r w:rsidR="004741BC" w:rsidRPr="001D3058">
        <w:rPr>
          <w:rFonts w:ascii="Arial" w:hAnsi="Arial" w:cs="Arial"/>
        </w:rPr>
        <w:lastRenderedPageBreak/>
        <w:t>Proposal</w:t>
      </w:r>
      <w:r w:rsidRPr="001D3058">
        <w:rPr>
          <w:rFonts w:ascii="Arial" w:hAnsi="Arial" w:cs="Arial"/>
        </w:rPr>
        <w:t>:</w:t>
      </w:r>
    </w:p>
    <w:p w14:paraId="24097F0A" w14:textId="25550C90" w:rsidR="006D2D30" w:rsidRPr="001D3058" w:rsidRDefault="006D2D30" w:rsidP="000A098F">
      <w:pPr>
        <w:pStyle w:val="Default"/>
        <w:contextualSpacing/>
        <w:jc w:val="both"/>
        <w:rPr>
          <w:rFonts w:ascii="Arial" w:hAnsi="Arial" w:cs="Arial"/>
        </w:rPr>
      </w:pPr>
    </w:p>
    <w:p w14:paraId="1B5B6998" w14:textId="77777777" w:rsidR="006D2D30" w:rsidRPr="001D3058" w:rsidRDefault="006D2D30" w:rsidP="000A098F">
      <w:pPr>
        <w:pStyle w:val="Default"/>
        <w:numPr>
          <w:ilvl w:val="0"/>
          <w:numId w:val="14"/>
        </w:numPr>
        <w:tabs>
          <w:tab w:val="left" w:pos="567"/>
        </w:tabs>
        <w:ind w:left="567" w:hanging="567"/>
        <w:contextualSpacing/>
        <w:jc w:val="both"/>
        <w:rPr>
          <w:rFonts w:ascii="Arial" w:hAnsi="Arial" w:cs="Arial"/>
        </w:rPr>
      </w:pPr>
      <w:r w:rsidRPr="001D3058">
        <w:rPr>
          <w:rFonts w:ascii="Arial" w:hAnsi="Arial" w:cs="Arial"/>
        </w:rPr>
        <w:t>The Tenderer (potential Contractor) is:</w:t>
      </w:r>
    </w:p>
    <w:p w14:paraId="1CEEA039" w14:textId="005C1C71" w:rsidR="006D2D30" w:rsidRPr="001D3058" w:rsidRDefault="006D2D30" w:rsidP="000A098F">
      <w:pPr>
        <w:pStyle w:val="Default"/>
        <w:tabs>
          <w:tab w:val="left" w:pos="567"/>
        </w:tabs>
        <w:ind w:left="567"/>
        <w:contextualSpacing/>
        <w:jc w:val="both"/>
        <w:rPr>
          <w:rFonts w:ascii="Arial" w:hAnsi="Arial" w:cs="Arial"/>
          <w:b/>
          <w:i/>
        </w:rPr>
      </w:pPr>
      <w:r w:rsidRPr="001D3058">
        <w:rPr>
          <w:rFonts w:ascii="Arial" w:hAnsi="Arial" w:cs="Arial"/>
          <w:b/>
          <w:i/>
          <w:color w:val="FF0000"/>
        </w:rPr>
        <w:t xml:space="preserve">.... </w:t>
      </w:r>
      <w:r w:rsidRPr="001D3058">
        <w:rPr>
          <w:rFonts w:ascii="Arial" w:hAnsi="Arial" w:cs="Arial"/>
          <w:i/>
          <w:color w:val="FF0000"/>
        </w:rPr>
        <w:t>(full name of company or institute)</w:t>
      </w:r>
    </w:p>
    <w:p w14:paraId="0985606F" w14:textId="26CA8BF2" w:rsidR="006D2D30" w:rsidRPr="001D3058" w:rsidRDefault="006D2D30" w:rsidP="000A098F">
      <w:pPr>
        <w:pStyle w:val="Default"/>
        <w:tabs>
          <w:tab w:val="left" w:pos="567"/>
        </w:tabs>
        <w:ind w:left="567"/>
        <w:contextualSpacing/>
        <w:jc w:val="both"/>
        <w:rPr>
          <w:rFonts w:ascii="Arial" w:hAnsi="Arial" w:cs="Arial"/>
          <w:b/>
          <w:i/>
        </w:rPr>
      </w:pPr>
      <w:r w:rsidRPr="001D3058">
        <w:rPr>
          <w:rFonts w:ascii="Arial" w:hAnsi="Arial" w:cs="Arial"/>
          <w:b/>
          <w:i/>
          <w:color w:val="FF0000"/>
        </w:rPr>
        <w:t xml:space="preserve">.... </w:t>
      </w:r>
      <w:r w:rsidRPr="001D3058">
        <w:rPr>
          <w:rFonts w:ascii="Arial" w:hAnsi="Arial" w:cs="Arial"/>
          <w:i/>
          <w:color w:val="FF0000"/>
        </w:rPr>
        <w:t>(address of its seat)</w:t>
      </w:r>
      <w:r w:rsidRPr="001D3058">
        <w:rPr>
          <w:rFonts w:ascii="Arial" w:hAnsi="Arial" w:cs="Arial"/>
          <w:b/>
          <w:i/>
        </w:rPr>
        <w:t xml:space="preserve"> </w:t>
      </w:r>
    </w:p>
    <w:p w14:paraId="62659B7F" w14:textId="77777777" w:rsidR="006D2D30" w:rsidRPr="001D3058" w:rsidRDefault="006D2D30" w:rsidP="000A098F">
      <w:pPr>
        <w:pStyle w:val="Default"/>
        <w:tabs>
          <w:tab w:val="left" w:pos="567"/>
        </w:tabs>
        <w:ind w:left="567"/>
        <w:contextualSpacing/>
        <w:jc w:val="both"/>
        <w:rPr>
          <w:rFonts w:ascii="Arial" w:hAnsi="Arial" w:cs="Arial"/>
          <w:b/>
          <w:color w:val="FF0000"/>
        </w:rPr>
      </w:pPr>
      <w:r w:rsidRPr="001D3058">
        <w:rPr>
          <w:rFonts w:ascii="Arial" w:hAnsi="Arial" w:cs="Arial"/>
        </w:rPr>
        <w:t>Telephone</w:t>
      </w:r>
      <w:r w:rsidRPr="001D3058">
        <w:rPr>
          <w:rFonts w:ascii="Arial" w:hAnsi="Arial" w:cs="Arial"/>
          <w:color w:val="000000" w:themeColor="text1"/>
        </w:rPr>
        <w:t>:</w:t>
      </w:r>
      <w:r w:rsidRPr="001D3058">
        <w:rPr>
          <w:rFonts w:ascii="Arial" w:hAnsi="Arial" w:cs="Arial"/>
        </w:rPr>
        <w:t xml:space="preserve"> </w:t>
      </w:r>
      <w:r w:rsidRPr="001D3058">
        <w:rPr>
          <w:rFonts w:ascii="Arial" w:hAnsi="Arial" w:cs="Arial"/>
          <w:b/>
          <w:color w:val="FF0000"/>
        </w:rPr>
        <w:t>........</w:t>
      </w:r>
    </w:p>
    <w:p w14:paraId="6F0B3099" w14:textId="77777777" w:rsidR="006D2D30" w:rsidRPr="001D3058" w:rsidRDefault="006D2D30" w:rsidP="000A098F">
      <w:pPr>
        <w:pStyle w:val="Default"/>
        <w:tabs>
          <w:tab w:val="left" w:pos="567"/>
        </w:tabs>
        <w:ind w:left="567"/>
        <w:contextualSpacing/>
        <w:jc w:val="both"/>
        <w:rPr>
          <w:rFonts w:ascii="Arial" w:hAnsi="Arial" w:cs="Arial"/>
          <w:b/>
          <w:color w:val="FF0000"/>
        </w:rPr>
      </w:pPr>
      <w:r w:rsidRPr="001D3058">
        <w:rPr>
          <w:rFonts w:ascii="Arial" w:hAnsi="Arial" w:cs="Arial"/>
        </w:rPr>
        <w:t xml:space="preserve">Nationality (according to ESA Convention’s criteria): </w:t>
      </w:r>
      <w:r w:rsidRPr="001D3058">
        <w:rPr>
          <w:rFonts w:ascii="Arial" w:hAnsi="Arial" w:cs="Arial"/>
          <w:b/>
          <w:color w:val="FF0000"/>
        </w:rPr>
        <w:t>........</w:t>
      </w:r>
    </w:p>
    <w:p w14:paraId="1B545924" w14:textId="77777777" w:rsidR="005A1822" w:rsidRPr="001D3058" w:rsidRDefault="005A1822" w:rsidP="000A098F">
      <w:pPr>
        <w:pStyle w:val="Default"/>
        <w:tabs>
          <w:tab w:val="left" w:pos="567"/>
        </w:tabs>
        <w:ind w:left="567"/>
        <w:contextualSpacing/>
        <w:jc w:val="both"/>
        <w:rPr>
          <w:rFonts w:ascii="Arial" w:hAnsi="Arial" w:cs="Arial"/>
          <w:b/>
          <w:color w:val="FF0000"/>
        </w:rPr>
      </w:pPr>
      <w:r w:rsidRPr="001D3058">
        <w:rPr>
          <w:rFonts w:ascii="Arial" w:hAnsi="Arial" w:cs="Arial"/>
        </w:rPr>
        <w:t>VAT Number:</w:t>
      </w:r>
      <w:r w:rsidRPr="001D3058">
        <w:rPr>
          <w:rFonts w:ascii="Arial" w:hAnsi="Arial" w:cs="Arial"/>
          <w:b/>
          <w:color w:val="FF0000"/>
        </w:rPr>
        <w:t xml:space="preserve"> …….</w:t>
      </w:r>
    </w:p>
    <w:p w14:paraId="0DEC81CA" w14:textId="77777777" w:rsidR="006D2D30" w:rsidRPr="001D3058" w:rsidRDefault="00414BB8" w:rsidP="000A098F">
      <w:pPr>
        <w:pStyle w:val="Default"/>
        <w:tabs>
          <w:tab w:val="left" w:pos="567"/>
        </w:tabs>
        <w:ind w:left="567"/>
        <w:contextualSpacing/>
        <w:jc w:val="both"/>
        <w:rPr>
          <w:rFonts w:ascii="Arial" w:hAnsi="Arial" w:cs="Arial"/>
        </w:rPr>
      </w:pPr>
      <w:r w:rsidRPr="001D3058">
        <w:rPr>
          <w:rFonts w:ascii="Arial" w:hAnsi="Arial" w:cs="Arial"/>
        </w:rPr>
        <w:t>ESA Entity Code:</w:t>
      </w:r>
      <w:r w:rsidRPr="001D3058">
        <w:rPr>
          <w:rFonts w:ascii="Arial" w:hAnsi="Arial" w:cs="Arial"/>
          <w:color w:val="993300"/>
        </w:rPr>
        <w:t xml:space="preserve"> </w:t>
      </w:r>
      <w:r w:rsidRPr="001D3058">
        <w:rPr>
          <w:rFonts w:ascii="Arial" w:hAnsi="Arial" w:cs="Arial"/>
          <w:b/>
          <w:i/>
          <w:color w:val="FF0000"/>
        </w:rPr>
        <w:t>1 000 xxx xxx</w:t>
      </w:r>
    </w:p>
    <w:p w14:paraId="453BCF57" w14:textId="0142295D" w:rsidR="006D2D30" w:rsidRPr="001D3058" w:rsidRDefault="006D2D30" w:rsidP="000A098F">
      <w:pPr>
        <w:pStyle w:val="Default"/>
        <w:tabs>
          <w:tab w:val="left" w:pos="567"/>
        </w:tabs>
        <w:ind w:left="567"/>
        <w:contextualSpacing/>
        <w:jc w:val="both"/>
        <w:rPr>
          <w:rFonts w:ascii="Arial" w:hAnsi="Arial" w:cs="Arial"/>
          <w:b/>
          <w:i/>
          <w:color w:val="FF0000"/>
        </w:rPr>
      </w:pPr>
      <w:r w:rsidRPr="001D3058">
        <w:rPr>
          <w:rFonts w:ascii="Arial" w:hAnsi="Arial" w:cs="Arial"/>
          <w:i/>
          <w:color w:val="FF0000"/>
        </w:rPr>
        <w:t xml:space="preserve">(If not </w:t>
      </w:r>
      <w:r w:rsidR="003728DB" w:rsidRPr="00A46815">
        <w:rPr>
          <w:rFonts w:ascii="Arial" w:hAnsi="Arial" w:cs="Arial"/>
          <w:i/>
          <w:color w:val="FF0000"/>
        </w:rPr>
        <w:t xml:space="preserve">fully </w:t>
      </w:r>
      <w:r w:rsidRPr="001D3058">
        <w:rPr>
          <w:rFonts w:ascii="Arial" w:hAnsi="Arial" w:cs="Arial"/>
          <w:i/>
          <w:color w:val="FF0000"/>
        </w:rPr>
        <w:t xml:space="preserve">registered yet, it should be stated: “not </w:t>
      </w:r>
      <w:r w:rsidR="003728DB" w:rsidRPr="00A46815">
        <w:rPr>
          <w:rFonts w:ascii="Arial" w:hAnsi="Arial" w:cs="Arial"/>
          <w:i/>
          <w:color w:val="FF0000"/>
        </w:rPr>
        <w:t xml:space="preserve">fully </w:t>
      </w:r>
      <w:r w:rsidRPr="001D3058">
        <w:rPr>
          <w:rFonts w:ascii="Arial" w:hAnsi="Arial" w:cs="Arial"/>
          <w:i/>
          <w:color w:val="FF0000"/>
        </w:rPr>
        <w:t>registered yet, registration request made on</w:t>
      </w:r>
      <w:r w:rsidR="00006A93" w:rsidRPr="001D3058">
        <w:rPr>
          <w:rFonts w:ascii="Arial" w:hAnsi="Arial" w:cs="Arial"/>
          <w:i/>
          <w:color w:val="FF0000"/>
        </w:rPr>
        <w:t xml:space="preserve"> </w:t>
      </w:r>
      <w:r w:rsidRPr="001D3058">
        <w:rPr>
          <w:rFonts w:ascii="Arial" w:hAnsi="Arial" w:cs="Arial"/>
          <w:i/>
          <w:color w:val="FF0000"/>
        </w:rPr>
        <w:t>…</w:t>
      </w:r>
      <w:r w:rsidR="00006A93" w:rsidRPr="001D3058">
        <w:rPr>
          <w:rFonts w:ascii="Arial" w:hAnsi="Arial" w:cs="Arial"/>
          <w:i/>
          <w:color w:val="FF0000"/>
        </w:rPr>
        <w:t xml:space="preserve"> </w:t>
      </w:r>
      <w:r w:rsidRPr="001D3058">
        <w:rPr>
          <w:rFonts w:ascii="Arial" w:hAnsi="Arial" w:cs="Arial"/>
          <w:i/>
          <w:color w:val="FF0000"/>
        </w:rPr>
        <w:t>(date</w:t>
      </w:r>
      <w:r w:rsidR="001C70D8" w:rsidRPr="00A46815">
        <w:rPr>
          <w:rFonts w:ascii="Arial" w:hAnsi="Arial" w:cs="Arial"/>
          <w:i/>
          <w:color w:val="FF0000"/>
        </w:rPr>
        <w:t>)”)</w:t>
      </w:r>
    </w:p>
    <w:p w14:paraId="228E15D9" w14:textId="77777777" w:rsidR="006D2D30" w:rsidRPr="001D3058" w:rsidRDefault="006D2D30" w:rsidP="000A098F">
      <w:pPr>
        <w:pStyle w:val="Default"/>
        <w:tabs>
          <w:tab w:val="left" w:pos="567"/>
        </w:tabs>
        <w:ind w:left="567"/>
        <w:contextualSpacing/>
        <w:jc w:val="both"/>
        <w:rPr>
          <w:rFonts w:ascii="Arial" w:hAnsi="Arial" w:cs="Arial"/>
          <w:b/>
          <w:i/>
        </w:rPr>
      </w:pPr>
    </w:p>
    <w:p w14:paraId="3FE8E61F" w14:textId="62397A19" w:rsidR="006D2D30" w:rsidRPr="001D3058" w:rsidRDefault="001C70D8" w:rsidP="000A098F">
      <w:pPr>
        <w:pStyle w:val="Default"/>
        <w:numPr>
          <w:ilvl w:val="0"/>
          <w:numId w:val="14"/>
        </w:numPr>
        <w:tabs>
          <w:tab w:val="left" w:pos="567"/>
        </w:tabs>
        <w:ind w:left="567" w:hanging="567"/>
        <w:contextualSpacing/>
        <w:jc w:val="both"/>
        <w:rPr>
          <w:rFonts w:ascii="Arial" w:hAnsi="Arial" w:cs="Arial"/>
          <w:i/>
        </w:rPr>
      </w:pPr>
      <w:r w:rsidRPr="00A46815">
        <w:rPr>
          <w:rFonts w:ascii="Arial" w:hAnsi="Arial" w:cs="Arial"/>
        </w:rPr>
        <w:t xml:space="preserve">The </w:t>
      </w:r>
      <w:r w:rsidR="00C831F4">
        <w:rPr>
          <w:rFonts w:ascii="Arial" w:hAnsi="Arial" w:cs="Arial"/>
        </w:rPr>
        <w:t>Prime Contractor and its</w:t>
      </w:r>
      <w:r w:rsidR="006D2D30" w:rsidRPr="001D3058">
        <w:rPr>
          <w:rFonts w:ascii="Arial" w:hAnsi="Arial" w:cs="Arial"/>
        </w:rPr>
        <w:t xml:space="preserve"> Subcontractor(s) participating to the activity is (are):</w:t>
      </w:r>
    </w:p>
    <w:p w14:paraId="64D10741" w14:textId="395AD2CD" w:rsidR="00BC75B1" w:rsidRPr="000A098F" w:rsidRDefault="00BC75B1" w:rsidP="000A098F">
      <w:pPr>
        <w:pStyle w:val="Default"/>
        <w:tabs>
          <w:tab w:val="left" w:pos="567"/>
        </w:tabs>
        <w:ind w:left="567"/>
        <w:contextualSpacing/>
        <w:jc w:val="both"/>
        <w:rPr>
          <w:rFonts w:ascii="Arial" w:hAnsi="Arial"/>
          <w:i/>
          <w:color w:val="FF0000"/>
        </w:rPr>
      </w:pPr>
      <w:r w:rsidRPr="001D3058">
        <w:rPr>
          <w:rFonts w:ascii="Arial" w:hAnsi="Arial" w:cs="Arial"/>
          <w:b/>
          <w:i/>
          <w:color w:val="FF0000"/>
        </w:rPr>
        <w:t>Please fill in the tables below</w:t>
      </w:r>
      <w:r w:rsidR="00A5283E">
        <w:rPr>
          <w:rFonts w:ascii="Arial" w:hAnsi="Arial" w:cs="Arial"/>
          <w:b/>
          <w:i/>
          <w:color w:val="FF0000"/>
        </w:rPr>
        <w:t xml:space="preserve"> </w:t>
      </w:r>
      <w:r w:rsidR="00A5283E" w:rsidRPr="000A098F">
        <w:rPr>
          <w:rFonts w:ascii="Arial" w:hAnsi="Arial"/>
          <w:b/>
          <w:i/>
          <w:color w:val="FF0000"/>
        </w:rPr>
        <w:t xml:space="preserve">and do not forget the obligation for all components of the proposed bidding Team to have at least completed the “Light </w:t>
      </w:r>
      <w:r w:rsidR="00BA240E" w:rsidRPr="00A46815">
        <w:rPr>
          <w:rFonts w:ascii="Arial" w:hAnsi="Arial" w:cs="Arial"/>
          <w:b/>
          <w:i/>
          <w:color w:val="FF0000"/>
        </w:rPr>
        <w:t>Registration”</w:t>
      </w:r>
      <w:r w:rsidR="00A5283E" w:rsidRPr="000A098F">
        <w:rPr>
          <w:rFonts w:ascii="Arial" w:hAnsi="Arial"/>
          <w:b/>
          <w:i/>
          <w:color w:val="FF0000"/>
        </w:rPr>
        <w:t xml:space="preserve"> in esa-star Registration.</w:t>
      </w:r>
    </w:p>
    <w:p w14:paraId="42103A34" w14:textId="77777777" w:rsidR="00BC75B1" w:rsidRPr="001D3058" w:rsidRDefault="00BC75B1" w:rsidP="000A098F">
      <w:pPr>
        <w:pStyle w:val="Default"/>
        <w:tabs>
          <w:tab w:val="left" w:pos="540"/>
        </w:tabs>
        <w:ind w:left="996"/>
        <w:contextualSpacing/>
        <w:jc w:val="both"/>
        <w:rPr>
          <w:rFonts w:ascii="Arial" w:hAnsi="Arial" w:cs="Arial"/>
          <w:i/>
        </w:rPr>
      </w:pPr>
    </w:p>
    <w:p w14:paraId="0395C4D2" w14:textId="3B727300" w:rsidR="00BC75B1" w:rsidRPr="001D3058" w:rsidRDefault="00843D5C" w:rsidP="000A098F">
      <w:pPr>
        <w:pStyle w:val="ListParagraph"/>
        <w:ind w:left="0"/>
        <w:jc w:val="both"/>
        <w:rPr>
          <w:rFonts w:ascii="Arial" w:hAnsi="Arial" w:cs="Arial"/>
          <w:b/>
        </w:rPr>
      </w:pPr>
      <w:r w:rsidRPr="001D3058">
        <w:rPr>
          <w:rFonts w:ascii="Arial" w:hAnsi="Arial" w:cs="Arial"/>
          <w:b/>
        </w:rPr>
        <w:t>P</w:t>
      </w:r>
      <w:r w:rsidR="00D50AF5" w:rsidRPr="001D3058">
        <w:rPr>
          <w:rFonts w:ascii="Arial" w:hAnsi="Arial" w:cs="Arial"/>
          <w:b/>
        </w:rPr>
        <w:t xml:space="preserve">roposed </w:t>
      </w:r>
      <w:r w:rsidRPr="001D3058">
        <w:rPr>
          <w:rFonts w:ascii="Arial" w:hAnsi="Arial" w:cs="Arial"/>
          <w:b/>
        </w:rPr>
        <w:t>T</w:t>
      </w:r>
      <w:r w:rsidR="00D50AF5" w:rsidRPr="001D3058">
        <w:rPr>
          <w:rFonts w:ascii="Arial" w:hAnsi="Arial" w:cs="Arial"/>
          <w:b/>
        </w:rPr>
        <w:t>eam</w:t>
      </w:r>
      <w:r w:rsidR="000455EA" w:rsidRPr="001D3058">
        <w:rPr>
          <w:rFonts w:ascii="Arial" w:hAnsi="Arial" w:cs="Arial"/>
          <w:b/>
        </w:rPr>
        <w:t xml:space="preserve"> and </w:t>
      </w:r>
      <w:r w:rsidR="00BB6870" w:rsidRPr="001D3058">
        <w:rPr>
          <w:rFonts w:ascii="Arial" w:hAnsi="Arial" w:cs="Arial"/>
          <w:b/>
        </w:rPr>
        <w:t>Price Breakdown Information</w:t>
      </w:r>
      <w:r w:rsidR="00BC75B1" w:rsidRPr="001D3058">
        <w:rPr>
          <w:rFonts w:ascii="Arial" w:hAnsi="Arial" w:cs="Arial"/>
          <w:b/>
        </w:rPr>
        <w:t>:</w:t>
      </w:r>
    </w:p>
    <w:p w14:paraId="7B131AC9" w14:textId="77777777" w:rsidR="00D50AF5" w:rsidRPr="001D3058" w:rsidRDefault="00D50AF5" w:rsidP="000A098F">
      <w:pPr>
        <w:pStyle w:val="ListParagraph"/>
        <w:ind w:left="0"/>
        <w:jc w:val="both"/>
        <w:rPr>
          <w:rFonts w:ascii="Arial" w:hAnsi="Arial" w:cs="Arial"/>
          <w:b/>
          <w:highlight w:val="green"/>
        </w:rPr>
      </w:pPr>
    </w:p>
    <w:tbl>
      <w:tblPr>
        <w:tblW w:w="5398" w:type="pct"/>
        <w:tblInd w:w="-147" w:type="dxa"/>
        <w:tblLayout w:type="fixed"/>
        <w:tblLook w:val="04A0" w:firstRow="1" w:lastRow="0" w:firstColumn="1" w:lastColumn="0" w:noHBand="0" w:noVBand="1"/>
      </w:tblPr>
      <w:tblGrid>
        <w:gridCol w:w="3970"/>
        <w:gridCol w:w="1700"/>
        <w:gridCol w:w="2127"/>
        <w:gridCol w:w="2125"/>
        <w:gridCol w:w="237"/>
        <w:gridCol w:w="236"/>
      </w:tblGrid>
      <w:tr w:rsidR="00BC75B1" w:rsidRPr="001D3058" w14:paraId="7A5A9689" w14:textId="77777777" w:rsidTr="004F3A1A">
        <w:trPr>
          <w:gridAfter w:val="2"/>
          <w:wAfter w:w="227" w:type="pct"/>
          <w:trHeight w:val="655"/>
        </w:trPr>
        <w:tc>
          <w:tcPr>
            <w:tcW w:w="191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23AC5D4B" w14:textId="77777777" w:rsidR="00BC75B1" w:rsidRPr="001D3058" w:rsidRDefault="00BC75B1" w:rsidP="000A098F">
            <w:pPr>
              <w:contextualSpacing/>
              <w:jc w:val="both"/>
              <w:rPr>
                <w:rFonts w:ascii="Arial" w:hAnsi="Arial" w:cs="Arial"/>
                <w:b/>
                <w:color w:val="000000"/>
                <w:sz w:val="22"/>
                <w:szCs w:val="22"/>
                <w:highlight w:val="green"/>
              </w:rPr>
            </w:pPr>
          </w:p>
        </w:tc>
        <w:tc>
          <w:tcPr>
            <w:tcW w:w="818" w:type="pct"/>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2683D825" w14:textId="77777777" w:rsidR="00BC75B1" w:rsidRPr="001D3058" w:rsidRDefault="00BC75B1" w:rsidP="000A098F">
            <w:pPr>
              <w:contextualSpacing/>
              <w:jc w:val="both"/>
              <w:rPr>
                <w:rFonts w:ascii="Arial" w:hAnsi="Arial" w:cs="Arial"/>
                <w:b/>
                <w:color w:val="000000"/>
                <w:sz w:val="22"/>
                <w:szCs w:val="22"/>
              </w:rPr>
            </w:pPr>
            <w:r w:rsidRPr="001D3058">
              <w:rPr>
                <w:rFonts w:ascii="Arial" w:hAnsi="Arial" w:cs="Arial"/>
                <w:b/>
                <w:color w:val="000000"/>
                <w:sz w:val="22"/>
                <w:szCs w:val="22"/>
              </w:rPr>
              <w:t>Prime Contractor</w:t>
            </w:r>
          </w:p>
        </w:tc>
        <w:tc>
          <w:tcPr>
            <w:tcW w:w="1023" w:type="pct"/>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2B07CB60" w14:textId="77777777" w:rsidR="00BC75B1" w:rsidRPr="001D3058" w:rsidRDefault="00BC75B1" w:rsidP="000A098F">
            <w:pPr>
              <w:contextualSpacing/>
              <w:jc w:val="both"/>
              <w:rPr>
                <w:rFonts w:ascii="Arial" w:hAnsi="Arial" w:cs="Arial"/>
                <w:b/>
                <w:color w:val="000000"/>
                <w:sz w:val="22"/>
                <w:szCs w:val="22"/>
              </w:rPr>
            </w:pPr>
            <w:r w:rsidRPr="001D3058">
              <w:rPr>
                <w:rFonts w:ascii="Arial" w:hAnsi="Arial" w:cs="Arial"/>
                <w:b/>
                <w:color w:val="000000"/>
                <w:sz w:val="22"/>
                <w:szCs w:val="22"/>
              </w:rPr>
              <w:t>Subcontractor 1</w:t>
            </w:r>
          </w:p>
        </w:tc>
        <w:tc>
          <w:tcPr>
            <w:tcW w:w="1022" w:type="pct"/>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6511E3BC" w14:textId="77777777" w:rsidR="00BC75B1" w:rsidRPr="001D3058" w:rsidRDefault="00BC75B1" w:rsidP="000A098F">
            <w:pPr>
              <w:contextualSpacing/>
              <w:jc w:val="both"/>
              <w:rPr>
                <w:rFonts w:ascii="Arial" w:hAnsi="Arial" w:cs="Arial"/>
                <w:b/>
                <w:color w:val="000000"/>
                <w:sz w:val="22"/>
                <w:szCs w:val="22"/>
              </w:rPr>
            </w:pPr>
            <w:r w:rsidRPr="001D3058">
              <w:rPr>
                <w:rFonts w:ascii="Arial" w:hAnsi="Arial" w:cs="Arial"/>
                <w:b/>
                <w:color w:val="000000"/>
                <w:sz w:val="22"/>
                <w:szCs w:val="22"/>
              </w:rPr>
              <w:t>Subcontractor 2</w:t>
            </w:r>
          </w:p>
        </w:tc>
      </w:tr>
      <w:tr w:rsidR="00BC75B1" w:rsidRPr="001D3058" w14:paraId="23DEA520" w14:textId="77777777" w:rsidTr="004F3A1A">
        <w:trPr>
          <w:gridAfter w:val="2"/>
          <w:wAfter w:w="227" w:type="pct"/>
          <w:trHeight w:val="564"/>
        </w:trPr>
        <w:tc>
          <w:tcPr>
            <w:tcW w:w="1910" w:type="pct"/>
            <w:tcBorders>
              <w:top w:val="nil"/>
              <w:left w:val="single" w:sz="4" w:space="0" w:color="auto"/>
              <w:bottom w:val="single" w:sz="4" w:space="0" w:color="auto"/>
              <w:right w:val="single" w:sz="4" w:space="0" w:color="auto"/>
            </w:tcBorders>
            <w:shd w:val="clear" w:color="auto" w:fill="auto"/>
            <w:noWrap/>
            <w:vAlign w:val="center"/>
            <w:hideMark/>
          </w:tcPr>
          <w:p w14:paraId="004DED8D" w14:textId="77777777" w:rsidR="00BC75B1" w:rsidRPr="001D3058" w:rsidRDefault="00BC75B1" w:rsidP="000A098F">
            <w:pPr>
              <w:contextualSpacing/>
              <w:jc w:val="both"/>
              <w:rPr>
                <w:rFonts w:ascii="Arial" w:hAnsi="Arial" w:cs="Arial"/>
                <w:color w:val="000000"/>
                <w:sz w:val="22"/>
                <w:szCs w:val="22"/>
              </w:rPr>
            </w:pPr>
            <w:r w:rsidRPr="001D3058">
              <w:rPr>
                <w:rFonts w:ascii="Arial" w:hAnsi="Arial" w:cs="Arial"/>
                <w:color w:val="000000"/>
                <w:sz w:val="22"/>
                <w:szCs w:val="22"/>
              </w:rPr>
              <w:t xml:space="preserve">Economic Operator Complete Name and Legal Nature </w:t>
            </w:r>
            <w:r w:rsidRPr="001D3058">
              <w:rPr>
                <w:rStyle w:val="FootnoteReference"/>
                <w:rFonts w:ascii="Arial" w:hAnsi="Arial" w:cs="Arial"/>
                <w:sz w:val="22"/>
                <w:szCs w:val="22"/>
              </w:rPr>
              <w:t>(</w:t>
            </w:r>
            <w:r w:rsidRPr="001D3058">
              <w:rPr>
                <w:rStyle w:val="FootnoteReference"/>
                <w:rFonts w:ascii="Arial" w:hAnsi="Arial" w:cs="Arial"/>
                <w:color w:val="000000"/>
                <w:sz w:val="22"/>
                <w:szCs w:val="22"/>
              </w:rPr>
              <w:footnoteReference w:id="2"/>
            </w:r>
            <w:r w:rsidRPr="001D3058">
              <w:rPr>
                <w:rStyle w:val="FootnoteReference"/>
                <w:rFonts w:ascii="Arial" w:hAnsi="Arial" w:cs="Arial"/>
                <w:sz w:val="22"/>
                <w:szCs w:val="22"/>
              </w:rPr>
              <w:t>)</w:t>
            </w:r>
          </w:p>
        </w:tc>
        <w:tc>
          <w:tcPr>
            <w:tcW w:w="818" w:type="pct"/>
            <w:tcBorders>
              <w:top w:val="nil"/>
              <w:left w:val="nil"/>
              <w:bottom w:val="single" w:sz="4" w:space="0" w:color="auto"/>
              <w:right w:val="single" w:sz="4" w:space="0" w:color="auto"/>
            </w:tcBorders>
            <w:shd w:val="clear" w:color="auto" w:fill="auto"/>
            <w:noWrap/>
            <w:vAlign w:val="center"/>
            <w:hideMark/>
          </w:tcPr>
          <w:p w14:paraId="1FB137A4" w14:textId="77777777" w:rsidR="00BC75B1" w:rsidRPr="001D3058" w:rsidRDefault="00BC75B1" w:rsidP="000A098F">
            <w:pPr>
              <w:contextualSpacing/>
              <w:jc w:val="both"/>
              <w:rPr>
                <w:rFonts w:ascii="Arial" w:hAnsi="Arial" w:cs="Arial"/>
                <w:color w:val="000000"/>
                <w:sz w:val="22"/>
                <w:szCs w:val="22"/>
              </w:rPr>
            </w:pPr>
          </w:p>
        </w:tc>
        <w:tc>
          <w:tcPr>
            <w:tcW w:w="1023" w:type="pct"/>
            <w:tcBorders>
              <w:top w:val="nil"/>
              <w:left w:val="nil"/>
              <w:bottom w:val="single" w:sz="4" w:space="0" w:color="auto"/>
              <w:right w:val="single" w:sz="4" w:space="0" w:color="auto"/>
            </w:tcBorders>
            <w:shd w:val="clear" w:color="auto" w:fill="auto"/>
            <w:noWrap/>
            <w:vAlign w:val="center"/>
            <w:hideMark/>
          </w:tcPr>
          <w:p w14:paraId="6CB0530F" w14:textId="77777777" w:rsidR="00BC75B1" w:rsidRPr="001D3058" w:rsidRDefault="00BC75B1" w:rsidP="000A098F">
            <w:pPr>
              <w:contextualSpacing/>
              <w:jc w:val="both"/>
              <w:rPr>
                <w:rFonts w:ascii="Arial" w:hAnsi="Arial" w:cs="Arial"/>
                <w:color w:val="000000"/>
                <w:sz w:val="22"/>
                <w:szCs w:val="22"/>
              </w:rPr>
            </w:pPr>
          </w:p>
        </w:tc>
        <w:tc>
          <w:tcPr>
            <w:tcW w:w="1022" w:type="pct"/>
            <w:tcBorders>
              <w:top w:val="nil"/>
              <w:left w:val="nil"/>
              <w:bottom w:val="single" w:sz="4" w:space="0" w:color="auto"/>
              <w:right w:val="single" w:sz="4" w:space="0" w:color="auto"/>
            </w:tcBorders>
            <w:shd w:val="clear" w:color="auto" w:fill="auto"/>
            <w:noWrap/>
            <w:vAlign w:val="center"/>
            <w:hideMark/>
          </w:tcPr>
          <w:p w14:paraId="436F6767" w14:textId="77777777" w:rsidR="00BC75B1" w:rsidRPr="001D3058" w:rsidRDefault="00BC75B1" w:rsidP="000A098F">
            <w:pPr>
              <w:contextualSpacing/>
              <w:jc w:val="both"/>
              <w:rPr>
                <w:rFonts w:ascii="Arial" w:hAnsi="Arial" w:cs="Arial"/>
                <w:color w:val="000000"/>
                <w:sz w:val="22"/>
                <w:szCs w:val="22"/>
              </w:rPr>
            </w:pPr>
          </w:p>
        </w:tc>
      </w:tr>
      <w:tr w:rsidR="00BC75B1" w:rsidRPr="001D3058" w14:paraId="45148301" w14:textId="77777777" w:rsidTr="004F3A1A">
        <w:trPr>
          <w:gridAfter w:val="2"/>
          <w:wAfter w:w="227" w:type="pct"/>
          <w:trHeight w:val="292"/>
        </w:trPr>
        <w:tc>
          <w:tcPr>
            <w:tcW w:w="1910" w:type="pct"/>
            <w:tcBorders>
              <w:top w:val="nil"/>
              <w:left w:val="single" w:sz="4" w:space="0" w:color="auto"/>
              <w:bottom w:val="single" w:sz="4" w:space="0" w:color="auto"/>
              <w:right w:val="single" w:sz="4" w:space="0" w:color="auto"/>
            </w:tcBorders>
            <w:shd w:val="clear" w:color="auto" w:fill="auto"/>
            <w:noWrap/>
            <w:vAlign w:val="center"/>
            <w:hideMark/>
          </w:tcPr>
          <w:p w14:paraId="2F7173C6" w14:textId="77777777" w:rsidR="00BC75B1" w:rsidRPr="001D3058" w:rsidRDefault="00BC75B1" w:rsidP="000A098F">
            <w:pPr>
              <w:contextualSpacing/>
              <w:jc w:val="both"/>
              <w:rPr>
                <w:rFonts w:ascii="Arial" w:hAnsi="Arial" w:cs="Arial"/>
                <w:color w:val="000000"/>
                <w:sz w:val="22"/>
                <w:szCs w:val="22"/>
              </w:rPr>
            </w:pPr>
            <w:r w:rsidRPr="001D3058">
              <w:rPr>
                <w:rFonts w:ascii="Arial" w:hAnsi="Arial" w:cs="Arial"/>
                <w:color w:val="000000"/>
                <w:sz w:val="22"/>
                <w:szCs w:val="22"/>
              </w:rPr>
              <w:t>SME (indicate YES or NO)</w:t>
            </w:r>
          </w:p>
        </w:tc>
        <w:tc>
          <w:tcPr>
            <w:tcW w:w="818" w:type="pct"/>
            <w:tcBorders>
              <w:top w:val="nil"/>
              <w:left w:val="nil"/>
              <w:bottom w:val="single" w:sz="4" w:space="0" w:color="auto"/>
              <w:right w:val="single" w:sz="4" w:space="0" w:color="auto"/>
            </w:tcBorders>
            <w:shd w:val="clear" w:color="auto" w:fill="auto"/>
            <w:noWrap/>
            <w:vAlign w:val="center"/>
            <w:hideMark/>
          </w:tcPr>
          <w:p w14:paraId="2E7340C8" w14:textId="77777777" w:rsidR="00BC75B1" w:rsidRPr="001D3058" w:rsidRDefault="00BC75B1" w:rsidP="000A098F">
            <w:pPr>
              <w:contextualSpacing/>
              <w:jc w:val="both"/>
              <w:rPr>
                <w:rFonts w:ascii="Arial" w:hAnsi="Arial" w:cs="Arial"/>
                <w:color w:val="000000"/>
                <w:sz w:val="22"/>
                <w:szCs w:val="22"/>
              </w:rPr>
            </w:pPr>
          </w:p>
        </w:tc>
        <w:tc>
          <w:tcPr>
            <w:tcW w:w="1023" w:type="pct"/>
            <w:tcBorders>
              <w:top w:val="nil"/>
              <w:left w:val="nil"/>
              <w:bottom w:val="single" w:sz="4" w:space="0" w:color="auto"/>
              <w:right w:val="single" w:sz="4" w:space="0" w:color="auto"/>
            </w:tcBorders>
            <w:shd w:val="clear" w:color="auto" w:fill="auto"/>
            <w:noWrap/>
            <w:vAlign w:val="center"/>
            <w:hideMark/>
          </w:tcPr>
          <w:p w14:paraId="168907EF" w14:textId="77777777" w:rsidR="00BC75B1" w:rsidRPr="001D3058" w:rsidRDefault="00BC75B1" w:rsidP="000A098F">
            <w:pPr>
              <w:contextualSpacing/>
              <w:jc w:val="both"/>
              <w:rPr>
                <w:rFonts w:ascii="Arial" w:hAnsi="Arial" w:cs="Arial"/>
                <w:color w:val="000000"/>
                <w:sz w:val="22"/>
                <w:szCs w:val="22"/>
              </w:rPr>
            </w:pPr>
          </w:p>
        </w:tc>
        <w:tc>
          <w:tcPr>
            <w:tcW w:w="1022" w:type="pct"/>
            <w:tcBorders>
              <w:top w:val="nil"/>
              <w:left w:val="nil"/>
              <w:bottom w:val="single" w:sz="4" w:space="0" w:color="auto"/>
              <w:right w:val="single" w:sz="4" w:space="0" w:color="auto"/>
            </w:tcBorders>
            <w:shd w:val="clear" w:color="auto" w:fill="auto"/>
            <w:noWrap/>
            <w:vAlign w:val="center"/>
            <w:hideMark/>
          </w:tcPr>
          <w:p w14:paraId="2202160C" w14:textId="77777777" w:rsidR="00BC75B1" w:rsidRPr="001D3058" w:rsidRDefault="00BC75B1" w:rsidP="000A098F">
            <w:pPr>
              <w:contextualSpacing/>
              <w:jc w:val="both"/>
              <w:rPr>
                <w:rFonts w:ascii="Arial" w:hAnsi="Arial" w:cs="Arial"/>
                <w:color w:val="000000"/>
                <w:sz w:val="22"/>
                <w:szCs w:val="22"/>
              </w:rPr>
            </w:pPr>
          </w:p>
        </w:tc>
      </w:tr>
      <w:tr w:rsidR="00BC75B1" w:rsidRPr="001D3058" w14:paraId="141D66B2" w14:textId="77777777" w:rsidTr="004F3A1A">
        <w:trPr>
          <w:gridAfter w:val="2"/>
          <w:wAfter w:w="227" w:type="pct"/>
          <w:trHeight w:val="292"/>
        </w:trPr>
        <w:tc>
          <w:tcPr>
            <w:tcW w:w="1910" w:type="pct"/>
            <w:tcBorders>
              <w:top w:val="nil"/>
              <w:left w:val="single" w:sz="4" w:space="0" w:color="auto"/>
              <w:bottom w:val="single" w:sz="4" w:space="0" w:color="auto"/>
              <w:right w:val="single" w:sz="4" w:space="0" w:color="auto"/>
            </w:tcBorders>
            <w:shd w:val="clear" w:color="auto" w:fill="auto"/>
            <w:noWrap/>
            <w:vAlign w:val="center"/>
            <w:hideMark/>
          </w:tcPr>
          <w:p w14:paraId="3EF2A37E" w14:textId="77777777" w:rsidR="00BC75B1" w:rsidRPr="001D3058" w:rsidRDefault="00BC75B1" w:rsidP="000A098F">
            <w:pPr>
              <w:contextualSpacing/>
              <w:jc w:val="both"/>
              <w:rPr>
                <w:rFonts w:ascii="Arial" w:hAnsi="Arial" w:cs="Arial"/>
                <w:color w:val="000000"/>
                <w:sz w:val="22"/>
                <w:szCs w:val="22"/>
              </w:rPr>
            </w:pPr>
            <w:r w:rsidRPr="001D3058">
              <w:rPr>
                <w:rFonts w:ascii="Arial" w:hAnsi="Arial" w:cs="Arial"/>
                <w:color w:val="000000"/>
                <w:sz w:val="22"/>
                <w:szCs w:val="22"/>
              </w:rPr>
              <w:t xml:space="preserve">Large Space </w:t>
            </w:r>
            <w:r w:rsidR="00A8208D" w:rsidRPr="001D3058">
              <w:rPr>
                <w:rFonts w:ascii="Arial" w:hAnsi="Arial" w:cs="Arial"/>
                <w:color w:val="000000"/>
                <w:sz w:val="22"/>
                <w:szCs w:val="22"/>
              </w:rPr>
              <w:t>Integrator (indicate YES or NO)</w:t>
            </w:r>
            <w:r w:rsidR="00F159D1" w:rsidRPr="001D3058">
              <w:rPr>
                <w:rFonts w:ascii="Arial" w:hAnsi="Arial" w:cs="Arial"/>
                <w:color w:val="000000"/>
                <w:sz w:val="22"/>
                <w:szCs w:val="22"/>
              </w:rPr>
              <w:t xml:space="preserve"> </w:t>
            </w:r>
            <w:r w:rsidR="00F159D1" w:rsidRPr="001D3058">
              <w:rPr>
                <w:rStyle w:val="FootnoteReference"/>
                <w:rFonts w:ascii="Arial" w:hAnsi="Arial" w:cs="Arial"/>
                <w:sz w:val="22"/>
                <w:szCs w:val="22"/>
              </w:rPr>
              <w:t>(</w:t>
            </w:r>
            <w:r w:rsidR="00F159D1" w:rsidRPr="001D3058">
              <w:rPr>
                <w:rStyle w:val="FootnoteReference"/>
                <w:rFonts w:ascii="Arial" w:hAnsi="Arial" w:cs="Arial"/>
                <w:color w:val="000000"/>
                <w:sz w:val="22"/>
                <w:szCs w:val="22"/>
              </w:rPr>
              <w:footnoteReference w:id="3"/>
            </w:r>
            <w:r w:rsidR="00F159D1" w:rsidRPr="001D3058">
              <w:rPr>
                <w:rStyle w:val="FootnoteReference"/>
                <w:rFonts w:ascii="Arial" w:hAnsi="Arial" w:cs="Arial"/>
                <w:sz w:val="22"/>
                <w:szCs w:val="22"/>
              </w:rPr>
              <w:t>)</w:t>
            </w:r>
          </w:p>
        </w:tc>
        <w:tc>
          <w:tcPr>
            <w:tcW w:w="818" w:type="pct"/>
            <w:tcBorders>
              <w:top w:val="nil"/>
              <w:left w:val="nil"/>
              <w:bottom w:val="single" w:sz="4" w:space="0" w:color="auto"/>
              <w:right w:val="single" w:sz="4" w:space="0" w:color="auto"/>
            </w:tcBorders>
            <w:shd w:val="clear" w:color="auto" w:fill="auto"/>
            <w:noWrap/>
            <w:vAlign w:val="center"/>
            <w:hideMark/>
          </w:tcPr>
          <w:p w14:paraId="54D67EC5" w14:textId="77777777" w:rsidR="00BC75B1" w:rsidRPr="001D3058" w:rsidRDefault="00BC75B1" w:rsidP="000A098F">
            <w:pPr>
              <w:contextualSpacing/>
              <w:jc w:val="both"/>
              <w:rPr>
                <w:rFonts w:ascii="Arial" w:hAnsi="Arial" w:cs="Arial"/>
                <w:color w:val="000000"/>
                <w:sz w:val="22"/>
                <w:szCs w:val="22"/>
              </w:rPr>
            </w:pPr>
          </w:p>
        </w:tc>
        <w:tc>
          <w:tcPr>
            <w:tcW w:w="1023" w:type="pct"/>
            <w:tcBorders>
              <w:top w:val="nil"/>
              <w:left w:val="nil"/>
              <w:bottom w:val="single" w:sz="4" w:space="0" w:color="auto"/>
              <w:right w:val="single" w:sz="4" w:space="0" w:color="auto"/>
            </w:tcBorders>
            <w:shd w:val="clear" w:color="auto" w:fill="auto"/>
            <w:noWrap/>
            <w:vAlign w:val="center"/>
            <w:hideMark/>
          </w:tcPr>
          <w:p w14:paraId="43CA30F2" w14:textId="77777777" w:rsidR="00BC75B1" w:rsidRPr="001D3058" w:rsidRDefault="00BC75B1" w:rsidP="000A098F">
            <w:pPr>
              <w:contextualSpacing/>
              <w:jc w:val="both"/>
              <w:rPr>
                <w:rFonts w:ascii="Arial" w:hAnsi="Arial" w:cs="Arial"/>
                <w:color w:val="000000"/>
                <w:sz w:val="22"/>
                <w:szCs w:val="22"/>
              </w:rPr>
            </w:pPr>
          </w:p>
        </w:tc>
        <w:tc>
          <w:tcPr>
            <w:tcW w:w="1022" w:type="pct"/>
            <w:tcBorders>
              <w:top w:val="nil"/>
              <w:left w:val="nil"/>
              <w:bottom w:val="single" w:sz="4" w:space="0" w:color="auto"/>
              <w:right w:val="single" w:sz="4" w:space="0" w:color="auto"/>
            </w:tcBorders>
            <w:shd w:val="clear" w:color="auto" w:fill="auto"/>
            <w:noWrap/>
            <w:vAlign w:val="center"/>
            <w:hideMark/>
          </w:tcPr>
          <w:p w14:paraId="3EC4848A" w14:textId="77777777" w:rsidR="00BC75B1" w:rsidRPr="001D3058" w:rsidRDefault="00BC75B1" w:rsidP="000A098F">
            <w:pPr>
              <w:contextualSpacing/>
              <w:jc w:val="both"/>
              <w:rPr>
                <w:rFonts w:ascii="Arial" w:hAnsi="Arial" w:cs="Arial"/>
                <w:color w:val="000000"/>
                <w:sz w:val="22"/>
                <w:szCs w:val="22"/>
              </w:rPr>
            </w:pPr>
          </w:p>
        </w:tc>
      </w:tr>
      <w:tr w:rsidR="00BC75B1" w:rsidRPr="001D3058" w14:paraId="60C92791" w14:textId="77777777" w:rsidTr="004F3A1A">
        <w:trPr>
          <w:gridAfter w:val="2"/>
          <w:wAfter w:w="227" w:type="pct"/>
          <w:trHeight w:val="307"/>
        </w:trPr>
        <w:tc>
          <w:tcPr>
            <w:tcW w:w="1910" w:type="pct"/>
            <w:tcBorders>
              <w:top w:val="nil"/>
              <w:left w:val="single" w:sz="4" w:space="0" w:color="auto"/>
              <w:bottom w:val="single" w:sz="4" w:space="0" w:color="auto"/>
              <w:right w:val="single" w:sz="4" w:space="0" w:color="auto"/>
            </w:tcBorders>
            <w:shd w:val="clear" w:color="auto" w:fill="auto"/>
            <w:noWrap/>
            <w:vAlign w:val="center"/>
            <w:hideMark/>
          </w:tcPr>
          <w:p w14:paraId="46F975DB" w14:textId="77777777" w:rsidR="00BC75B1" w:rsidRPr="001D3058" w:rsidRDefault="00414BB8" w:rsidP="000A098F">
            <w:pPr>
              <w:contextualSpacing/>
              <w:jc w:val="both"/>
              <w:rPr>
                <w:rFonts w:ascii="Arial" w:hAnsi="Arial" w:cs="Arial"/>
                <w:color w:val="000000"/>
                <w:sz w:val="22"/>
                <w:szCs w:val="22"/>
              </w:rPr>
            </w:pPr>
            <w:r w:rsidRPr="001D3058">
              <w:rPr>
                <w:rFonts w:ascii="Arial" w:hAnsi="Arial" w:cs="Arial"/>
                <w:color w:val="000000"/>
                <w:sz w:val="22"/>
                <w:szCs w:val="22"/>
              </w:rPr>
              <w:t xml:space="preserve">ESA Entity Code (10000xxxxx) </w:t>
            </w:r>
            <w:r w:rsidRPr="001D3058">
              <w:rPr>
                <w:rStyle w:val="FootnoteReference"/>
                <w:rFonts w:ascii="Arial" w:hAnsi="Arial" w:cs="Arial"/>
                <w:sz w:val="22"/>
                <w:szCs w:val="22"/>
              </w:rPr>
              <w:t>(</w:t>
            </w:r>
            <w:r w:rsidRPr="001D3058">
              <w:rPr>
                <w:rStyle w:val="FootnoteReference"/>
                <w:rFonts w:ascii="Arial" w:hAnsi="Arial" w:cs="Arial"/>
                <w:color w:val="000000"/>
                <w:sz w:val="22"/>
                <w:szCs w:val="22"/>
              </w:rPr>
              <w:footnoteReference w:id="4"/>
            </w:r>
            <w:r w:rsidRPr="001D3058">
              <w:rPr>
                <w:rStyle w:val="FootnoteReference"/>
                <w:rFonts w:ascii="Arial" w:hAnsi="Arial" w:cs="Arial"/>
                <w:sz w:val="22"/>
                <w:szCs w:val="22"/>
              </w:rPr>
              <w:t>)</w:t>
            </w:r>
          </w:p>
        </w:tc>
        <w:tc>
          <w:tcPr>
            <w:tcW w:w="818" w:type="pct"/>
            <w:tcBorders>
              <w:top w:val="nil"/>
              <w:left w:val="nil"/>
              <w:bottom w:val="single" w:sz="4" w:space="0" w:color="auto"/>
              <w:right w:val="single" w:sz="4" w:space="0" w:color="auto"/>
            </w:tcBorders>
            <w:shd w:val="clear" w:color="auto" w:fill="auto"/>
            <w:noWrap/>
            <w:vAlign w:val="center"/>
            <w:hideMark/>
          </w:tcPr>
          <w:p w14:paraId="752D35E0" w14:textId="77777777" w:rsidR="00BC75B1" w:rsidRPr="001D3058" w:rsidRDefault="00BC75B1" w:rsidP="000A098F">
            <w:pPr>
              <w:contextualSpacing/>
              <w:jc w:val="both"/>
              <w:rPr>
                <w:rFonts w:ascii="Arial" w:hAnsi="Arial" w:cs="Arial"/>
                <w:color w:val="000000"/>
                <w:sz w:val="22"/>
                <w:szCs w:val="22"/>
              </w:rPr>
            </w:pPr>
          </w:p>
        </w:tc>
        <w:tc>
          <w:tcPr>
            <w:tcW w:w="1023" w:type="pct"/>
            <w:tcBorders>
              <w:top w:val="nil"/>
              <w:left w:val="nil"/>
              <w:bottom w:val="single" w:sz="4" w:space="0" w:color="auto"/>
              <w:right w:val="single" w:sz="4" w:space="0" w:color="auto"/>
            </w:tcBorders>
            <w:shd w:val="clear" w:color="auto" w:fill="auto"/>
            <w:noWrap/>
            <w:vAlign w:val="center"/>
            <w:hideMark/>
          </w:tcPr>
          <w:p w14:paraId="6278C730" w14:textId="77777777" w:rsidR="00BC75B1" w:rsidRPr="001D3058" w:rsidRDefault="00BC75B1" w:rsidP="000A098F">
            <w:pPr>
              <w:contextualSpacing/>
              <w:jc w:val="both"/>
              <w:rPr>
                <w:rFonts w:ascii="Arial" w:hAnsi="Arial" w:cs="Arial"/>
                <w:color w:val="000000"/>
                <w:sz w:val="22"/>
                <w:szCs w:val="22"/>
              </w:rPr>
            </w:pPr>
          </w:p>
        </w:tc>
        <w:tc>
          <w:tcPr>
            <w:tcW w:w="1022" w:type="pct"/>
            <w:tcBorders>
              <w:top w:val="nil"/>
              <w:left w:val="nil"/>
              <w:bottom w:val="single" w:sz="4" w:space="0" w:color="auto"/>
              <w:right w:val="single" w:sz="4" w:space="0" w:color="auto"/>
            </w:tcBorders>
            <w:shd w:val="clear" w:color="auto" w:fill="auto"/>
            <w:noWrap/>
            <w:vAlign w:val="center"/>
            <w:hideMark/>
          </w:tcPr>
          <w:p w14:paraId="4E7E5D2B" w14:textId="77777777" w:rsidR="00BC75B1" w:rsidRPr="001D3058" w:rsidRDefault="00BC75B1" w:rsidP="000A098F">
            <w:pPr>
              <w:contextualSpacing/>
              <w:jc w:val="both"/>
              <w:rPr>
                <w:rFonts w:ascii="Arial" w:hAnsi="Arial" w:cs="Arial"/>
                <w:color w:val="000000"/>
                <w:sz w:val="22"/>
                <w:szCs w:val="22"/>
              </w:rPr>
            </w:pPr>
          </w:p>
        </w:tc>
      </w:tr>
      <w:tr w:rsidR="00FF3722" w:rsidRPr="001D3058" w14:paraId="1E9B3365" w14:textId="77777777" w:rsidTr="004F3A1A">
        <w:trPr>
          <w:gridAfter w:val="2"/>
          <w:wAfter w:w="227" w:type="pct"/>
          <w:trHeight w:val="307"/>
        </w:trPr>
        <w:tc>
          <w:tcPr>
            <w:tcW w:w="1910" w:type="pct"/>
            <w:tcBorders>
              <w:top w:val="nil"/>
              <w:left w:val="single" w:sz="4" w:space="0" w:color="auto"/>
              <w:bottom w:val="single" w:sz="4" w:space="0" w:color="auto"/>
              <w:right w:val="single" w:sz="4" w:space="0" w:color="auto"/>
            </w:tcBorders>
            <w:shd w:val="clear" w:color="auto" w:fill="auto"/>
            <w:noWrap/>
            <w:vAlign w:val="center"/>
          </w:tcPr>
          <w:p w14:paraId="1FFFC390" w14:textId="77777777" w:rsidR="00FF3722" w:rsidRPr="001D3058" w:rsidRDefault="00FF3722" w:rsidP="000A098F">
            <w:pPr>
              <w:contextualSpacing/>
              <w:jc w:val="both"/>
              <w:rPr>
                <w:rFonts w:ascii="Arial" w:hAnsi="Arial" w:cs="Arial"/>
                <w:color w:val="000000"/>
                <w:sz w:val="22"/>
                <w:szCs w:val="22"/>
              </w:rPr>
            </w:pPr>
            <w:r w:rsidRPr="001D3058">
              <w:rPr>
                <w:rFonts w:ascii="Arial" w:hAnsi="Arial" w:cs="Arial"/>
                <w:color w:val="000000"/>
                <w:sz w:val="22"/>
                <w:szCs w:val="22"/>
              </w:rPr>
              <w:t>ESA Business Unit Code (80000xxxxx)</w:t>
            </w:r>
          </w:p>
        </w:tc>
        <w:tc>
          <w:tcPr>
            <w:tcW w:w="818" w:type="pct"/>
            <w:tcBorders>
              <w:top w:val="nil"/>
              <w:left w:val="nil"/>
              <w:bottom w:val="single" w:sz="4" w:space="0" w:color="auto"/>
              <w:right w:val="single" w:sz="4" w:space="0" w:color="auto"/>
            </w:tcBorders>
            <w:shd w:val="clear" w:color="auto" w:fill="auto"/>
            <w:noWrap/>
            <w:vAlign w:val="center"/>
          </w:tcPr>
          <w:p w14:paraId="31FE35A4" w14:textId="77777777" w:rsidR="00FF3722" w:rsidRPr="001D3058" w:rsidRDefault="00FF3722" w:rsidP="000A098F">
            <w:pPr>
              <w:contextualSpacing/>
              <w:jc w:val="both"/>
              <w:rPr>
                <w:rFonts w:ascii="Arial" w:hAnsi="Arial" w:cs="Arial"/>
                <w:color w:val="000000"/>
                <w:sz w:val="22"/>
                <w:szCs w:val="22"/>
              </w:rPr>
            </w:pPr>
          </w:p>
        </w:tc>
        <w:tc>
          <w:tcPr>
            <w:tcW w:w="1023" w:type="pct"/>
            <w:tcBorders>
              <w:top w:val="nil"/>
              <w:left w:val="nil"/>
              <w:bottom w:val="single" w:sz="4" w:space="0" w:color="auto"/>
              <w:right w:val="single" w:sz="4" w:space="0" w:color="auto"/>
            </w:tcBorders>
            <w:shd w:val="clear" w:color="auto" w:fill="auto"/>
            <w:noWrap/>
            <w:vAlign w:val="center"/>
          </w:tcPr>
          <w:p w14:paraId="005CB59D" w14:textId="77777777" w:rsidR="00FF3722" w:rsidRPr="001D3058" w:rsidRDefault="00FF3722" w:rsidP="000A098F">
            <w:pPr>
              <w:contextualSpacing/>
              <w:jc w:val="both"/>
              <w:rPr>
                <w:rFonts w:ascii="Arial" w:hAnsi="Arial" w:cs="Arial"/>
                <w:color w:val="000000"/>
                <w:sz w:val="22"/>
                <w:szCs w:val="22"/>
              </w:rPr>
            </w:pPr>
          </w:p>
        </w:tc>
        <w:tc>
          <w:tcPr>
            <w:tcW w:w="1022" w:type="pct"/>
            <w:tcBorders>
              <w:top w:val="nil"/>
              <w:left w:val="nil"/>
              <w:bottom w:val="single" w:sz="4" w:space="0" w:color="auto"/>
              <w:right w:val="single" w:sz="4" w:space="0" w:color="auto"/>
            </w:tcBorders>
            <w:shd w:val="clear" w:color="auto" w:fill="auto"/>
            <w:noWrap/>
            <w:vAlign w:val="center"/>
          </w:tcPr>
          <w:p w14:paraId="7FB00420" w14:textId="77777777" w:rsidR="00FF3722" w:rsidRPr="001D3058" w:rsidRDefault="00FF3722" w:rsidP="000A098F">
            <w:pPr>
              <w:contextualSpacing/>
              <w:jc w:val="both"/>
              <w:rPr>
                <w:rFonts w:ascii="Arial" w:hAnsi="Arial" w:cs="Arial"/>
                <w:color w:val="000000"/>
                <w:sz w:val="22"/>
                <w:szCs w:val="22"/>
              </w:rPr>
            </w:pPr>
          </w:p>
        </w:tc>
      </w:tr>
      <w:tr w:rsidR="00FF3722" w:rsidRPr="001D3058" w14:paraId="7900B804" w14:textId="77777777" w:rsidTr="004F3A1A">
        <w:trPr>
          <w:gridAfter w:val="2"/>
          <w:wAfter w:w="227" w:type="pct"/>
          <w:trHeight w:val="288"/>
        </w:trPr>
        <w:tc>
          <w:tcPr>
            <w:tcW w:w="1910" w:type="pct"/>
            <w:tcBorders>
              <w:top w:val="nil"/>
              <w:left w:val="single" w:sz="4" w:space="0" w:color="auto"/>
              <w:bottom w:val="single" w:sz="4" w:space="0" w:color="auto"/>
              <w:right w:val="single" w:sz="4" w:space="0" w:color="auto"/>
            </w:tcBorders>
            <w:shd w:val="clear" w:color="auto" w:fill="auto"/>
            <w:noWrap/>
            <w:vAlign w:val="center"/>
            <w:hideMark/>
          </w:tcPr>
          <w:p w14:paraId="430F5D9E" w14:textId="77777777" w:rsidR="00FF3722" w:rsidRPr="001D3058" w:rsidRDefault="00FF3722" w:rsidP="000A098F">
            <w:pPr>
              <w:contextualSpacing/>
              <w:jc w:val="both"/>
              <w:rPr>
                <w:rFonts w:ascii="Arial" w:hAnsi="Arial" w:cs="Arial"/>
                <w:color w:val="000000"/>
                <w:sz w:val="22"/>
                <w:szCs w:val="22"/>
              </w:rPr>
            </w:pPr>
            <w:r w:rsidRPr="001D3058">
              <w:rPr>
                <w:rFonts w:ascii="Arial" w:hAnsi="Arial" w:cs="Arial"/>
                <w:color w:val="000000"/>
                <w:sz w:val="22"/>
                <w:szCs w:val="22"/>
              </w:rPr>
              <w:t>Country (ISO Code)</w:t>
            </w:r>
          </w:p>
        </w:tc>
        <w:tc>
          <w:tcPr>
            <w:tcW w:w="818" w:type="pct"/>
            <w:tcBorders>
              <w:top w:val="nil"/>
              <w:left w:val="nil"/>
              <w:bottom w:val="single" w:sz="4" w:space="0" w:color="auto"/>
              <w:right w:val="single" w:sz="4" w:space="0" w:color="auto"/>
            </w:tcBorders>
            <w:shd w:val="clear" w:color="auto" w:fill="auto"/>
            <w:noWrap/>
            <w:vAlign w:val="center"/>
            <w:hideMark/>
          </w:tcPr>
          <w:p w14:paraId="3F874B84" w14:textId="77777777" w:rsidR="00FF3722" w:rsidRPr="001D3058" w:rsidRDefault="00FF3722" w:rsidP="000A098F">
            <w:pPr>
              <w:contextualSpacing/>
              <w:jc w:val="both"/>
              <w:rPr>
                <w:rFonts w:ascii="Arial" w:hAnsi="Arial" w:cs="Arial"/>
                <w:color w:val="000000"/>
                <w:sz w:val="22"/>
                <w:szCs w:val="22"/>
              </w:rPr>
            </w:pPr>
          </w:p>
        </w:tc>
        <w:tc>
          <w:tcPr>
            <w:tcW w:w="1023" w:type="pct"/>
            <w:tcBorders>
              <w:top w:val="nil"/>
              <w:left w:val="nil"/>
              <w:bottom w:val="single" w:sz="4" w:space="0" w:color="auto"/>
              <w:right w:val="single" w:sz="4" w:space="0" w:color="auto"/>
            </w:tcBorders>
            <w:shd w:val="clear" w:color="auto" w:fill="auto"/>
            <w:noWrap/>
            <w:vAlign w:val="center"/>
            <w:hideMark/>
          </w:tcPr>
          <w:p w14:paraId="4468EDFB" w14:textId="77777777" w:rsidR="00FF3722" w:rsidRPr="001D3058" w:rsidRDefault="00FF3722" w:rsidP="000A098F">
            <w:pPr>
              <w:contextualSpacing/>
              <w:jc w:val="both"/>
              <w:rPr>
                <w:rFonts w:ascii="Arial" w:hAnsi="Arial" w:cs="Arial"/>
                <w:color w:val="000000"/>
                <w:sz w:val="22"/>
                <w:szCs w:val="22"/>
              </w:rPr>
            </w:pPr>
          </w:p>
        </w:tc>
        <w:tc>
          <w:tcPr>
            <w:tcW w:w="1022" w:type="pct"/>
            <w:tcBorders>
              <w:top w:val="nil"/>
              <w:left w:val="nil"/>
              <w:bottom w:val="single" w:sz="4" w:space="0" w:color="auto"/>
              <w:right w:val="single" w:sz="4" w:space="0" w:color="auto"/>
            </w:tcBorders>
            <w:shd w:val="clear" w:color="auto" w:fill="auto"/>
            <w:noWrap/>
            <w:vAlign w:val="center"/>
            <w:hideMark/>
          </w:tcPr>
          <w:p w14:paraId="087E86A9" w14:textId="77777777" w:rsidR="00FF3722" w:rsidRPr="001D3058" w:rsidRDefault="00FF3722" w:rsidP="000A098F">
            <w:pPr>
              <w:contextualSpacing/>
              <w:jc w:val="both"/>
              <w:rPr>
                <w:rFonts w:ascii="Arial" w:hAnsi="Arial" w:cs="Arial"/>
                <w:color w:val="000000"/>
                <w:sz w:val="22"/>
                <w:szCs w:val="22"/>
              </w:rPr>
            </w:pPr>
          </w:p>
        </w:tc>
      </w:tr>
      <w:tr w:rsidR="00FF3722" w:rsidRPr="001D3058" w14:paraId="57302586" w14:textId="77777777" w:rsidTr="004F3A1A">
        <w:trPr>
          <w:gridAfter w:val="2"/>
          <w:wAfter w:w="227" w:type="pct"/>
          <w:trHeight w:val="273"/>
        </w:trPr>
        <w:tc>
          <w:tcPr>
            <w:tcW w:w="191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A05B41" w14:textId="77777777" w:rsidR="00FF3722" w:rsidRPr="001D3058" w:rsidRDefault="00FF3722" w:rsidP="000A098F">
            <w:pPr>
              <w:contextualSpacing/>
              <w:jc w:val="both"/>
              <w:rPr>
                <w:rFonts w:ascii="Arial" w:hAnsi="Arial" w:cs="Arial"/>
                <w:color w:val="000000"/>
                <w:sz w:val="22"/>
                <w:szCs w:val="22"/>
              </w:rPr>
            </w:pPr>
            <w:r w:rsidRPr="001D3058">
              <w:rPr>
                <w:rFonts w:ascii="Arial" w:hAnsi="Arial" w:cs="Arial"/>
                <w:color w:val="000000"/>
                <w:sz w:val="22"/>
                <w:szCs w:val="22"/>
              </w:rPr>
              <w:t>Price Type</w:t>
            </w:r>
          </w:p>
        </w:tc>
        <w:tc>
          <w:tcPr>
            <w:tcW w:w="818" w:type="pct"/>
            <w:tcBorders>
              <w:top w:val="single" w:sz="4" w:space="0" w:color="auto"/>
              <w:left w:val="nil"/>
              <w:bottom w:val="single" w:sz="4" w:space="0" w:color="auto"/>
              <w:right w:val="single" w:sz="4" w:space="0" w:color="auto"/>
            </w:tcBorders>
            <w:shd w:val="clear" w:color="auto" w:fill="auto"/>
            <w:noWrap/>
            <w:vAlign w:val="center"/>
            <w:hideMark/>
          </w:tcPr>
          <w:p w14:paraId="41D9925F" w14:textId="77777777" w:rsidR="00FF3722" w:rsidRPr="001D3058" w:rsidRDefault="00FF3722" w:rsidP="000A098F">
            <w:pPr>
              <w:contextualSpacing/>
              <w:jc w:val="both"/>
              <w:rPr>
                <w:rFonts w:ascii="Arial" w:hAnsi="Arial" w:cs="Arial"/>
                <w:color w:val="000000"/>
                <w:sz w:val="22"/>
                <w:szCs w:val="22"/>
              </w:rPr>
            </w:pPr>
          </w:p>
        </w:tc>
        <w:tc>
          <w:tcPr>
            <w:tcW w:w="1023" w:type="pct"/>
            <w:tcBorders>
              <w:top w:val="single" w:sz="4" w:space="0" w:color="auto"/>
              <w:left w:val="nil"/>
              <w:bottom w:val="single" w:sz="4" w:space="0" w:color="auto"/>
              <w:right w:val="single" w:sz="4" w:space="0" w:color="auto"/>
            </w:tcBorders>
            <w:shd w:val="clear" w:color="auto" w:fill="auto"/>
            <w:noWrap/>
            <w:vAlign w:val="center"/>
            <w:hideMark/>
          </w:tcPr>
          <w:p w14:paraId="52D12479" w14:textId="77777777" w:rsidR="00FF3722" w:rsidRPr="001D3058" w:rsidRDefault="00FF3722" w:rsidP="000A098F">
            <w:pPr>
              <w:contextualSpacing/>
              <w:jc w:val="both"/>
              <w:rPr>
                <w:rFonts w:ascii="Arial" w:hAnsi="Arial" w:cs="Arial"/>
                <w:color w:val="000000"/>
                <w:sz w:val="22"/>
                <w:szCs w:val="22"/>
              </w:rPr>
            </w:pPr>
          </w:p>
        </w:tc>
        <w:tc>
          <w:tcPr>
            <w:tcW w:w="1022" w:type="pct"/>
            <w:tcBorders>
              <w:top w:val="single" w:sz="4" w:space="0" w:color="auto"/>
              <w:left w:val="nil"/>
              <w:bottom w:val="single" w:sz="4" w:space="0" w:color="auto"/>
              <w:right w:val="single" w:sz="4" w:space="0" w:color="auto"/>
            </w:tcBorders>
            <w:shd w:val="clear" w:color="auto" w:fill="auto"/>
            <w:noWrap/>
            <w:vAlign w:val="center"/>
            <w:hideMark/>
          </w:tcPr>
          <w:p w14:paraId="3C710741" w14:textId="77777777" w:rsidR="00FF3722" w:rsidRPr="001D3058" w:rsidRDefault="00FF3722" w:rsidP="000A098F">
            <w:pPr>
              <w:contextualSpacing/>
              <w:jc w:val="both"/>
              <w:rPr>
                <w:rFonts w:ascii="Arial" w:hAnsi="Arial" w:cs="Arial"/>
                <w:color w:val="000000"/>
                <w:sz w:val="22"/>
                <w:szCs w:val="22"/>
              </w:rPr>
            </w:pPr>
          </w:p>
        </w:tc>
      </w:tr>
      <w:tr w:rsidR="00FF3722" w:rsidRPr="00AD601C" w14:paraId="04003CE4" w14:textId="77777777" w:rsidTr="000A098F">
        <w:trPr>
          <w:trHeight w:val="273"/>
        </w:trPr>
        <w:tc>
          <w:tcPr>
            <w:tcW w:w="19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CFA8D35" w14:textId="27CE6A1B" w:rsidR="00FF3722" w:rsidRPr="0027215D" w:rsidRDefault="00FF3722" w:rsidP="000A098F">
            <w:pPr>
              <w:contextualSpacing/>
              <w:jc w:val="both"/>
              <w:rPr>
                <w:rFonts w:ascii="Arial" w:hAnsi="Arial" w:cs="Arial"/>
                <w:color w:val="000000"/>
                <w:sz w:val="22"/>
                <w:szCs w:val="22"/>
                <w:lang w:val="it-IT"/>
              </w:rPr>
            </w:pPr>
            <w:r w:rsidRPr="0027215D">
              <w:rPr>
                <w:rFonts w:ascii="Arial" w:hAnsi="Arial" w:cs="Arial"/>
                <w:color w:val="000000"/>
                <w:sz w:val="22"/>
                <w:szCs w:val="22"/>
                <w:lang w:val="it-IT"/>
              </w:rPr>
              <w:t xml:space="preserve">Total Price </w:t>
            </w:r>
            <w:r w:rsidR="00CF07C7" w:rsidRPr="0027215D">
              <w:rPr>
                <w:rFonts w:ascii="Arial" w:hAnsi="Arial" w:cs="Arial"/>
                <w:color w:val="000000"/>
                <w:sz w:val="22"/>
                <w:szCs w:val="22"/>
                <w:lang w:val="it-IT"/>
              </w:rPr>
              <w:t xml:space="preserve">in Euro </w:t>
            </w:r>
            <w:r w:rsidRPr="0027215D">
              <w:rPr>
                <w:rFonts w:ascii="Arial" w:hAnsi="Arial" w:cs="Arial"/>
                <w:color w:val="000000"/>
                <w:sz w:val="22"/>
                <w:szCs w:val="22"/>
                <w:lang w:val="it-IT"/>
              </w:rPr>
              <w:t>per Entity</w:t>
            </w:r>
          </w:p>
        </w:tc>
        <w:tc>
          <w:tcPr>
            <w:tcW w:w="818" w:type="pct"/>
            <w:tcBorders>
              <w:top w:val="single" w:sz="4" w:space="0" w:color="auto"/>
              <w:left w:val="nil"/>
              <w:bottom w:val="single" w:sz="4" w:space="0" w:color="auto"/>
              <w:right w:val="single" w:sz="4" w:space="0" w:color="auto"/>
            </w:tcBorders>
            <w:shd w:val="clear" w:color="auto" w:fill="auto"/>
            <w:noWrap/>
            <w:vAlign w:val="center"/>
          </w:tcPr>
          <w:p w14:paraId="4307F602" w14:textId="34C94927" w:rsidR="00FF3722" w:rsidRPr="0027215D" w:rsidRDefault="00CF07C7" w:rsidP="000A098F">
            <w:pPr>
              <w:contextualSpacing/>
              <w:jc w:val="both"/>
              <w:rPr>
                <w:rFonts w:ascii="Arial" w:hAnsi="Arial" w:cs="Arial"/>
                <w:color w:val="000000"/>
                <w:sz w:val="22"/>
                <w:szCs w:val="22"/>
                <w:lang w:val="it-IT"/>
              </w:rPr>
            </w:pPr>
            <w:r w:rsidRPr="0027215D">
              <w:rPr>
                <w:rFonts w:ascii="Arial" w:hAnsi="Arial" w:cs="Arial"/>
                <w:color w:val="000000"/>
                <w:sz w:val="22"/>
                <w:szCs w:val="22"/>
                <w:lang w:val="it-IT"/>
              </w:rPr>
              <w:t xml:space="preserve">       </w:t>
            </w:r>
          </w:p>
        </w:tc>
        <w:tc>
          <w:tcPr>
            <w:tcW w:w="1023" w:type="pct"/>
            <w:tcBorders>
              <w:top w:val="single" w:sz="4" w:space="0" w:color="auto"/>
              <w:left w:val="nil"/>
              <w:bottom w:val="single" w:sz="4" w:space="0" w:color="auto"/>
              <w:right w:val="single" w:sz="4" w:space="0" w:color="auto"/>
            </w:tcBorders>
            <w:shd w:val="clear" w:color="auto" w:fill="auto"/>
            <w:vAlign w:val="center"/>
          </w:tcPr>
          <w:p w14:paraId="237576B5" w14:textId="77777777" w:rsidR="00FF3722" w:rsidRPr="0027215D" w:rsidRDefault="00FF3722" w:rsidP="000A098F">
            <w:pPr>
              <w:contextualSpacing/>
              <w:jc w:val="both"/>
              <w:rPr>
                <w:rFonts w:ascii="Arial" w:hAnsi="Arial" w:cs="Arial"/>
                <w:color w:val="000000"/>
                <w:sz w:val="22"/>
                <w:szCs w:val="22"/>
                <w:lang w:val="it-IT"/>
              </w:rPr>
            </w:pPr>
          </w:p>
        </w:tc>
        <w:tc>
          <w:tcPr>
            <w:tcW w:w="1022" w:type="pct"/>
            <w:tcBorders>
              <w:top w:val="single" w:sz="4" w:space="0" w:color="auto"/>
              <w:left w:val="nil"/>
              <w:bottom w:val="single" w:sz="4" w:space="0" w:color="auto"/>
              <w:right w:val="single" w:sz="4" w:space="0" w:color="auto"/>
            </w:tcBorders>
            <w:shd w:val="clear" w:color="auto" w:fill="auto"/>
            <w:vAlign w:val="center"/>
          </w:tcPr>
          <w:p w14:paraId="6C57B845" w14:textId="77777777" w:rsidR="00FF3722" w:rsidRPr="0027215D" w:rsidRDefault="00FF3722" w:rsidP="000A098F">
            <w:pPr>
              <w:contextualSpacing/>
              <w:jc w:val="both"/>
              <w:rPr>
                <w:rFonts w:ascii="Arial" w:hAnsi="Arial" w:cs="Arial"/>
                <w:color w:val="000000"/>
                <w:sz w:val="22"/>
                <w:szCs w:val="22"/>
                <w:lang w:val="it-IT"/>
              </w:rPr>
            </w:pPr>
          </w:p>
        </w:tc>
        <w:tc>
          <w:tcPr>
            <w:tcW w:w="114" w:type="pct"/>
            <w:vAlign w:val="bottom"/>
          </w:tcPr>
          <w:p w14:paraId="7C4529F2" w14:textId="77777777" w:rsidR="00FF3722" w:rsidRPr="0027215D" w:rsidRDefault="00FF3722" w:rsidP="000A098F">
            <w:pPr>
              <w:contextualSpacing/>
              <w:jc w:val="both"/>
              <w:rPr>
                <w:rFonts w:ascii="Arial" w:hAnsi="Arial" w:cs="Arial"/>
                <w:color w:val="000000"/>
                <w:lang w:val="it-IT"/>
              </w:rPr>
            </w:pPr>
          </w:p>
        </w:tc>
        <w:tc>
          <w:tcPr>
            <w:tcW w:w="113" w:type="pct"/>
            <w:vAlign w:val="bottom"/>
          </w:tcPr>
          <w:p w14:paraId="046724ED" w14:textId="77777777" w:rsidR="00FF3722" w:rsidRPr="0027215D" w:rsidRDefault="00FF3722" w:rsidP="000A098F">
            <w:pPr>
              <w:contextualSpacing/>
              <w:jc w:val="both"/>
              <w:rPr>
                <w:rFonts w:ascii="Arial" w:hAnsi="Arial" w:cs="Arial"/>
                <w:color w:val="000000"/>
                <w:lang w:val="it-IT"/>
              </w:rPr>
            </w:pPr>
          </w:p>
        </w:tc>
      </w:tr>
      <w:tr w:rsidR="00BB6870" w:rsidRPr="001D3058" w14:paraId="4CF525BB" w14:textId="77777777" w:rsidTr="004F3A1A">
        <w:trPr>
          <w:gridAfter w:val="2"/>
          <w:wAfter w:w="227" w:type="pct"/>
          <w:trHeight w:val="427"/>
        </w:trPr>
        <w:tc>
          <w:tcPr>
            <w:tcW w:w="191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182CB16D" w14:textId="2908319D" w:rsidR="00BB6870" w:rsidRPr="001D3058" w:rsidRDefault="00BB6870" w:rsidP="000A098F">
            <w:pPr>
              <w:contextualSpacing/>
              <w:jc w:val="both"/>
              <w:rPr>
                <w:rFonts w:ascii="Arial" w:hAnsi="Arial" w:cs="Arial"/>
                <w:b/>
                <w:color w:val="000000"/>
                <w:sz w:val="22"/>
                <w:szCs w:val="22"/>
              </w:rPr>
            </w:pPr>
            <w:r w:rsidRPr="001D3058">
              <w:rPr>
                <w:rFonts w:ascii="Arial" w:hAnsi="Arial" w:cs="Arial"/>
                <w:b/>
                <w:color w:val="000000"/>
                <w:sz w:val="22"/>
                <w:szCs w:val="22"/>
              </w:rPr>
              <w:t>TOTAL PRICE</w:t>
            </w:r>
            <w:r w:rsidR="0092071F">
              <w:rPr>
                <w:rFonts w:ascii="Arial" w:hAnsi="Arial" w:cs="Arial"/>
                <w:b/>
                <w:color w:val="000000"/>
                <w:sz w:val="22"/>
                <w:szCs w:val="22"/>
              </w:rPr>
              <w:t xml:space="preserve"> </w:t>
            </w:r>
            <w:r w:rsidR="00CF07C7">
              <w:rPr>
                <w:rFonts w:ascii="Arial" w:hAnsi="Arial" w:cs="Arial"/>
                <w:b/>
                <w:color w:val="000000"/>
                <w:sz w:val="22"/>
                <w:szCs w:val="22"/>
              </w:rPr>
              <w:t xml:space="preserve">in Euro </w:t>
            </w:r>
          </w:p>
        </w:tc>
        <w:tc>
          <w:tcPr>
            <w:tcW w:w="2863" w:type="pct"/>
            <w:gridSpan w:val="3"/>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059F57BA" w14:textId="77777777" w:rsidR="00BB6870" w:rsidRPr="001D3058" w:rsidRDefault="00BB6870" w:rsidP="000A098F">
            <w:pPr>
              <w:contextualSpacing/>
              <w:jc w:val="both"/>
              <w:rPr>
                <w:rFonts w:ascii="Arial" w:hAnsi="Arial" w:cs="Arial"/>
                <w:color w:val="000000"/>
                <w:sz w:val="22"/>
                <w:szCs w:val="22"/>
              </w:rPr>
            </w:pPr>
          </w:p>
        </w:tc>
      </w:tr>
    </w:tbl>
    <w:p w14:paraId="0BC0A670" w14:textId="77777777" w:rsidR="004D4BF7" w:rsidRPr="001D3058" w:rsidRDefault="004D4BF7" w:rsidP="000A098F">
      <w:pPr>
        <w:pStyle w:val="Default"/>
        <w:contextualSpacing/>
        <w:jc w:val="both"/>
        <w:rPr>
          <w:rFonts w:ascii="Arial" w:hAnsi="Arial" w:cs="Arial"/>
        </w:rPr>
      </w:pPr>
    </w:p>
    <w:p w14:paraId="3B0DCB1E" w14:textId="77777777" w:rsidR="00E23465" w:rsidRPr="001D3058" w:rsidRDefault="000455EA" w:rsidP="000A098F">
      <w:pPr>
        <w:pStyle w:val="ListParagraph"/>
        <w:numPr>
          <w:ilvl w:val="0"/>
          <w:numId w:val="14"/>
        </w:numPr>
        <w:ind w:left="567"/>
        <w:jc w:val="both"/>
        <w:rPr>
          <w:rFonts w:ascii="Arial" w:hAnsi="Arial" w:cs="Arial"/>
          <w:b/>
        </w:rPr>
      </w:pPr>
      <w:r w:rsidRPr="001D3058">
        <w:rPr>
          <w:rFonts w:ascii="Arial" w:hAnsi="Arial" w:cs="Arial"/>
          <w:b/>
        </w:rPr>
        <w:t xml:space="preserve">Geographical </w:t>
      </w:r>
      <w:r w:rsidR="00BB6870" w:rsidRPr="001D3058">
        <w:rPr>
          <w:rFonts w:ascii="Arial" w:hAnsi="Arial" w:cs="Arial"/>
          <w:b/>
        </w:rPr>
        <w:t>Distribution</w:t>
      </w:r>
      <w:r w:rsidR="00BC75B1" w:rsidRPr="001D3058">
        <w:rPr>
          <w:rFonts w:ascii="Arial" w:hAnsi="Arial" w:cs="Arial"/>
          <w:b/>
        </w:rPr>
        <w:t xml:space="preserve"> within</w:t>
      </w:r>
      <w:r w:rsidR="00941264" w:rsidRPr="001D3058">
        <w:rPr>
          <w:rFonts w:ascii="Arial" w:hAnsi="Arial" w:cs="Arial"/>
          <w:b/>
        </w:rPr>
        <w:t xml:space="preserve"> the</w:t>
      </w:r>
      <w:r w:rsidR="00BC75B1" w:rsidRPr="001D3058">
        <w:rPr>
          <w:rFonts w:ascii="Arial" w:hAnsi="Arial" w:cs="Arial"/>
          <w:b/>
        </w:rPr>
        <w:t xml:space="preserve"> </w:t>
      </w:r>
      <w:r w:rsidR="00D50AF5" w:rsidRPr="001D3058">
        <w:rPr>
          <w:rFonts w:ascii="Arial" w:hAnsi="Arial" w:cs="Arial"/>
          <w:b/>
        </w:rPr>
        <w:t>Proposed Team</w:t>
      </w:r>
    </w:p>
    <w:p w14:paraId="21CE1848" w14:textId="38088CC9" w:rsidR="00BC75B1" w:rsidRPr="001D3058" w:rsidRDefault="00BC75B1" w:rsidP="00E23465">
      <w:pPr>
        <w:pStyle w:val="ListParagraph"/>
        <w:ind w:left="567"/>
        <w:jc w:val="both"/>
        <w:rPr>
          <w:rFonts w:ascii="Arial" w:hAnsi="Arial" w:cs="Arial"/>
          <w:b/>
        </w:rPr>
      </w:pPr>
      <w:r w:rsidRPr="001D3058">
        <w:rPr>
          <w:rFonts w:ascii="Arial" w:hAnsi="Arial" w:cs="Arial"/>
        </w:rPr>
        <w:t xml:space="preserve">(for </w:t>
      </w:r>
      <w:r w:rsidR="00E63D0B" w:rsidRPr="001D3058">
        <w:rPr>
          <w:rFonts w:ascii="Arial" w:hAnsi="Arial" w:cs="Arial"/>
        </w:rPr>
        <w:t xml:space="preserve">the </w:t>
      </w:r>
      <w:r w:rsidR="00505486" w:rsidRPr="001D3058">
        <w:rPr>
          <w:rFonts w:ascii="Arial" w:hAnsi="Arial" w:cs="Arial"/>
        </w:rPr>
        <w:t>Prime</w:t>
      </w:r>
      <w:r w:rsidRPr="001D3058">
        <w:rPr>
          <w:rFonts w:ascii="Arial" w:hAnsi="Arial" w:cs="Arial"/>
        </w:rPr>
        <w:t xml:space="preserve"> and Subcontractor</w:t>
      </w:r>
      <w:r w:rsidR="00716E5E" w:rsidRPr="001D3058">
        <w:rPr>
          <w:rFonts w:ascii="Arial" w:hAnsi="Arial" w:cs="Arial"/>
        </w:rPr>
        <w:t>(</w:t>
      </w:r>
      <w:r w:rsidRPr="001D3058">
        <w:rPr>
          <w:rFonts w:ascii="Arial" w:hAnsi="Arial" w:cs="Arial"/>
        </w:rPr>
        <w:t>s</w:t>
      </w:r>
      <w:r w:rsidR="00716E5E" w:rsidRPr="001D3058">
        <w:rPr>
          <w:rFonts w:ascii="Arial" w:hAnsi="Arial" w:cs="Arial"/>
        </w:rPr>
        <w:t>)</w:t>
      </w:r>
      <w:r w:rsidRPr="001D3058">
        <w:rPr>
          <w:rFonts w:ascii="Arial" w:hAnsi="Arial" w:cs="Arial"/>
        </w:rPr>
        <w:t xml:space="preserve"> only, not for suppliers):</w:t>
      </w:r>
    </w:p>
    <w:p w14:paraId="7A86376D" w14:textId="44336ED1" w:rsidR="00BC75B1" w:rsidRPr="001D3058" w:rsidRDefault="00BC75B1" w:rsidP="00FA0C6A">
      <w:pPr>
        <w:pStyle w:val="ListParagraph"/>
        <w:ind w:left="0"/>
        <w:jc w:val="both"/>
        <w:rPr>
          <w:rFonts w:ascii="Arial" w:hAnsi="Arial" w:cs="Arial"/>
          <w:highlight w:val="green"/>
        </w:rPr>
      </w:pPr>
    </w:p>
    <w:tbl>
      <w:tblPr>
        <w:tblStyle w:val="TableGrid"/>
        <w:tblW w:w="0" w:type="auto"/>
        <w:jc w:val="center"/>
        <w:tblLook w:val="04A0" w:firstRow="1" w:lastRow="0" w:firstColumn="1" w:lastColumn="0" w:noHBand="0" w:noVBand="1"/>
      </w:tblPr>
      <w:tblGrid>
        <w:gridCol w:w="2879"/>
        <w:gridCol w:w="4394"/>
      </w:tblGrid>
      <w:tr w:rsidR="00484BBC" w:rsidRPr="001D3058" w14:paraId="79657D62" w14:textId="77777777" w:rsidTr="001657B4">
        <w:trPr>
          <w:trHeight w:val="555"/>
          <w:jc w:val="center"/>
        </w:trPr>
        <w:tc>
          <w:tcPr>
            <w:tcW w:w="2879" w:type="dxa"/>
            <w:shd w:val="clear" w:color="auto" w:fill="F2F2F2" w:themeFill="background1" w:themeFillShade="F2"/>
            <w:vAlign w:val="center"/>
          </w:tcPr>
          <w:p w14:paraId="0C599153" w14:textId="77777777" w:rsidR="00484BBC" w:rsidRPr="000A098F" w:rsidRDefault="00484BBC" w:rsidP="000A098F">
            <w:pPr>
              <w:contextualSpacing/>
              <w:jc w:val="both"/>
              <w:rPr>
                <w:rFonts w:ascii="Arial" w:hAnsi="Arial"/>
                <w:b/>
                <w:sz w:val="22"/>
              </w:rPr>
            </w:pPr>
            <w:r w:rsidRPr="000A098F">
              <w:rPr>
                <w:rFonts w:ascii="Arial" w:hAnsi="Arial"/>
                <w:b/>
                <w:sz w:val="22"/>
              </w:rPr>
              <w:t>Country</w:t>
            </w:r>
          </w:p>
          <w:p w14:paraId="7551096E" w14:textId="6328D08D" w:rsidR="00484BBC" w:rsidRPr="001D3058" w:rsidRDefault="00484BBC" w:rsidP="000A098F">
            <w:pPr>
              <w:contextualSpacing/>
              <w:jc w:val="both"/>
              <w:rPr>
                <w:rFonts w:ascii="Arial" w:hAnsi="Arial" w:cs="Arial"/>
                <w:b/>
                <w:sz w:val="22"/>
                <w:szCs w:val="22"/>
              </w:rPr>
            </w:pPr>
            <w:r w:rsidRPr="000A098F">
              <w:rPr>
                <w:rFonts w:ascii="Arial" w:hAnsi="Arial"/>
                <w:b/>
                <w:sz w:val="22"/>
              </w:rPr>
              <w:t>(2-letter ISO code)</w:t>
            </w:r>
          </w:p>
        </w:tc>
        <w:tc>
          <w:tcPr>
            <w:tcW w:w="4394" w:type="dxa"/>
            <w:shd w:val="clear" w:color="auto" w:fill="F2F2F2" w:themeFill="background1" w:themeFillShade="F2"/>
            <w:vAlign w:val="center"/>
          </w:tcPr>
          <w:p w14:paraId="40E3ACB5" w14:textId="2FD5A24A" w:rsidR="00484BBC" w:rsidRPr="001D3058" w:rsidRDefault="00484BBC" w:rsidP="000A098F">
            <w:pPr>
              <w:contextualSpacing/>
              <w:jc w:val="both"/>
              <w:rPr>
                <w:rFonts w:ascii="Arial" w:hAnsi="Arial" w:cs="Arial"/>
                <w:b/>
                <w:sz w:val="22"/>
                <w:szCs w:val="22"/>
              </w:rPr>
            </w:pPr>
            <w:r w:rsidRPr="000A098F">
              <w:rPr>
                <w:rFonts w:ascii="Arial" w:hAnsi="Arial"/>
                <w:b/>
                <w:sz w:val="22"/>
              </w:rPr>
              <w:t>Percentage of total amount %</w:t>
            </w:r>
          </w:p>
        </w:tc>
      </w:tr>
      <w:tr w:rsidR="00484BBC" w:rsidRPr="001D3058" w14:paraId="5C559C66" w14:textId="77777777" w:rsidTr="001657B4">
        <w:trPr>
          <w:jc w:val="center"/>
        </w:trPr>
        <w:tc>
          <w:tcPr>
            <w:tcW w:w="2879" w:type="dxa"/>
            <w:vAlign w:val="center"/>
          </w:tcPr>
          <w:p w14:paraId="45880C71" w14:textId="31BFCE65" w:rsidR="00484BBC" w:rsidRPr="001D3058" w:rsidRDefault="00484BBC" w:rsidP="000A098F">
            <w:pPr>
              <w:contextualSpacing/>
              <w:jc w:val="both"/>
              <w:rPr>
                <w:rFonts w:ascii="Arial" w:hAnsi="Arial" w:cs="Arial"/>
                <w:sz w:val="22"/>
                <w:szCs w:val="22"/>
              </w:rPr>
            </w:pPr>
            <w:r w:rsidRPr="000A098F">
              <w:rPr>
                <w:rFonts w:ascii="Arial" w:hAnsi="Arial"/>
                <w:sz w:val="22"/>
              </w:rPr>
              <w:t>Country 1</w:t>
            </w:r>
          </w:p>
        </w:tc>
        <w:tc>
          <w:tcPr>
            <w:tcW w:w="4394" w:type="dxa"/>
            <w:vAlign w:val="center"/>
          </w:tcPr>
          <w:p w14:paraId="0F521E00" w14:textId="769691C4" w:rsidR="00484BBC" w:rsidRPr="001D3058" w:rsidRDefault="00484BBC" w:rsidP="000A098F">
            <w:pPr>
              <w:contextualSpacing/>
              <w:jc w:val="both"/>
              <w:rPr>
                <w:rFonts w:ascii="Arial" w:hAnsi="Arial" w:cs="Arial"/>
                <w:sz w:val="22"/>
                <w:szCs w:val="22"/>
              </w:rPr>
            </w:pPr>
            <w:r w:rsidRPr="000A098F">
              <w:rPr>
                <w:rFonts w:ascii="Arial" w:hAnsi="Arial"/>
                <w:sz w:val="22"/>
              </w:rPr>
              <w:t>xx %</w:t>
            </w:r>
          </w:p>
        </w:tc>
      </w:tr>
      <w:tr w:rsidR="00484BBC" w:rsidRPr="001D3058" w14:paraId="3BEEC2E4" w14:textId="77777777" w:rsidTr="001657B4">
        <w:trPr>
          <w:jc w:val="center"/>
        </w:trPr>
        <w:tc>
          <w:tcPr>
            <w:tcW w:w="2879" w:type="dxa"/>
            <w:vAlign w:val="center"/>
          </w:tcPr>
          <w:p w14:paraId="5B5DC9F2" w14:textId="38E277E4" w:rsidR="00484BBC" w:rsidRPr="001D3058" w:rsidRDefault="00484BBC" w:rsidP="000A098F">
            <w:pPr>
              <w:contextualSpacing/>
              <w:jc w:val="both"/>
              <w:rPr>
                <w:rFonts w:ascii="Arial" w:hAnsi="Arial" w:cs="Arial"/>
                <w:sz w:val="22"/>
                <w:szCs w:val="22"/>
              </w:rPr>
            </w:pPr>
            <w:r w:rsidRPr="000A098F">
              <w:rPr>
                <w:rFonts w:ascii="Arial" w:hAnsi="Arial"/>
                <w:sz w:val="22"/>
              </w:rPr>
              <w:t>Country 2</w:t>
            </w:r>
          </w:p>
        </w:tc>
        <w:tc>
          <w:tcPr>
            <w:tcW w:w="4394" w:type="dxa"/>
            <w:vAlign w:val="center"/>
          </w:tcPr>
          <w:p w14:paraId="38194166" w14:textId="17A055C6" w:rsidR="00484BBC" w:rsidRPr="001D3058" w:rsidRDefault="00484BBC" w:rsidP="000A098F">
            <w:pPr>
              <w:contextualSpacing/>
              <w:jc w:val="both"/>
              <w:rPr>
                <w:rFonts w:ascii="Arial" w:hAnsi="Arial" w:cs="Arial"/>
                <w:sz w:val="22"/>
                <w:szCs w:val="22"/>
              </w:rPr>
            </w:pPr>
            <w:r w:rsidRPr="000A098F">
              <w:rPr>
                <w:rFonts w:ascii="Arial" w:hAnsi="Arial"/>
                <w:sz w:val="22"/>
              </w:rPr>
              <w:t>xx %</w:t>
            </w:r>
          </w:p>
        </w:tc>
      </w:tr>
      <w:tr w:rsidR="00484BBC" w:rsidRPr="001D3058" w14:paraId="716D6B2E" w14:textId="77777777" w:rsidTr="001657B4">
        <w:trPr>
          <w:jc w:val="center"/>
        </w:trPr>
        <w:tc>
          <w:tcPr>
            <w:tcW w:w="2879" w:type="dxa"/>
            <w:vAlign w:val="center"/>
          </w:tcPr>
          <w:p w14:paraId="51B780B1" w14:textId="1C6F2E3D" w:rsidR="00484BBC" w:rsidRPr="001D3058" w:rsidRDefault="00484BBC" w:rsidP="000A098F">
            <w:pPr>
              <w:contextualSpacing/>
              <w:jc w:val="both"/>
              <w:rPr>
                <w:rFonts w:ascii="Arial" w:hAnsi="Arial" w:cs="Arial"/>
                <w:sz w:val="22"/>
                <w:szCs w:val="22"/>
              </w:rPr>
            </w:pPr>
            <w:r w:rsidRPr="000A098F">
              <w:rPr>
                <w:rFonts w:ascii="Arial" w:hAnsi="Arial"/>
                <w:sz w:val="22"/>
              </w:rPr>
              <w:t>Country 3</w:t>
            </w:r>
          </w:p>
        </w:tc>
        <w:tc>
          <w:tcPr>
            <w:tcW w:w="4394" w:type="dxa"/>
            <w:vAlign w:val="center"/>
          </w:tcPr>
          <w:p w14:paraId="07D0D44E" w14:textId="6A7EB50A" w:rsidR="00484BBC" w:rsidRPr="001D3058" w:rsidRDefault="00484BBC" w:rsidP="000A098F">
            <w:pPr>
              <w:contextualSpacing/>
              <w:jc w:val="both"/>
              <w:rPr>
                <w:rFonts w:ascii="Arial" w:hAnsi="Arial" w:cs="Arial"/>
                <w:sz w:val="22"/>
                <w:szCs w:val="22"/>
              </w:rPr>
            </w:pPr>
            <w:r w:rsidRPr="000A098F">
              <w:rPr>
                <w:rFonts w:ascii="Arial" w:hAnsi="Arial"/>
                <w:sz w:val="22"/>
              </w:rPr>
              <w:t>xx %</w:t>
            </w:r>
          </w:p>
        </w:tc>
      </w:tr>
    </w:tbl>
    <w:p w14:paraId="4D8D2E6D" w14:textId="1D70C45E" w:rsidR="00CF64D9" w:rsidRPr="001D3058" w:rsidRDefault="00CF64D9" w:rsidP="000A098F">
      <w:pPr>
        <w:pStyle w:val="Default"/>
        <w:tabs>
          <w:tab w:val="left" w:pos="540"/>
        </w:tabs>
        <w:contextualSpacing/>
        <w:jc w:val="both"/>
        <w:rPr>
          <w:rFonts w:ascii="Arial" w:hAnsi="Arial" w:cs="Arial"/>
          <w:i/>
        </w:rPr>
      </w:pPr>
    </w:p>
    <w:p w14:paraId="720D7A3B" w14:textId="7BA49775" w:rsidR="006D2D30" w:rsidRPr="001D3058" w:rsidRDefault="00BC75B1" w:rsidP="000A098F">
      <w:pPr>
        <w:widowControl w:val="0"/>
        <w:numPr>
          <w:ilvl w:val="0"/>
          <w:numId w:val="14"/>
        </w:numPr>
        <w:autoSpaceDE w:val="0"/>
        <w:autoSpaceDN w:val="0"/>
        <w:adjustRightInd w:val="0"/>
        <w:ind w:left="567"/>
        <w:contextualSpacing/>
        <w:jc w:val="both"/>
        <w:rPr>
          <w:rFonts w:ascii="Arial" w:hAnsi="Arial" w:cs="Arial"/>
          <w:b/>
          <w:i/>
        </w:rPr>
      </w:pPr>
      <w:r w:rsidRPr="001D3058">
        <w:rPr>
          <w:rFonts w:ascii="Arial" w:hAnsi="Arial" w:cs="Arial"/>
        </w:rPr>
        <w:t xml:space="preserve">Our Firm Fixed Price for the activity in accordance with the </w:t>
      </w:r>
      <w:r w:rsidRPr="001D3058">
        <w:rPr>
          <w:rFonts w:ascii="Arial" w:hAnsi="Arial" w:cs="Arial"/>
          <w:color w:val="000000"/>
        </w:rPr>
        <w:t>funding</w:t>
      </w:r>
      <w:r w:rsidRPr="001D3058">
        <w:rPr>
          <w:rFonts w:ascii="Arial" w:hAnsi="Arial" w:cs="Arial"/>
        </w:rPr>
        <w:t xml:space="preserve"> conditions stated in the</w:t>
      </w:r>
      <w:r w:rsidR="00902822" w:rsidRPr="000A098F">
        <w:rPr>
          <w:rFonts w:ascii="Arial" w:hAnsi="Arial"/>
        </w:rPr>
        <w:t xml:space="preserve"> </w:t>
      </w:r>
      <w:r w:rsidR="002366D7" w:rsidRPr="001D3058">
        <w:rPr>
          <w:rFonts w:ascii="Arial" w:hAnsi="Arial" w:cs="Arial"/>
          <w:color w:val="000000" w:themeColor="text1"/>
        </w:rPr>
        <w:t>ITT</w:t>
      </w:r>
      <w:r w:rsidRPr="001D3058">
        <w:rPr>
          <w:rFonts w:ascii="Arial" w:hAnsi="Arial" w:cs="Arial"/>
        </w:rPr>
        <w:t xml:space="preserve">, amounts to: </w:t>
      </w:r>
      <w:r w:rsidRPr="001D3058">
        <w:rPr>
          <w:rFonts w:ascii="Arial" w:hAnsi="Arial" w:cs="Arial"/>
          <w:b/>
          <w:i/>
          <w:color w:val="FF0000"/>
        </w:rPr>
        <w:t xml:space="preserve">……...... </w:t>
      </w:r>
      <w:r w:rsidR="004D4BF7" w:rsidRPr="001D3058">
        <w:rPr>
          <w:rFonts w:ascii="Arial" w:hAnsi="Arial" w:cs="Arial"/>
          <w:b/>
          <w:color w:val="000000"/>
        </w:rPr>
        <w:t>Euro</w:t>
      </w:r>
      <w:r w:rsidRPr="001D3058">
        <w:rPr>
          <w:rFonts w:ascii="Arial" w:hAnsi="Arial" w:cs="Arial"/>
          <w:b/>
          <w:i/>
          <w:color w:val="FF0000"/>
        </w:rPr>
        <w:t xml:space="preserve"> </w:t>
      </w:r>
      <w:r w:rsidRPr="001D3058">
        <w:rPr>
          <w:rFonts w:ascii="Arial" w:hAnsi="Arial" w:cs="Arial"/>
          <w:i/>
          <w:color w:val="FF0000"/>
        </w:rPr>
        <w:t>(insert the amount of the total price)</w:t>
      </w:r>
      <w:r w:rsidR="000230C2" w:rsidRPr="001D3058">
        <w:rPr>
          <w:rFonts w:ascii="Arial" w:hAnsi="Arial" w:cs="Arial"/>
        </w:rPr>
        <w:t>,</w:t>
      </w:r>
      <w:r w:rsidRPr="001D3058">
        <w:rPr>
          <w:rFonts w:ascii="Arial" w:hAnsi="Arial" w:cs="Arial"/>
          <w:i/>
          <w:color w:val="000000"/>
        </w:rPr>
        <w:t xml:space="preserve"> </w:t>
      </w:r>
      <w:r w:rsidRPr="001D3058">
        <w:rPr>
          <w:rFonts w:ascii="Arial" w:hAnsi="Arial" w:cs="Arial"/>
          <w:color w:val="000000"/>
        </w:rPr>
        <w:t xml:space="preserve">all included </w:t>
      </w:r>
      <w:r w:rsidRPr="001D3058">
        <w:rPr>
          <w:rFonts w:ascii="Arial" w:hAnsi="Arial" w:cs="Arial"/>
          <w:color w:val="000000"/>
        </w:rPr>
        <w:lastRenderedPageBreak/>
        <w:t xml:space="preserve">with the sole exception of any import duties and value added taxes in the Agency’s Member States. </w:t>
      </w:r>
      <w:r w:rsidRPr="001D3058">
        <w:rPr>
          <w:rFonts w:ascii="Arial" w:hAnsi="Arial" w:cs="Arial"/>
          <w:i/>
          <w:color w:val="FF0000"/>
        </w:rPr>
        <w:t>(In</w:t>
      </w:r>
      <w:r w:rsidR="00AD1A0F" w:rsidRPr="001D3058">
        <w:rPr>
          <w:rFonts w:ascii="Arial" w:hAnsi="Arial" w:cs="Arial"/>
          <w:i/>
          <w:color w:val="FF0000"/>
        </w:rPr>
        <w:t xml:space="preserve"> case of </w:t>
      </w:r>
      <w:r w:rsidR="000230C2" w:rsidRPr="001D3058">
        <w:rPr>
          <w:rFonts w:ascii="Arial" w:hAnsi="Arial" w:cs="Arial"/>
          <w:i/>
          <w:color w:val="FF0000"/>
        </w:rPr>
        <w:t>P</w:t>
      </w:r>
      <w:r w:rsidR="00AD1A0F" w:rsidRPr="001D3058">
        <w:rPr>
          <w:rFonts w:ascii="Arial" w:hAnsi="Arial" w:cs="Arial"/>
          <w:i/>
          <w:color w:val="FF0000"/>
        </w:rPr>
        <w:t>roposal including Sub</w:t>
      </w:r>
      <w:r w:rsidRPr="001D3058">
        <w:rPr>
          <w:rFonts w:ascii="Arial" w:hAnsi="Arial" w:cs="Arial"/>
          <w:i/>
          <w:color w:val="FF0000"/>
        </w:rPr>
        <w:t>contract</w:t>
      </w:r>
      <w:r w:rsidR="001F7E8C" w:rsidRPr="001D3058">
        <w:rPr>
          <w:rFonts w:ascii="Arial" w:hAnsi="Arial" w:cs="Arial"/>
          <w:i/>
          <w:color w:val="FF0000"/>
        </w:rPr>
        <w:t>or</w:t>
      </w:r>
      <w:r w:rsidRPr="001D3058">
        <w:rPr>
          <w:rFonts w:ascii="Arial" w:hAnsi="Arial" w:cs="Arial"/>
          <w:i/>
          <w:color w:val="FF0000"/>
        </w:rPr>
        <w:t xml:space="preserve">(s), an additional price information is to be stated in </w:t>
      </w:r>
      <w:r w:rsidR="008C72E9">
        <w:rPr>
          <w:rFonts w:ascii="Arial" w:hAnsi="Arial" w:cs="Arial"/>
          <w:i/>
          <w:color w:val="FF0000"/>
        </w:rPr>
        <w:t xml:space="preserve">the table in </w:t>
      </w:r>
      <w:r w:rsidRPr="001D3058">
        <w:rPr>
          <w:rFonts w:ascii="Arial" w:hAnsi="Arial" w:cs="Arial"/>
          <w:i/>
          <w:color w:val="FF0000"/>
        </w:rPr>
        <w:t>section</w:t>
      </w:r>
      <w:r w:rsidR="00827588" w:rsidRPr="001D3058">
        <w:rPr>
          <w:rFonts w:ascii="Arial" w:hAnsi="Arial" w:cs="Arial"/>
          <w:i/>
          <w:color w:val="FF0000"/>
        </w:rPr>
        <w:t xml:space="preserve"> </w:t>
      </w:r>
      <w:r w:rsidR="00006A93" w:rsidRPr="001D3058">
        <w:rPr>
          <w:rFonts w:ascii="Arial" w:hAnsi="Arial" w:cs="Arial"/>
          <w:i/>
          <w:color w:val="FF0000"/>
        </w:rPr>
        <w:t>2</w:t>
      </w:r>
      <w:r w:rsidR="00587776">
        <w:rPr>
          <w:rFonts w:ascii="Arial" w:hAnsi="Arial" w:cs="Arial"/>
          <w:i/>
          <w:color w:val="FF0000"/>
        </w:rPr>
        <w:t xml:space="preserve"> above</w:t>
      </w:r>
      <w:r w:rsidRPr="001D3058">
        <w:rPr>
          <w:rFonts w:ascii="Arial" w:hAnsi="Arial" w:cs="Arial"/>
          <w:i/>
          <w:color w:val="FF0000"/>
        </w:rPr>
        <w:t xml:space="preserve">: a summary price breakdown showing the amount allocated individually to each of the participants, including the own share of the </w:t>
      </w:r>
      <w:r w:rsidR="00BD3020" w:rsidRPr="001D3058">
        <w:rPr>
          <w:rFonts w:ascii="Arial" w:hAnsi="Arial" w:cs="Arial"/>
          <w:i/>
          <w:color w:val="FF0000"/>
        </w:rPr>
        <w:t xml:space="preserve">Prime </w:t>
      </w:r>
      <w:r w:rsidRPr="001D3058">
        <w:rPr>
          <w:rFonts w:ascii="Arial" w:hAnsi="Arial" w:cs="Arial"/>
          <w:i/>
          <w:color w:val="FF0000"/>
        </w:rPr>
        <w:t>Contractor</w:t>
      </w:r>
      <w:r w:rsidR="002D3864" w:rsidRPr="001D3058">
        <w:rPr>
          <w:rFonts w:ascii="Arial" w:hAnsi="Arial" w:cs="Arial"/>
          <w:i/>
          <w:color w:val="FF0000"/>
        </w:rPr>
        <w:t>.</w:t>
      </w:r>
      <w:r w:rsidRPr="001D3058">
        <w:rPr>
          <w:rFonts w:ascii="Arial" w:hAnsi="Arial" w:cs="Arial"/>
          <w:i/>
          <w:color w:val="FF0000"/>
        </w:rPr>
        <w:t>)</w:t>
      </w:r>
    </w:p>
    <w:p w14:paraId="0A173122" w14:textId="77777777" w:rsidR="00BC75B1" w:rsidRPr="001D3058" w:rsidRDefault="00BC75B1" w:rsidP="000A098F">
      <w:pPr>
        <w:widowControl w:val="0"/>
        <w:tabs>
          <w:tab w:val="num" w:pos="567"/>
        </w:tabs>
        <w:autoSpaceDE w:val="0"/>
        <w:autoSpaceDN w:val="0"/>
        <w:adjustRightInd w:val="0"/>
        <w:ind w:left="567" w:hanging="567"/>
        <w:contextualSpacing/>
        <w:jc w:val="both"/>
        <w:rPr>
          <w:rFonts w:ascii="Arial" w:hAnsi="Arial" w:cs="Arial"/>
          <w:b/>
        </w:rPr>
      </w:pPr>
    </w:p>
    <w:p w14:paraId="36C49708" w14:textId="19449283" w:rsidR="00BC75B1" w:rsidRPr="001D3058" w:rsidRDefault="00006A93" w:rsidP="000A098F">
      <w:pPr>
        <w:pStyle w:val="Default"/>
        <w:numPr>
          <w:ilvl w:val="0"/>
          <w:numId w:val="14"/>
        </w:numPr>
        <w:ind w:left="567"/>
        <w:contextualSpacing/>
        <w:jc w:val="both"/>
        <w:rPr>
          <w:rFonts w:ascii="Arial" w:hAnsi="Arial" w:cs="Arial"/>
          <w:b/>
          <w:color w:val="auto"/>
        </w:rPr>
      </w:pPr>
      <w:r w:rsidRPr="001D3058">
        <w:rPr>
          <w:rFonts w:ascii="Arial" w:hAnsi="Arial" w:cs="Arial"/>
        </w:rPr>
        <w:t xml:space="preserve">The contact person of the Tenderer to whom all communications relating to this </w:t>
      </w:r>
      <w:r w:rsidR="000230C2" w:rsidRPr="001D3058">
        <w:rPr>
          <w:rFonts w:ascii="Arial" w:hAnsi="Arial" w:cs="Arial"/>
        </w:rPr>
        <w:t xml:space="preserve">tender </w:t>
      </w:r>
      <w:r w:rsidRPr="001D3058">
        <w:rPr>
          <w:rFonts w:ascii="Arial" w:hAnsi="Arial" w:cs="Arial"/>
        </w:rPr>
        <w:t>should be addressed is the following:</w:t>
      </w:r>
      <w:r w:rsidR="00BC75B1" w:rsidRPr="001D3058">
        <w:rPr>
          <w:rFonts w:ascii="Arial" w:hAnsi="Arial" w:cs="Arial"/>
        </w:rPr>
        <w:t xml:space="preserve"> </w:t>
      </w:r>
      <w:r w:rsidR="00BC75B1" w:rsidRPr="001D3058">
        <w:rPr>
          <w:rFonts w:ascii="Arial" w:hAnsi="Arial" w:cs="Arial"/>
          <w:b/>
          <w:i/>
          <w:color w:val="FF0000"/>
        </w:rPr>
        <w:t xml:space="preserve">...... </w:t>
      </w:r>
      <w:r w:rsidR="00BC75B1" w:rsidRPr="001D3058">
        <w:rPr>
          <w:rFonts w:ascii="Arial" w:hAnsi="Arial" w:cs="Arial"/>
          <w:i/>
          <w:color w:val="FF0000"/>
        </w:rPr>
        <w:t xml:space="preserve">(name of contact person(s) as well </w:t>
      </w:r>
      <w:r w:rsidR="006077A2" w:rsidRPr="001D3058">
        <w:rPr>
          <w:rFonts w:ascii="Arial" w:hAnsi="Arial" w:cs="Arial"/>
          <w:i/>
          <w:color w:val="FF0000"/>
        </w:rPr>
        <w:t xml:space="preserve">as </w:t>
      </w:r>
      <w:r w:rsidR="00BC75B1" w:rsidRPr="001D3058">
        <w:rPr>
          <w:rFonts w:ascii="Arial" w:hAnsi="Arial" w:cs="Arial"/>
          <w:i/>
          <w:color w:val="FF0000"/>
        </w:rPr>
        <w:t>telephone number, email address – it being understood that two (2) contact persons, one technical and one legal/co</w:t>
      </w:r>
      <w:r w:rsidR="00A8208D" w:rsidRPr="001D3058">
        <w:rPr>
          <w:rFonts w:ascii="Arial" w:hAnsi="Arial" w:cs="Arial"/>
          <w:i/>
          <w:color w:val="FF0000"/>
        </w:rPr>
        <w:t>mmercial, might be advantageous</w:t>
      </w:r>
      <w:r w:rsidR="00354C48" w:rsidRPr="001D3058">
        <w:rPr>
          <w:rFonts w:ascii="Arial" w:hAnsi="Arial" w:cs="Arial"/>
          <w:i/>
          <w:color w:val="FF0000"/>
        </w:rPr>
        <w:t>. Please fill in as needed.</w:t>
      </w:r>
      <w:r w:rsidR="00BC75B1" w:rsidRPr="001D3058">
        <w:rPr>
          <w:rFonts w:ascii="Arial" w:hAnsi="Arial" w:cs="Arial"/>
          <w:i/>
          <w:color w:val="FF0000"/>
        </w:rPr>
        <w:t>)</w:t>
      </w:r>
    </w:p>
    <w:p w14:paraId="1550150B" w14:textId="77777777" w:rsidR="000230C2" w:rsidRPr="001D3058" w:rsidRDefault="000230C2" w:rsidP="000A098F">
      <w:pPr>
        <w:pStyle w:val="Default"/>
        <w:ind w:left="360"/>
        <w:contextualSpacing/>
        <w:jc w:val="both"/>
        <w:rPr>
          <w:rFonts w:ascii="Arial" w:hAnsi="Arial" w:cs="Arial"/>
          <w:b/>
          <w:i/>
        </w:rPr>
      </w:pPr>
    </w:p>
    <w:p w14:paraId="2EE2D1CB" w14:textId="4136FADF" w:rsidR="00354C48" w:rsidRPr="001D3058" w:rsidRDefault="00354C48" w:rsidP="000A098F">
      <w:pPr>
        <w:widowControl w:val="0"/>
        <w:tabs>
          <w:tab w:val="left" w:pos="142"/>
          <w:tab w:val="left" w:pos="567"/>
          <w:tab w:val="left" w:pos="1134"/>
        </w:tabs>
        <w:contextualSpacing/>
        <w:jc w:val="both"/>
        <w:rPr>
          <w:rFonts w:ascii="Arial" w:hAnsi="Arial" w:cs="Arial"/>
        </w:rPr>
      </w:pPr>
      <w:r w:rsidRPr="001D3058">
        <w:rPr>
          <w:rFonts w:ascii="Arial" w:hAnsi="Arial" w:cs="Arial"/>
        </w:rPr>
        <w:tab/>
      </w:r>
      <w:r w:rsidRPr="001D3058">
        <w:rPr>
          <w:rFonts w:ascii="Arial" w:hAnsi="Arial" w:cs="Arial"/>
        </w:rPr>
        <w:tab/>
        <w:t>a)</w:t>
      </w:r>
      <w:r w:rsidRPr="001D3058">
        <w:rPr>
          <w:rFonts w:ascii="Arial" w:hAnsi="Arial" w:cs="Arial"/>
        </w:rPr>
        <w:tab/>
        <w:t>for technical matters as follows:</w:t>
      </w:r>
    </w:p>
    <w:p w14:paraId="1A02926E" w14:textId="77777777" w:rsidR="000230C2" w:rsidRPr="001D3058" w:rsidRDefault="000230C2" w:rsidP="000A098F">
      <w:pPr>
        <w:widowControl w:val="0"/>
        <w:tabs>
          <w:tab w:val="left" w:pos="540"/>
          <w:tab w:val="left" w:pos="709"/>
          <w:tab w:val="left" w:pos="1134"/>
        </w:tabs>
        <w:contextualSpacing/>
        <w:jc w:val="both"/>
        <w:rPr>
          <w:rFonts w:ascii="Arial" w:hAnsi="Arial" w:cs="Arial"/>
        </w:rPr>
      </w:pPr>
    </w:p>
    <w:tbl>
      <w:tblPr>
        <w:tblW w:w="4704" w:type="pct"/>
        <w:tblInd w:w="562" w:type="dxa"/>
        <w:tblLook w:val="0000" w:firstRow="0" w:lastRow="0" w:firstColumn="0" w:lastColumn="0" w:noHBand="0" w:noVBand="0"/>
      </w:tblPr>
      <w:tblGrid>
        <w:gridCol w:w="2127"/>
        <w:gridCol w:w="3403"/>
        <w:gridCol w:w="3529"/>
      </w:tblGrid>
      <w:tr w:rsidR="009E1E2A" w:rsidRPr="001D3058" w14:paraId="5C1ADB84" w14:textId="77777777" w:rsidTr="00FA0C6A">
        <w:tc>
          <w:tcPr>
            <w:tcW w:w="1174" w:type="pct"/>
            <w:tcBorders>
              <w:top w:val="single" w:sz="4" w:space="0" w:color="000000"/>
              <w:left w:val="single" w:sz="4" w:space="0" w:color="000000"/>
              <w:bottom w:val="single" w:sz="4" w:space="0" w:color="000000"/>
            </w:tcBorders>
          </w:tcPr>
          <w:p w14:paraId="4E9721F3" w14:textId="77777777" w:rsidR="00354C48" w:rsidRPr="001D3058" w:rsidRDefault="00354C48" w:rsidP="000A098F">
            <w:pPr>
              <w:contextualSpacing/>
              <w:jc w:val="both"/>
              <w:rPr>
                <w:rFonts w:ascii="Arial" w:hAnsi="Arial" w:cs="Arial"/>
              </w:rPr>
            </w:pPr>
            <w:r w:rsidRPr="001D3058">
              <w:rPr>
                <w:rFonts w:ascii="Arial" w:hAnsi="Arial" w:cs="Arial"/>
              </w:rPr>
              <w:tab/>
            </w:r>
          </w:p>
        </w:tc>
        <w:tc>
          <w:tcPr>
            <w:tcW w:w="1878" w:type="pct"/>
            <w:tcBorders>
              <w:top w:val="single" w:sz="4" w:space="0" w:color="000000"/>
              <w:left w:val="single" w:sz="4" w:space="0" w:color="000000"/>
              <w:bottom w:val="single" w:sz="4" w:space="0" w:color="000000"/>
            </w:tcBorders>
          </w:tcPr>
          <w:p w14:paraId="16FE52E1" w14:textId="77777777" w:rsidR="00354C48" w:rsidRPr="001D3058" w:rsidRDefault="00354C48" w:rsidP="000A098F">
            <w:pPr>
              <w:contextualSpacing/>
              <w:jc w:val="both"/>
              <w:rPr>
                <w:rFonts w:ascii="Arial" w:hAnsi="Arial" w:cs="Arial"/>
              </w:rPr>
            </w:pPr>
            <w:r w:rsidRPr="001D3058">
              <w:rPr>
                <w:rFonts w:ascii="Arial" w:hAnsi="Arial" w:cs="Arial"/>
              </w:rPr>
              <w:t>To:</w:t>
            </w:r>
          </w:p>
        </w:tc>
        <w:tc>
          <w:tcPr>
            <w:tcW w:w="1948" w:type="pct"/>
            <w:tcBorders>
              <w:top w:val="single" w:sz="4" w:space="0" w:color="000000"/>
              <w:left w:val="single" w:sz="4" w:space="0" w:color="000000"/>
              <w:bottom w:val="single" w:sz="4" w:space="0" w:color="000000"/>
              <w:right w:val="single" w:sz="4" w:space="0" w:color="000000"/>
            </w:tcBorders>
          </w:tcPr>
          <w:p w14:paraId="35BE2EEC" w14:textId="77777777" w:rsidR="00354C48" w:rsidRPr="001D3058" w:rsidRDefault="00354C48" w:rsidP="000A098F">
            <w:pPr>
              <w:contextualSpacing/>
              <w:jc w:val="both"/>
              <w:rPr>
                <w:rFonts w:ascii="Arial" w:hAnsi="Arial" w:cs="Arial"/>
              </w:rPr>
            </w:pPr>
            <w:r w:rsidRPr="001D3058">
              <w:rPr>
                <w:rFonts w:ascii="Arial" w:hAnsi="Arial" w:cs="Arial"/>
              </w:rPr>
              <w:t>With copy to:</w:t>
            </w:r>
          </w:p>
        </w:tc>
      </w:tr>
      <w:tr w:rsidR="009E1E2A" w:rsidRPr="001D3058" w14:paraId="2E5BA8C8" w14:textId="77777777" w:rsidTr="00FA0C6A">
        <w:trPr>
          <w:cantSplit/>
          <w:trHeight w:hRule="exact" w:val="286"/>
        </w:trPr>
        <w:tc>
          <w:tcPr>
            <w:tcW w:w="1174" w:type="pct"/>
            <w:tcBorders>
              <w:left w:val="single" w:sz="4" w:space="0" w:color="000000"/>
              <w:bottom w:val="single" w:sz="4" w:space="0" w:color="000000"/>
            </w:tcBorders>
          </w:tcPr>
          <w:p w14:paraId="0D64313F" w14:textId="77777777" w:rsidR="00354C48" w:rsidRPr="001D3058" w:rsidRDefault="00354C48" w:rsidP="000A098F">
            <w:pPr>
              <w:contextualSpacing/>
              <w:jc w:val="both"/>
              <w:rPr>
                <w:rFonts w:ascii="Arial" w:hAnsi="Arial" w:cs="Arial"/>
              </w:rPr>
            </w:pPr>
            <w:r w:rsidRPr="001D3058">
              <w:rPr>
                <w:rFonts w:ascii="Arial" w:hAnsi="Arial" w:cs="Arial"/>
              </w:rPr>
              <w:t>Name</w:t>
            </w:r>
          </w:p>
        </w:tc>
        <w:tc>
          <w:tcPr>
            <w:tcW w:w="1878" w:type="pct"/>
            <w:tcBorders>
              <w:left w:val="single" w:sz="4" w:space="0" w:color="000000"/>
              <w:bottom w:val="single" w:sz="4" w:space="0" w:color="000000"/>
            </w:tcBorders>
          </w:tcPr>
          <w:p w14:paraId="57C1ECA4" w14:textId="77777777" w:rsidR="00354C48" w:rsidRPr="001D3058" w:rsidRDefault="00354C48" w:rsidP="000A098F">
            <w:pPr>
              <w:contextualSpacing/>
              <w:jc w:val="both"/>
              <w:rPr>
                <w:rFonts w:ascii="Arial" w:hAnsi="Arial" w:cs="Arial"/>
              </w:rPr>
            </w:pPr>
          </w:p>
        </w:tc>
        <w:tc>
          <w:tcPr>
            <w:tcW w:w="1948" w:type="pct"/>
            <w:tcBorders>
              <w:left w:val="single" w:sz="4" w:space="0" w:color="000000"/>
              <w:bottom w:val="single" w:sz="4" w:space="0" w:color="auto"/>
              <w:right w:val="single" w:sz="4" w:space="0" w:color="000000"/>
            </w:tcBorders>
          </w:tcPr>
          <w:p w14:paraId="45A0369B" w14:textId="77777777" w:rsidR="00354C48" w:rsidRPr="001D3058" w:rsidRDefault="00354C48" w:rsidP="000A098F">
            <w:pPr>
              <w:contextualSpacing/>
              <w:jc w:val="both"/>
              <w:rPr>
                <w:rFonts w:ascii="Arial" w:hAnsi="Arial" w:cs="Arial"/>
              </w:rPr>
            </w:pPr>
          </w:p>
        </w:tc>
      </w:tr>
      <w:tr w:rsidR="009E1E2A" w:rsidRPr="001D3058" w14:paraId="0914E09A" w14:textId="77777777" w:rsidTr="00FA0C6A">
        <w:trPr>
          <w:cantSplit/>
          <w:trHeight w:hRule="exact" w:val="286"/>
        </w:trPr>
        <w:tc>
          <w:tcPr>
            <w:tcW w:w="1174" w:type="pct"/>
            <w:tcBorders>
              <w:left w:val="single" w:sz="4" w:space="0" w:color="000000"/>
              <w:bottom w:val="single" w:sz="4" w:space="0" w:color="000000"/>
            </w:tcBorders>
          </w:tcPr>
          <w:p w14:paraId="0D66DDA5" w14:textId="77777777" w:rsidR="00354C48" w:rsidRPr="001D3058" w:rsidRDefault="00354C48" w:rsidP="000A098F">
            <w:pPr>
              <w:contextualSpacing/>
              <w:jc w:val="both"/>
              <w:rPr>
                <w:rFonts w:ascii="Arial" w:hAnsi="Arial" w:cs="Arial"/>
              </w:rPr>
            </w:pPr>
            <w:r w:rsidRPr="001D3058">
              <w:rPr>
                <w:rFonts w:ascii="Arial" w:hAnsi="Arial" w:cs="Arial"/>
              </w:rPr>
              <w:t>Telephone No.</w:t>
            </w:r>
          </w:p>
        </w:tc>
        <w:tc>
          <w:tcPr>
            <w:tcW w:w="1878" w:type="pct"/>
            <w:tcBorders>
              <w:left w:val="single" w:sz="4" w:space="0" w:color="000000"/>
              <w:bottom w:val="single" w:sz="4" w:space="0" w:color="000000"/>
            </w:tcBorders>
          </w:tcPr>
          <w:p w14:paraId="3E51C661" w14:textId="77777777" w:rsidR="00354C48" w:rsidRPr="001D3058" w:rsidRDefault="00354C48" w:rsidP="000A098F">
            <w:pPr>
              <w:contextualSpacing/>
              <w:jc w:val="both"/>
              <w:rPr>
                <w:rFonts w:ascii="Arial" w:hAnsi="Arial" w:cs="Arial"/>
              </w:rPr>
            </w:pPr>
          </w:p>
        </w:tc>
        <w:tc>
          <w:tcPr>
            <w:tcW w:w="1948" w:type="pct"/>
            <w:tcBorders>
              <w:top w:val="single" w:sz="4" w:space="0" w:color="auto"/>
              <w:left w:val="single" w:sz="4" w:space="0" w:color="000000"/>
              <w:bottom w:val="single" w:sz="4" w:space="0" w:color="auto"/>
              <w:right w:val="single" w:sz="4" w:space="0" w:color="000000"/>
            </w:tcBorders>
          </w:tcPr>
          <w:p w14:paraId="62343CFF" w14:textId="77777777" w:rsidR="00354C48" w:rsidRPr="001D3058" w:rsidRDefault="00354C48" w:rsidP="000A098F">
            <w:pPr>
              <w:contextualSpacing/>
              <w:jc w:val="both"/>
              <w:rPr>
                <w:rFonts w:ascii="Arial" w:hAnsi="Arial" w:cs="Arial"/>
              </w:rPr>
            </w:pPr>
          </w:p>
        </w:tc>
      </w:tr>
      <w:tr w:rsidR="009E1E2A" w:rsidRPr="001D3058" w14:paraId="6D3E7280" w14:textId="77777777" w:rsidTr="00FA0C6A">
        <w:trPr>
          <w:cantSplit/>
          <w:trHeight w:hRule="exact" w:val="286"/>
        </w:trPr>
        <w:tc>
          <w:tcPr>
            <w:tcW w:w="1174" w:type="pct"/>
            <w:tcBorders>
              <w:left w:val="single" w:sz="4" w:space="0" w:color="000000"/>
              <w:bottom w:val="single" w:sz="4" w:space="0" w:color="000000"/>
            </w:tcBorders>
          </w:tcPr>
          <w:p w14:paraId="7C3795D5" w14:textId="47E4760A" w:rsidR="00354C48" w:rsidRPr="001D3058" w:rsidRDefault="00395DF6" w:rsidP="000A098F">
            <w:pPr>
              <w:contextualSpacing/>
              <w:jc w:val="both"/>
              <w:rPr>
                <w:rFonts w:ascii="Arial" w:hAnsi="Arial" w:cs="Arial"/>
              </w:rPr>
            </w:pPr>
            <w:r w:rsidRPr="001D3058">
              <w:rPr>
                <w:rFonts w:ascii="Arial" w:hAnsi="Arial" w:cs="Arial"/>
              </w:rPr>
              <w:t>E</w:t>
            </w:r>
            <w:r w:rsidR="00C703C7" w:rsidRPr="001D3058">
              <w:rPr>
                <w:rFonts w:ascii="Arial" w:hAnsi="Arial" w:cs="Arial"/>
              </w:rPr>
              <w:t>mail Address</w:t>
            </w:r>
          </w:p>
        </w:tc>
        <w:tc>
          <w:tcPr>
            <w:tcW w:w="1878" w:type="pct"/>
            <w:tcBorders>
              <w:left w:val="single" w:sz="4" w:space="0" w:color="000000"/>
              <w:bottom w:val="single" w:sz="4" w:space="0" w:color="000000"/>
              <w:right w:val="single" w:sz="4" w:space="0" w:color="000000"/>
            </w:tcBorders>
          </w:tcPr>
          <w:p w14:paraId="7B7BF593" w14:textId="77777777" w:rsidR="00354C48" w:rsidRPr="001D3058" w:rsidRDefault="00354C48" w:rsidP="000A098F">
            <w:pPr>
              <w:contextualSpacing/>
              <w:jc w:val="both"/>
              <w:rPr>
                <w:rFonts w:ascii="Arial" w:hAnsi="Arial" w:cs="Arial"/>
              </w:rPr>
            </w:pPr>
          </w:p>
        </w:tc>
        <w:tc>
          <w:tcPr>
            <w:tcW w:w="1948" w:type="pct"/>
            <w:tcBorders>
              <w:top w:val="single" w:sz="4" w:space="0" w:color="auto"/>
              <w:left w:val="single" w:sz="4" w:space="0" w:color="000000"/>
              <w:bottom w:val="single" w:sz="4" w:space="0" w:color="auto"/>
              <w:right w:val="single" w:sz="4" w:space="0" w:color="000000"/>
            </w:tcBorders>
          </w:tcPr>
          <w:p w14:paraId="5D890981" w14:textId="77777777" w:rsidR="00354C48" w:rsidRPr="001D3058" w:rsidRDefault="00354C48" w:rsidP="000A098F">
            <w:pPr>
              <w:contextualSpacing/>
              <w:jc w:val="both"/>
              <w:rPr>
                <w:rFonts w:ascii="Arial" w:hAnsi="Arial" w:cs="Arial"/>
              </w:rPr>
            </w:pPr>
          </w:p>
        </w:tc>
      </w:tr>
    </w:tbl>
    <w:p w14:paraId="0FBB9423" w14:textId="77777777" w:rsidR="00354C48" w:rsidRPr="001D3058" w:rsidRDefault="00354C48" w:rsidP="000A098F">
      <w:pPr>
        <w:tabs>
          <w:tab w:val="left" w:pos="-1440"/>
          <w:tab w:val="left" w:pos="-720"/>
          <w:tab w:val="left" w:pos="540"/>
          <w:tab w:val="left" w:pos="1080"/>
          <w:tab w:val="left" w:pos="2160"/>
          <w:tab w:val="left" w:pos="2880"/>
          <w:tab w:val="left" w:pos="3600"/>
          <w:tab w:val="left" w:pos="4320"/>
          <w:tab w:val="left" w:pos="5040"/>
          <w:tab w:val="left" w:pos="5760"/>
          <w:tab w:val="left" w:pos="6480"/>
          <w:tab w:val="left" w:pos="7200"/>
          <w:tab w:val="left" w:pos="7920"/>
          <w:tab w:val="left" w:pos="8640"/>
        </w:tabs>
        <w:contextualSpacing/>
        <w:jc w:val="both"/>
        <w:rPr>
          <w:rFonts w:ascii="Arial" w:hAnsi="Arial" w:cs="Arial"/>
        </w:rPr>
      </w:pPr>
    </w:p>
    <w:p w14:paraId="2A2EAB1A" w14:textId="77DC68AF" w:rsidR="00354C48" w:rsidRPr="001D3058" w:rsidRDefault="00354C48" w:rsidP="000A098F">
      <w:pPr>
        <w:widowControl w:val="0"/>
        <w:tabs>
          <w:tab w:val="left" w:pos="142"/>
          <w:tab w:val="left" w:pos="567"/>
          <w:tab w:val="left" w:pos="1134"/>
        </w:tabs>
        <w:ind w:left="1134" w:hanging="567"/>
        <w:contextualSpacing/>
        <w:jc w:val="both"/>
        <w:rPr>
          <w:rFonts w:ascii="Arial" w:hAnsi="Arial" w:cs="Arial"/>
        </w:rPr>
      </w:pPr>
      <w:r w:rsidRPr="001D3058">
        <w:rPr>
          <w:rFonts w:ascii="Arial" w:hAnsi="Arial" w:cs="Arial"/>
        </w:rPr>
        <w:tab/>
        <w:t>b)</w:t>
      </w:r>
      <w:r w:rsidRPr="001D3058">
        <w:rPr>
          <w:rFonts w:ascii="Arial" w:hAnsi="Arial" w:cs="Arial"/>
        </w:rPr>
        <w:tab/>
        <w:t>for contractual and administrative matters as follows:</w:t>
      </w:r>
    </w:p>
    <w:p w14:paraId="5DA8F6FC" w14:textId="77777777" w:rsidR="000230C2" w:rsidRPr="001D3058" w:rsidRDefault="000230C2" w:rsidP="000A098F">
      <w:pPr>
        <w:widowControl w:val="0"/>
        <w:tabs>
          <w:tab w:val="left" w:pos="142"/>
          <w:tab w:val="left" w:pos="567"/>
          <w:tab w:val="left" w:pos="1134"/>
        </w:tabs>
        <w:contextualSpacing/>
        <w:jc w:val="both"/>
        <w:rPr>
          <w:rFonts w:ascii="Arial" w:hAnsi="Arial" w:cs="Arial"/>
        </w:rPr>
      </w:pPr>
    </w:p>
    <w:tbl>
      <w:tblPr>
        <w:tblW w:w="9072" w:type="dxa"/>
        <w:tblInd w:w="562" w:type="dxa"/>
        <w:tblLayout w:type="fixed"/>
        <w:tblLook w:val="0000" w:firstRow="0" w:lastRow="0" w:firstColumn="0" w:lastColumn="0" w:noHBand="0" w:noVBand="0"/>
      </w:tblPr>
      <w:tblGrid>
        <w:gridCol w:w="2127"/>
        <w:gridCol w:w="3402"/>
        <w:gridCol w:w="3543"/>
      </w:tblGrid>
      <w:tr w:rsidR="00354C48" w:rsidRPr="001D3058" w14:paraId="7D684116" w14:textId="77777777" w:rsidTr="00FA0C6A">
        <w:tc>
          <w:tcPr>
            <w:tcW w:w="2127" w:type="dxa"/>
            <w:tcBorders>
              <w:top w:val="single" w:sz="4" w:space="0" w:color="000000"/>
              <w:left w:val="single" w:sz="4" w:space="0" w:color="000000"/>
              <w:bottom w:val="single" w:sz="4" w:space="0" w:color="000000"/>
            </w:tcBorders>
          </w:tcPr>
          <w:p w14:paraId="5B66DA9D" w14:textId="77777777" w:rsidR="00354C48" w:rsidRPr="001D3058" w:rsidRDefault="00354C48" w:rsidP="000A098F">
            <w:pPr>
              <w:contextualSpacing/>
              <w:jc w:val="both"/>
              <w:rPr>
                <w:rFonts w:ascii="Arial" w:hAnsi="Arial" w:cs="Arial"/>
              </w:rPr>
            </w:pPr>
            <w:r w:rsidRPr="001D3058">
              <w:rPr>
                <w:rFonts w:ascii="Arial" w:hAnsi="Arial" w:cs="Arial"/>
              </w:rPr>
              <w:tab/>
            </w:r>
          </w:p>
        </w:tc>
        <w:tc>
          <w:tcPr>
            <w:tcW w:w="3402" w:type="dxa"/>
            <w:tcBorders>
              <w:top w:val="single" w:sz="4" w:space="0" w:color="000000"/>
              <w:left w:val="single" w:sz="4" w:space="0" w:color="000000"/>
              <w:bottom w:val="single" w:sz="4" w:space="0" w:color="000000"/>
            </w:tcBorders>
          </w:tcPr>
          <w:p w14:paraId="13DD8E88" w14:textId="77777777" w:rsidR="00354C48" w:rsidRPr="001D3058" w:rsidRDefault="00354C48" w:rsidP="000A098F">
            <w:pPr>
              <w:contextualSpacing/>
              <w:jc w:val="both"/>
              <w:rPr>
                <w:rFonts w:ascii="Arial" w:hAnsi="Arial" w:cs="Arial"/>
              </w:rPr>
            </w:pPr>
            <w:r w:rsidRPr="001D3058">
              <w:rPr>
                <w:rFonts w:ascii="Arial" w:hAnsi="Arial" w:cs="Arial"/>
              </w:rPr>
              <w:t>To:</w:t>
            </w:r>
          </w:p>
        </w:tc>
        <w:tc>
          <w:tcPr>
            <w:tcW w:w="3543" w:type="dxa"/>
            <w:tcBorders>
              <w:top w:val="single" w:sz="4" w:space="0" w:color="000000"/>
              <w:left w:val="single" w:sz="4" w:space="0" w:color="000000"/>
              <w:bottom w:val="single" w:sz="4" w:space="0" w:color="000000"/>
              <w:right w:val="single" w:sz="4" w:space="0" w:color="000000"/>
            </w:tcBorders>
          </w:tcPr>
          <w:p w14:paraId="35B1B48C" w14:textId="77777777" w:rsidR="00354C48" w:rsidRPr="001D3058" w:rsidRDefault="00354C48" w:rsidP="000A098F">
            <w:pPr>
              <w:contextualSpacing/>
              <w:jc w:val="both"/>
              <w:rPr>
                <w:rFonts w:ascii="Arial" w:hAnsi="Arial" w:cs="Arial"/>
              </w:rPr>
            </w:pPr>
            <w:r w:rsidRPr="001D3058">
              <w:rPr>
                <w:rFonts w:ascii="Arial" w:hAnsi="Arial" w:cs="Arial"/>
              </w:rPr>
              <w:t>With copy to:</w:t>
            </w:r>
          </w:p>
        </w:tc>
      </w:tr>
      <w:tr w:rsidR="00354C48" w:rsidRPr="001D3058" w14:paraId="6C05AAF1" w14:textId="77777777" w:rsidTr="00FA0C6A">
        <w:trPr>
          <w:cantSplit/>
          <w:trHeight w:hRule="exact" w:val="286"/>
        </w:trPr>
        <w:tc>
          <w:tcPr>
            <w:tcW w:w="2127" w:type="dxa"/>
            <w:tcBorders>
              <w:left w:val="single" w:sz="4" w:space="0" w:color="000000"/>
              <w:bottom w:val="single" w:sz="4" w:space="0" w:color="000000"/>
            </w:tcBorders>
          </w:tcPr>
          <w:p w14:paraId="2395EE37" w14:textId="77777777" w:rsidR="00354C48" w:rsidRPr="001D3058" w:rsidRDefault="00354C48" w:rsidP="000A098F">
            <w:pPr>
              <w:contextualSpacing/>
              <w:jc w:val="both"/>
              <w:rPr>
                <w:rFonts w:ascii="Arial" w:hAnsi="Arial" w:cs="Arial"/>
              </w:rPr>
            </w:pPr>
            <w:r w:rsidRPr="001D3058">
              <w:rPr>
                <w:rFonts w:ascii="Arial" w:hAnsi="Arial" w:cs="Arial"/>
              </w:rPr>
              <w:t>Name</w:t>
            </w:r>
          </w:p>
        </w:tc>
        <w:tc>
          <w:tcPr>
            <w:tcW w:w="3402" w:type="dxa"/>
            <w:tcBorders>
              <w:left w:val="single" w:sz="4" w:space="0" w:color="000000"/>
              <w:bottom w:val="single" w:sz="4" w:space="0" w:color="000000"/>
            </w:tcBorders>
          </w:tcPr>
          <w:p w14:paraId="49E08C52" w14:textId="77777777" w:rsidR="00354C48" w:rsidRPr="001D3058" w:rsidRDefault="00354C48" w:rsidP="000A098F">
            <w:pPr>
              <w:contextualSpacing/>
              <w:jc w:val="both"/>
              <w:rPr>
                <w:rFonts w:ascii="Arial" w:hAnsi="Arial" w:cs="Arial"/>
              </w:rPr>
            </w:pPr>
          </w:p>
        </w:tc>
        <w:tc>
          <w:tcPr>
            <w:tcW w:w="3543" w:type="dxa"/>
            <w:tcBorders>
              <w:left w:val="single" w:sz="4" w:space="0" w:color="000000"/>
              <w:bottom w:val="single" w:sz="4" w:space="0" w:color="auto"/>
              <w:right w:val="single" w:sz="4" w:space="0" w:color="000000"/>
            </w:tcBorders>
          </w:tcPr>
          <w:p w14:paraId="4674058C" w14:textId="77777777" w:rsidR="00354C48" w:rsidRPr="001D3058" w:rsidRDefault="00354C48" w:rsidP="000A098F">
            <w:pPr>
              <w:contextualSpacing/>
              <w:jc w:val="both"/>
              <w:rPr>
                <w:rFonts w:ascii="Arial" w:hAnsi="Arial" w:cs="Arial"/>
              </w:rPr>
            </w:pPr>
          </w:p>
        </w:tc>
      </w:tr>
      <w:tr w:rsidR="00354C48" w:rsidRPr="001D3058" w14:paraId="3E767EAA" w14:textId="77777777" w:rsidTr="00FA0C6A">
        <w:trPr>
          <w:cantSplit/>
          <w:trHeight w:hRule="exact" w:val="286"/>
        </w:trPr>
        <w:tc>
          <w:tcPr>
            <w:tcW w:w="2127" w:type="dxa"/>
            <w:tcBorders>
              <w:left w:val="single" w:sz="4" w:space="0" w:color="000000"/>
              <w:bottom w:val="single" w:sz="4" w:space="0" w:color="000000"/>
            </w:tcBorders>
          </w:tcPr>
          <w:p w14:paraId="307BCCA6" w14:textId="77777777" w:rsidR="00354C48" w:rsidRPr="001D3058" w:rsidRDefault="00354C48" w:rsidP="000A098F">
            <w:pPr>
              <w:contextualSpacing/>
              <w:jc w:val="both"/>
              <w:rPr>
                <w:rFonts w:ascii="Arial" w:hAnsi="Arial" w:cs="Arial"/>
              </w:rPr>
            </w:pPr>
            <w:r w:rsidRPr="001D3058">
              <w:rPr>
                <w:rFonts w:ascii="Arial" w:hAnsi="Arial" w:cs="Arial"/>
              </w:rPr>
              <w:t>Telephone No.</w:t>
            </w:r>
          </w:p>
        </w:tc>
        <w:tc>
          <w:tcPr>
            <w:tcW w:w="3402" w:type="dxa"/>
            <w:tcBorders>
              <w:left w:val="single" w:sz="4" w:space="0" w:color="000000"/>
              <w:bottom w:val="single" w:sz="4" w:space="0" w:color="000000"/>
            </w:tcBorders>
          </w:tcPr>
          <w:p w14:paraId="1866C1C4" w14:textId="77777777" w:rsidR="00354C48" w:rsidRPr="001D3058" w:rsidRDefault="00354C48" w:rsidP="000A098F">
            <w:pPr>
              <w:contextualSpacing/>
              <w:jc w:val="both"/>
              <w:rPr>
                <w:rFonts w:ascii="Arial" w:hAnsi="Arial" w:cs="Arial"/>
              </w:rPr>
            </w:pPr>
          </w:p>
        </w:tc>
        <w:tc>
          <w:tcPr>
            <w:tcW w:w="3543" w:type="dxa"/>
            <w:tcBorders>
              <w:top w:val="single" w:sz="4" w:space="0" w:color="auto"/>
              <w:left w:val="single" w:sz="4" w:space="0" w:color="000000"/>
              <w:bottom w:val="single" w:sz="4" w:space="0" w:color="auto"/>
              <w:right w:val="single" w:sz="4" w:space="0" w:color="000000"/>
            </w:tcBorders>
          </w:tcPr>
          <w:p w14:paraId="39243E4A" w14:textId="77777777" w:rsidR="00354C48" w:rsidRPr="001D3058" w:rsidRDefault="00354C48" w:rsidP="000A098F">
            <w:pPr>
              <w:contextualSpacing/>
              <w:jc w:val="both"/>
              <w:rPr>
                <w:rFonts w:ascii="Arial" w:hAnsi="Arial" w:cs="Arial"/>
              </w:rPr>
            </w:pPr>
          </w:p>
        </w:tc>
      </w:tr>
      <w:tr w:rsidR="00354C48" w:rsidRPr="001D3058" w14:paraId="71CBFD8B" w14:textId="77777777" w:rsidTr="00FA0C6A">
        <w:trPr>
          <w:cantSplit/>
          <w:trHeight w:hRule="exact" w:val="286"/>
        </w:trPr>
        <w:tc>
          <w:tcPr>
            <w:tcW w:w="2127" w:type="dxa"/>
            <w:tcBorders>
              <w:left w:val="single" w:sz="4" w:space="0" w:color="000000"/>
              <w:bottom w:val="single" w:sz="4" w:space="0" w:color="000000"/>
            </w:tcBorders>
          </w:tcPr>
          <w:p w14:paraId="554D6E6E" w14:textId="03B09BCE" w:rsidR="00354C48" w:rsidRPr="001D3058" w:rsidRDefault="00395DF6" w:rsidP="000A098F">
            <w:pPr>
              <w:contextualSpacing/>
              <w:jc w:val="both"/>
              <w:rPr>
                <w:rFonts w:ascii="Arial" w:hAnsi="Arial" w:cs="Arial"/>
              </w:rPr>
            </w:pPr>
            <w:r w:rsidRPr="001D3058">
              <w:rPr>
                <w:rFonts w:ascii="Arial" w:hAnsi="Arial" w:cs="Arial"/>
              </w:rPr>
              <w:t>E</w:t>
            </w:r>
            <w:r w:rsidR="00C703C7" w:rsidRPr="001D3058">
              <w:rPr>
                <w:rFonts w:ascii="Arial" w:hAnsi="Arial" w:cs="Arial"/>
              </w:rPr>
              <w:t>mail Address</w:t>
            </w:r>
          </w:p>
        </w:tc>
        <w:tc>
          <w:tcPr>
            <w:tcW w:w="3402" w:type="dxa"/>
            <w:tcBorders>
              <w:left w:val="single" w:sz="4" w:space="0" w:color="000000"/>
              <w:bottom w:val="single" w:sz="4" w:space="0" w:color="000000"/>
              <w:right w:val="single" w:sz="4" w:space="0" w:color="000000"/>
            </w:tcBorders>
          </w:tcPr>
          <w:p w14:paraId="1692608F" w14:textId="77777777" w:rsidR="00354C48" w:rsidRPr="001D3058" w:rsidRDefault="00354C48" w:rsidP="000A098F">
            <w:pPr>
              <w:contextualSpacing/>
              <w:jc w:val="both"/>
              <w:rPr>
                <w:rFonts w:ascii="Arial" w:hAnsi="Arial" w:cs="Arial"/>
              </w:rPr>
            </w:pPr>
          </w:p>
        </w:tc>
        <w:tc>
          <w:tcPr>
            <w:tcW w:w="3543" w:type="dxa"/>
            <w:tcBorders>
              <w:top w:val="single" w:sz="4" w:space="0" w:color="auto"/>
              <w:left w:val="single" w:sz="4" w:space="0" w:color="000000"/>
              <w:bottom w:val="single" w:sz="4" w:space="0" w:color="auto"/>
              <w:right w:val="single" w:sz="4" w:space="0" w:color="000000"/>
            </w:tcBorders>
          </w:tcPr>
          <w:p w14:paraId="088F0553" w14:textId="77777777" w:rsidR="00354C48" w:rsidRPr="001D3058" w:rsidRDefault="00354C48" w:rsidP="000A098F">
            <w:pPr>
              <w:contextualSpacing/>
              <w:jc w:val="both"/>
              <w:rPr>
                <w:rFonts w:ascii="Arial" w:hAnsi="Arial" w:cs="Arial"/>
              </w:rPr>
            </w:pPr>
          </w:p>
        </w:tc>
      </w:tr>
    </w:tbl>
    <w:p w14:paraId="39CAA6C5" w14:textId="77777777" w:rsidR="00BC75B1" w:rsidRPr="001D3058" w:rsidRDefault="00BC75B1" w:rsidP="000A098F">
      <w:pPr>
        <w:pStyle w:val="Default"/>
        <w:tabs>
          <w:tab w:val="left" w:pos="360"/>
        </w:tabs>
        <w:ind w:left="360"/>
        <w:contextualSpacing/>
        <w:jc w:val="both"/>
        <w:rPr>
          <w:rFonts w:ascii="Arial" w:hAnsi="Arial" w:cs="Arial"/>
        </w:rPr>
      </w:pPr>
    </w:p>
    <w:p w14:paraId="2E6CB559" w14:textId="77777777" w:rsidR="00B22507" w:rsidRPr="001D3058" w:rsidRDefault="00B22507" w:rsidP="000A098F">
      <w:pPr>
        <w:pStyle w:val="ListParagraph"/>
        <w:numPr>
          <w:ilvl w:val="0"/>
          <w:numId w:val="19"/>
        </w:numPr>
        <w:suppressAutoHyphens/>
        <w:ind w:left="1134" w:hanging="567"/>
        <w:jc w:val="both"/>
        <w:rPr>
          <w:rStyle w:val="OptionTextChar"/>
          <w:rFonts w:ascii="Arial" w:hAnsi="Arial" w:cs="Arial"/>
          <w:color w:val="000000"/>
        </w:rPr>
      </w:pPr>
      <w:r w:rsidRPr="001D3058">
        <w:rPr>
          <w:rFonts w:ascii="Arial" w:hAnsi="Arial" w:cs="Arial"/>
        </w:rPr>
        <w:t>for Personal Data Protection matters to be addressed to the Data Protection contact point as follows:</w:t>
      </w:r>
    </w:p>
    <w:p w14:paraId="1B75F2BF" w14:textId="77777777" w:rsidR="00B22507" w:rsidRPr="001D3058" w:rsidRDefault="00B22507" w:rsidP="000A098F">
      <w:pPr>
        <w:ind w:left="357"/>
        <w:contextualSpacing/>
        <w:jc w:val="both"/>
        <w:rPr>
          <w:rFonts w:ascii="Arial" w:hAnsi="Arial" w:cs="Arial"/>
        </w:rPr>
      </w:pPr>
      <w:r w:rsidRPr="001D3058">
        <w:rPr>
          <w:rFonts w:ascii="Arial" w:hAnsi="Arial" w:cs="Arial"/>
        </w:rPr>
        <w:t xml:space="preserve"> </w:t>
      </w:r>
    </w:p>
    <w:tbl>
      <w:tblPr>
        <w:tblW w:w="5529" w:type="dxa"/>
        <w:tblInd w:w="562" w:type="dxa"/>
        <w:tblLayout w:type="fixed"/>
        <w:tblLook w:val="04A0" w:firstRow="1" w:lastRow="0" w:firstColumn="1" w:lastColumn="0" w:noHBand="0" w:noVBand="1"/>
      </w:tblPr>
      <w:tblGrid>
        <w:gridCol w:w="2127"/>
        <w:gridCol w:w="3402"/>
      </w:tblGrid>
      <w:tr w:rsidR="00B22507" w:rsidRPr="001D3058" w14:paraId="206BE5B8" w14:textId="77777777" w:rsidTr="00FA0C6A">
        <w:tc>
          <w:tcPr>
            <w:tcW w:w="2127" w:type="dxa"/>
            <w:tcBorders>
              <w:top w:val="single" w:sz="4" w:space="0" w:color="000000"/>
              <w:left w:val="single" w:sz="4" w:space="0" w:color="000000"/>
              <w:bottom w:val="single" w:sz="4" w:space="0" w:color="000000"/>
              <w:right w:val="nil"/>
            </w:tcBorders>
            <w:hideMark/>
          </w:tcPr>
          <w:p w14:paraId="16EE53F1" w14:textId="77777777" w:rsidR="00B22507" w:rsidRPr="001D3058" w:rsidRDefault="00B22507" w:rsidP="000A098F">
            <w:pPr>
              <w:contextualSpacing/>
              <w:jc w:val="both"/>
              <w:rPr>
                <w:rFonts w:ascii="Arial" w:hAnsi="Arial" w:cs="Arial"/>
              </w:rPr>
            </w:pPr>
            <w:r w:rsidRPr="001D3058">
              <w:rPr>
                <w:rFonts w:ascii="Arial" w:hAnsi="Arial" w:cs="Arial"/>
              </w:rPr>
              <w:tab/>
            </w:r>
          </w:p>
        </w:tc>
        <w:tc>
          <w:tcPr>
            <w:tcW w:w="3402" w:type="dxa"/>
            <w:tcBorders>
              <w:top w:val="single" w:sz="4" w:space="0" w:color="000000"/>
              <w:left w:val="single" w:sz="4" w:space="0" w:color="000000"/>
              <w:bottom w:val="single" w:sz="4" w:space="0" w:color="000000"/>
              <w:right w:val="single" w:sz="4" w:space="0" w:color="auto"/>
            </w:tcBorders>
            <w:hideMark/>
          </w:tcPr>
          <w:p w14:paraId="50171420" w14:textId="77777777" w:rsidR="00B22507" w:rsidRPr="001D3058" w:rsidRDefault="00B22507" w:rsidP="000A098F">
            <w:pPr>
              <w:contextualSpacing/>
              <w:jc w:val="both"/>
              <w:rPr>
                <w:rFonts w:ascii="Arial" w:hAnsi="Arial" w:cs="Arial"/>
              </w:rPr>
            </w:pPr>
            <w:r w:rsidRPr="001D3058">
              <w:rPr>
                <w:rFonts w:ascii="Arial" w:hAnsi="Arial" w:cs="Arial"/>
              </w:rPr>
              <w:t>To:</w:t>
            </w:r>
          </w:p>
        </w:tc>
      </w:tr>
      <w:tr w:rsidR="00B22507" w:rsidRPr="001D3058" w14:paraId="4A52B98D" w14:textId="77777777" w:rsidTr="00FA0C6A">
        <w:trPr>
          <w:cantSplit/>
          <w:trHeight w:hRule="exact" w:val="286"/>
        </w:trPr>
        <w:tc>
          <w:tcPr>
            <w:tcW w:w="2127" w:type="dxa"/>
            <w:tcBorders>
              <w:top w:val="nil"/>
              <w:left w:val="single" w:sz="4" w:space="0" w:color="000000"/>
              <w:bottom w:val="single" w:sz="4" w:space="0" w:color="000000"/>
              <w:right w:val="nil"/>
            </w:tcBorders>
          </w:tcPr>
          <w:p w14:paraId="6658925E" w14:textId="77777777" w:rsidR="00B22507" w:rsidRPr="001D3058" w:rsidRDefault="00B22507" w:rsidP="000A098F">
            <w:pPr>
              <w:contextualSpacing/>
              <w:jc w:val="both"/>
              <w:rPr>
                <w:rFonts w:ascii="Arial" w:hAnsi="Arial" w:cs="Arial"/>
              </w:rPr>
            </w:pPr>
            <w:r w:rsidRPr="001D3058">
              <w:rPr>
                <w:rFonts w:ascii="Arial" w:hAnsi="Arial" w:cs="Arial"/>
              </w:rPr>
              <w:t>Name</w:t>
            </w:r>
          </w:p>
          <w:p w14:paraId="6EF407C6" w14:textId="77777777" w:rsidR="00B22507" w:rsidRPr="001D3058" w:rsidRDefault="00B22507" w:rsidP="000A098F">
            <w:pPr>
              <w:contextualSpacing/>
              <w:jc w:val="both"/>
              <w:rPr>
                <w:rFonts w:ascii="Arial" w:hAnsi="Arial" w:cs="Arial"/>
              </w:rPr>
            </w:pPr>
          </w:p>
        </w:tc>
        <w:tc>
          <w:tcPr>
            <w:tcW w:w="3402" w:type="dxa"/>
            <w:tcBorders>
              <w:top w:val="nil"/>
              <w:left w:val="single" w:sz="4" w:space="0" w:color="000000"/>
              <w:bottom w:val="single" w:sz="4" w:space="0" w:color="000000"/>
              <w:right w:val="single" w:sz="4" w:space="0" w:color="auto"/>
            </w:tcBorders>
          </w:tcPr>
          <w:p w14:paraId="22DB18CA" w14:textId="77777777" w:rsidR="00B22507" w:rsidRPr="001D3058" w:rsidRDefault="00B22507" w:rsidP="000A098F">
            <w:pPr>
              <w:contextualSpacing/>
              <w:jc w:val="both"/>
              <w:rPr>
                <w:rFonts w:ascii="Arial" w:hAnsi="Arial" w:cs="Arial"/>
              </w:rPr>
            </w:pPr>
          </w:p>
        </w:tc>
      </w:tr>
      <w:tr w:rsidR="00B22507" w:rsidRPr="001D3058" w14:paraId="77DEE76A" w14:textId="77777777" w:rsidTr="00FA0C6A">
        <w:trPr>
          <w:cantSplit/>
          <w:trHeight w:hRule="exact" w:val="286"/>
        </w:trPr>
        <w:tc>
          <w:tcPr>
            <w:tcW w:w="2127" w:type="dxa"/>
            <w:tcBorders>
              <w:top w:val="nil"/>
              <w:left w:val="single" w:sz="4" w:space="0" w:color="000000"/>
              <w:bottom w:val="single" w:sz="4" w:space="0" w:color="000000"/>
              <w:right w:val="nil"/>
            </w:tcBorders>
            <w:hideMark/>
          </w:tcPr>
          <w:p w14:paraId="62A52A97" w14:textId="77777777" w:rsidR="00B22507" w:rsidRPr="001D3058" w:rsidRDefault="00B22507" w:rsidP="000A098F">
            <w:pPr>
              <w:contextualSpacing/>
              <w:jc w:val="both"/>
              <w:rPr>
                <w:rFonts w:ascii="Arial" w:hAnsi="Arial" w:cs="Arial"/>
              </w:rPr>
            </w:pPr>
            <w:r w:rsidRPr="001D3058">
              <w:rPr>
                <w:rFonts w:ascii="Arial" w:hAnsi="Arial" w:cs="Arial"/>
              </w:rPr>
              <w:t>Telephone No.</w:t>
            </w:r>
          </w:p>
        </w:tc>
        <w:tc>
          <w:tcPr>
            <w:tcW w:w="3402" w:type="dxa"/>
            <w:tcBorders>
              <w:top w:val="nil"/>
              <w:left w:val="single" w:sz="4" w:space="0" w:color="000000"/>
              <w:bottom w:val="single" w:sz="4" w:space="0" w:color="000000"/>
              <w:right w:val="single" w:sz="4" w:space="0" w:color="auto"/>
            </w:tcBorders>
          </w:tcPr>
          <w:p w14:paraId="755FD0EC" w14:textId="77777777" w:rsidR="00B22507" w:rsidRPr="001D3058" w:rsidRDefault="00B22507" w:rsidP="000A098F">
            <w:pPr>
              <w:contextualSpacing/>
              <w:jc w:val="both"/>
              <w:rPr>
                <w:rFonts w:ascii="Arial" w:hAnsi="Arial" w:cs="Arial"/>
              </w:rPr>
            </w:pPr>
          </w:p>
        </w:tc>
      </w:tr>
      <w:tr w:rsidR="00B22507" w:rsidRPr="001D3058" w14:paraId="122ECE9E" w14:textId="77777777" w:rsidTr="00FA0C6A">
        <w:trPr>
          <w:cantSplit/>
          <w:trHeight w:hRule="exact" w:val="285"/>
        </w:trPr>
        <w:tc>
          <w:tcPr>
            <w:tcW w:w="2127" w:type="dxa"/>
            <w:tcBorders>
              <w:top w:val="nil"/>
              <w:left w:val="single" w:sz="4" w:space="0" w:color="000000"/>
              <w:bottom w:val="single" w:sz="4" w:space="0" w:color="auto"/>
              <w:right w:val="nil"/>
            </w:tcBorders>
            <w:hideMark/>
          </w:tcPr>
          <w:p w14:paraId="12AD586D" w14:textId="16623F1F" w:rsidR="00B22507" w:rsidRPr="001D3058" w:rsidRDefault="00395DF6" w:rsidP="000A098F">
            <w:pPr>
              <w:contextualSpacing/>
              <w:jc w:val="both"/>
              <w:rPr>
                <w:rFonts w:ascii="Arial" w:hAnsi="Arial" w:cs="Arial"/>
              </w:rPr>
            </w:pPr>
            <w:r w:rsidRPr="001D3058">
              <w:rPr>
                <w:rFonts w:ascii="Arial" w:hAnsi="Arial" w:cs="Arial"/>
              </w:rPr>
              <w:t>E</w:t>
            </w:r>
            <w:r w:rsidR="00C703C7" w:rsidRPr="001D3058">
              <w:rPr>
                <w:rFonts w:ascii="Arial" w:hAnsi="Arial" w:cs="Arial"/>
              </w:rPr>
              <w:t>mail Address</w:t>
            </w:r>
          </w:p>
        </w:tc>
        <w:tc>
          <w:tcPr>
            <w:tcW w:w="3402" w:type="dxa"/>
            <w:tcBorders>
              <w:top w:val="nil"/>
              <w:left w:val="single" w:sz="4" w:space="0" w:color="000000"/>
              <w:bottom w:val="single" w:sz="4" w:space="0" w:color="auto"/>
              <w:right w:val="single" w:sz="4" w:space="0" w:color="auto"/>
            </w:tcBorders>
          </w:tcPr>
          <w:p w14:paraId="1F260F89" w14:textId="77777777" w:rsidR="00B22507" w:rsidRPr="001D3058" w:rsidRDefault="00B22507" w:rsidP="000A098F">
            <w:pPr>
              <w:contextualSpacing/>
              <w:jc w:val="both"/>
              <w:rPr>
                <w:rFonts w:ascii="Arial" w:hAnsi="Arial" w:cs="Arial"/>
              </w:rPr>
            </w:pPr>
          </w:p>
        </w:tc>
      </w:tr>
      <w:tr w:rsidR="00B22507" w:rsidRPr="001D3058" w14:paraId="4BEC326D" w14:textId="77777777" w:rsidTr="00FA0C6A">
        <w:trPr>
          <w:cantSplit/>
          <w:trHeight w:hRule="exact" w:val="1006"/>
        </w:trPr>
        <w:tc>
          <w:tcPr>
            <w:tcW w:w="2127" w:type="dxa"/>
            <w:tcBorders>
              <w:top w:val="single" w:sz="4" w:space="0" w:color="auto"/>
              <w:left w:val="single" w:sz="4" w:space="0" w:color="000000"/>
              <w:bottom w:val="single" w:sz="4" w:space="0" w:color="000000"/>
              <w:right w:val="nil"/>
            </w:tcBorders>
            <w:hideMark/>
          </w:tcPr>
          <w:p w14:paraId="28B940B1" w14:textId="77777777" w:rsidR="00B22507" w:rsidRPr="001D3058" w:rsidRDefault="00B22507" w:rsidP="000A098F">
            <w:pPr>
              <w:contextualSpacing/>
              <w:jc w:val="both"/>
              <w:rPr>
                <w:rFonts w:ascii="Arial" w:hAnsi="Arial" w:cs="Arial"/>
              </w:rPr>
            </w:pPr>
            <w:r w:rsidRPr="001D3058">
              <w:rPr>
                <w:rFonts w:ascii="Arial" w:hAnsi="Arial" w:cs="Arial"/>
              </w:rPr>
              <w:t>Mail Address</w:t>
            </w:r>
          </w:p>
        </w:tc>
        <w:tc>
          <w:tcPr>
            <w:tcW w:w="3402" w:type="dxa"/>
            <w:tcBorders>
              <w:top w:val="single" w:sz="4" w:space="0" w:color="auto"/>
              <w:left w:val="single" w:sz="4" w:space="0" w:color="000000"/>
              <w:bottom w:val="single" w:sz="4" w:space="0" w:color="000000"/>
              <w:right w:val="single" w:sz="4" w:space="0" w:color="auto"/>
            </w:tcBorders>
          </w:tcPr>
          <w:p w14:paraId="65F3901A" w14:textId="77777777" w:rsidR="00B22507" w:rsidRPr="001D3058" w:rsidRDefault="00B22507" w:rsidP="000A098F">
            <w:pPr>
              <w:contextualSpacing/>
              <w:jc w:val="both"/>
              <w:rPr>
                <w:rFonts w:ascii="Arial" w:hAnsi="Arial" w:cs="Arial"/>
              </w:rPr>
            </w:pPr>
          </w:p>
        </w:tc>
      </w:tr>
    </w:tbl>
    <w:p w14:paraId="3F57588A" w14:textId="77777777" w:rsidR="00B22507" w:rsidRPr="001D3058" w:rsidRDefault="00B22507" w:rsidP="000A098F">
      <w:pPr>
        <w:pStyle w:val="Default"/>
        <w:tabs>
          <w:tab w:val="left" w:pos="360"/>
        </w:tabs>
        <w:ind w:left="360"/>
        <w:contextualSpacing/>
        <w:jc w:val="both"/>
        <w:rPr>
          <w:rFonts w:ascii="Arial" w:hAnsi="Arial" w:cs="Arial"/>
        </w:rPr>
      </w:pPr>
    </w:p>
    <w:p w14:paraId="14EC70EA" w14:textId="18959EB8" w:rsidR="006D2D30" w:rsidRPr="001D3058" w:rsidRDefault="00BC75B1" w:rsidP="000A098F">
      <w:pPr>
        <w:pStyle w:val="Default"/>
        <w:tabs>
          <w:tab w:val="left" w:pos="360"/>
        </w:tabs>
        <w:ind w:left="567"/>
        <w:contextualSpacing/>
        <w:jc w:val="both"/>
        <w:rPr>
          <w:rFonts w:ascii="Arial" w:hAnsi="Arial" w:cs="Arial"/>
        </w:rPr>
      </w:pPr>
      <w:r w:rsidRPr="001D3058">
        <w:rPr>
          <w:rFonts w:ascii="Arial" w:hAnsi="Arial" w:cs="Arial"/>
        </w:rPr>
        <w:t xml:space="preserve">Concerning the persons who would be responsible on the Contractor’s side for all communications concerning the technical and contractual management in case of Contract award, their names and contact information </w:t>
      </w:r>
      <w:r w:rsidR="0031348A" w:rsidRPr="001D3058">
        <w:rPr>
          <w:rFonts w:ascii="Arial" w:hAnsi="Arial" w:cs="Arial"/>
        </w:rPr>
        <w:t>(including telephone numbers, e</w:t>
      </w:r>
      <w:r w:rsidRPr="001D3058">
        <w:rPr>
          <w:rFonts w:ascii="Arial" w:hAnsi="Arial" w:cs="Arial"/>
        </w:rPr>
        <w:t xml:space="preserve">mail addresses) can be found in </w:t>
      </w:r>
      <w:r w:rsidR="00587776" w:rsidRPr="00620F7C">
        <w:rPr>
          <w:rFonts w:ascii="Arial" w:hAnsi="Arial" w:cs="Arial"/>
        </w:rPr>
        <w:t xml:space="preserve">Annex </w:t>
      </w:r>
      <w:r w:rsidR="005F3051" w:rsidRPr="00620F7C">
        <w:rPr>
          <w:rFonts w:ascii="Arial" w:hAnsi="Arial" w:cs="Arial"/>
        </w:rPr>
        <w:t>2</w:t>
      </w:r>
      <w:r w:rsidR="00587776" w:rsidRPr="00587776">
        <w:rPr>
          <w:rFonts w:ascii="Arial" w:hAnsi="Arial" w:cs="Arial"/>
        </w:rPr>
        <w:t xml:space="preserve"> to</w:t>
      </w:r>
      <w:r w:rsidRPr="001D3058">
        <w:rPr>
          <w:rFonts w:ascii="Arial" w:hAnsi="Arial" w:cs="Arial"/>
        </w:rPr>
        <w:t xml:space="preserve"> our Detailed Proposal</w:t>
      </w:r>
      <w:r w:rsidR="00A8208D" w:rsidRPr="001D3058">
        <w:rPr>
          <w:rFonts w:ascii="Arial" w:hAnsi="Arial" w:cs="Arial"/>
        </w:rPr>
        <w:t>.</w:t>
      </w:r>
    </w:p>
    <w:p w14:paraId="4DB47F1F" w14:textId="77777777" w:rsidR="006D2D30" w:rsidRPr="001D3058" w:rsidRDefault="006D2D30" w:rsidP="000A098F">
      <w:pPr>
        <w:pStyle w:val="Default"/>
        <w:tabs>
          <w:tab w:val="left" w:pos="567"/>
        </w:tabs>
        <w:contextualSpacing/>
        <w:jc w:val="both"/>
        <w:rPr>
          <w:rFonts w:ascii="Arial" w:hAnsi="Arial" w:cs="Arial"/>
          <w:b/>
        </w:rPr>
      </w:pPr>
    </w:p>
    <w:p w14:paraId="207DB85B" w14:textId="55079BE6" w:rsidR="006D2D30" w:rsidRPr="001D3058" w:rsidRDefault="006D2D30" w:rsidP="000A098F">
      <w:pPr>
        <w:pStyle w:val="Default"/>
        <w:numPr>
          <w:ilvl w:val="0"/>
          <w:numId w:val="14"/>
        </w:numPr>
        <w:ind w:left="567"/>
        <w:contextualSpacing/>
        <w:jc w:val="both"/>
        <w:rPr>
          <w:rFonts w:ascii="Arial" w:hAnsi="Arial" w:cs="Arial"/>
          <w:b/>
          <w:i/>
        </w:rPr>
      </w:pPr>
      <w:r w:rsidRPr="001D3058">
        <w:rPr>
          <w:rFonts w:ascii="Arial" w:hAnsi="Arial" w:cs="Arial"/>
        </w:rPr>
        <w:t xml:space="preserve">Regarding the technical and management contents of this </w:t>
      </w:r>
      <w:r w:rsidR="007C4583" w:rsidRPr="001D3058">
        <w:rPr>
          <w:rFonts w:ascii="Arial" w:hAnsi="Arial" w:cs="Arial"/>
        </w:rPr>
        <w:t>Proposal</w:t>
      </w:r>
      <w:r w:rsidRPr="001D3058">
        <w:rPr>
          <w:rFonts w:ascii="Arial" w:hAnsi="Arial" w:cs="Arial"/>
        </w:rPr>
        <w:t xml:space="preserve">, we hereby certify that this tender fully complies with the technical and management requirements of the subject </w:t>
      </w:r>
      <w:r w:rsidR="001C70D8" w:rsidRPr="00A46815">
        <w:rPr>
          <w:rFonts w:ascii="Arial" w:hAnsi="Arial" w:cs="Arial"/>
          <w:color w:val="000000" w:themeColor="text1"/>
        </w:rPr>
        <w:t>RFP/</w:t>
      </w:r>
      <w:r w:rsidR="002366D7" w:rsidRPr="001D3058">
        <w:rPr>
          <w:rFonts w:ascii="Arial" w:hAnsi="Arial" w:cs="Arial"/>
          <w:color w:val="000000" w:themeColor="text1"/>
        </w:rPr>
        <w:t>ITT</w:t>
      </w:r>
      <w:r w:rsidRPr="001D3058">
        <w:rPr>
          <w:rFonts w:ascii="Arial" w:hAnsi="Arial" w:cs="Arial"/>
        </w:rPr>
        <w:t xml:space="preserve">, including the latter’s Statement of </w:t>
      </w:r>
      <w:r w:rsidRPr="000A098F">
        <w:rPr>
          <w:rFonts w:ascii="Arial" w:hAnsi="Arial"/>
          <w:color w:val="auto"/>
        </w:rPr>
        <w:t>Work</w:t>
      </w:r>
      <w:r w:rsidR="00002DF0" w:rsidRPr="00A46815">
        <w:rPr>
          <w:rFonts w:ascii="Arial" w:hAnsi="Arial" w:cs="Arial"/>
          <w:color w:val="auto"/>
        </w:rPr>
        <w:t xml:space="preserve"> (SoW)</w:t>
      </w:r>
      <w:r w:rsidRPr="000A098F">
        <w:rPr>
          <w:rFonts w:ascii="Arial" w:hAnsi="Arial"/>
          <w:color w:val="auto"/>
        </w:rPr>
        <w:t xml:space="preserve"> and all </w:t>
      </w:r>
      <w:r w:rsidRPr="001D3058">
        <w:rPr>
          <w:rFonts w:ascii="Arial" w:hAnsi="Arial" w:cs="Arial"/>
        </w:rPr>
        <w:t>other</w:t>
      </w:r>
      <w:r w:rsidR="00006A93" w:rsidRPr="001D3058">
        <w:rPr>
          <w:rFonts w:ascii="Arial" w:hAnsi="Arial" w:cs="Arial"/>
        </w:rPr>
        <w:t xml:space="preserve"> </w:t>
      </w:r>
      <w:r w:rsidR="00DE4622" w:rsidRPr="001D3058">
        <w:rPr>
          <w:rFonts w:ascii="Arial" w:hAnsi="Arial" w:cs="Arial"/>
        </w:rPr>
        <w:t>A</w:t>
      </w:r>
      <w:r w:rsidR="00006A93" w:rsidRPr="001D3058">
        <w:rPr>
          <w:rFonts w:ascii="Arial" w:hAnsi="Arial" w:cs="Arial"/>
        </w:rPr>
        <w:t>ppendices and/or</w:t>
      </w:r>
      <w:r w:rsidRPr="001D3058">
        <w:rPr>
          <w:rFonts w:ascii="Arial" w:hAnsi="Arial" w:cs="Arial"/>
        </w:rPr>
        <w:t xml:space="preserve"> </w:t>
      </w:r>
      <w:r w:rsidR="00DE4622" w:rsidRPr="001D3058">
        <w:rPr>
          <w:rFonts w:ascii="Arial" w:hAnsi="Arial" w:cs="Arial"/>
        </w:rPr>
        <w:t>A</w:t>
      </w:r>
      <w:r w:rsidRPr="001D3058">
        <w:rPr>
          <w:rFonts w:ascii="Arial" w:hAnsi="Arial" w:cs="Arial"/>
        </w:rPr>
        <w:t xml:space="preserve">nnexes, </w:t>
      </w:r>
      <w:r w:rsidRPr="001D3058">
        <w:rPr>
          <w:rFonts w:ascii="Arial" w:hAnsi="Arial" w:cs="Arial"/>
          <w:color w:val="FF0000"/>
        </w:rPr>
        <w:t xml:space="preserve">except. </w:t>
      </w:r>
      <w:r w:rsidRPr="001D3058">
        <w:rPr>
          <w:rFonts w:ascii="Arial" w:hAnsi="Arial" w:cs="Arial"/>
          <w:i/>
          <w:color w:val="FF0000"/>
        </w:rPr>
        <w:t>…….</w:t>
      </w:r>
      <w:r w:rsidRPr="001D3058">
        <w:rPr>
          <w:rFonts w:ascii="Arial" w:hAnsi="Arial" w:cs="Arial"/>
          <w:color w:val="FF0000"/>
        </w:rPr>
        <w:t xml:space="preserve">. </w:t>
      </w:r>
      <w:r w:rsidR="00CE03FA" w:rsidRPr="001D3058">
        <w:rPr>
          <w:rFonts w:ascii="Arial" w:hAnsi="Arial" w:cs="Arial"/>
          <w:i/>
          <w:color w:val="FF0000"/>
        </w:rPr>
        <w:t>(Depending on whether or not any deviations are put forward, the word “except</w:t>
      </w:r>
      <w:r w:rsidR="00BB6870" w:rsidRPr="001D3058">
        <w:rPr>
          <w:rFonts w:ascii="Arial" w:hAnsi="Arial" w:cs="Arial"/>
          <w:i/>
          <w:color w:val="FF0000"/>
        </w:rPr>
        <w:t>…</w:t>
      </w:r>
      <w:r w:rsidR="00CE03FA" w:rsidRPr="001D3058">
        <w:rPr>
          <w:rFonts w:ascii="Arial" w:hAnsi="Arial" w:cs="Arial"/>
          <w:i/>
          <w:color w:val="FF0000"/>
        </w:rPr>
        <w:t xml:space="preserve">” is </w:t>
      </w:r>
      <w:r w:rsidR="00CE03FA" w:rsidRPr="001D3058">
        <w:rPr>
          <w:rFonts w:ascii="Arial" w:hAnsi="Arial" w:cs="Arial"/>
          <w:b/>
          <w:i/>
          <w:color w:val="FF0000"/>
          <w:u w:val="single"/>
        </w:rPr>
        <w:t>either</w:t>
      </w:r>
      <w:r w:rsidR="00CE03FA" w:rsidRPr="001D3058">
        <w:rPr>
          <w:rFonts w:ascii="Arial" w:hAnsi="Arial" w:cs="Arial"/>
          <w:i/>
          <w:color w:val="FF0000"/>
        </w:rPr>
        <w:t xml:space="preserve"> to introduce text explicitly identifying any reservation(s) and/or non-conformance(s) in explicit reference to the </w:t>
      </w:r>
      <w:r w:rsidR="00CE03FA" w:rsidRPr="001D3058">
        <w:rPr>
          <w:rFonts w:ascii="Arial" w:hAnsi="Arial" w:cs="Arial"/>
          <w:i/>
          <w:color w:val="FF0000"/>
        </w:rPr>
        <w:lastRenderedPageBreak/>
        <w:t xml:space="preserve">requirements concerned, </w:t>
      </w:r>
      <w:r w:rsidR="00CE03FA" w:rsidRPr="001D3058">
        <w:rPr>
          <w:rFonts w:ascii="Arial" w:hAnsi="Arial" w:cs="Arial"/>
          <w:b/>
          <w:i/>
          <w:color w:val="FF0000"/>
          <w:u w:val="single"/>
        </w:rPr>
        <w:t>or</w:t>
      </w:r>
      <w:r w:rsidR="00CE03FA" w:rsidRPr="001D3058">
        <w:rPr>
          <w:rFonts w:ascii="Arial" w:hAnsi="Arial" w:cs="Arial"/>
          <w:i/>
          <w:color w:val="FF0000"/>
        </w:rPr>
        <w:t>, if there is no reservation or non-conformance, the word “except</w:t>
      </w:r>
      <w:r w:rsidR="00BB6870" w:rsidRPr="001D3058">
        <w:rPr>
          <w:rFonts w:ascii="Arial" w:hAnsi="Arial" w:cs="Arial"/>
          <w:i/>
          <w:color w:val="FF0000"/>
        </w:rPr>
        <w:t>…</w:t>
      </w:r>
      <w:r w:rsidR="00CE03FA" w:rsidRPr="001D3058">
        <w:rPr>
          <w:rFonts w:ascii="Arial" w:hAnsi="Arial" w:cs="Arial"/>
          <w:i/>
          <w:color w:val="FF0000"/>
        </w:rPr>
        <w:t xml:space="preserve">” must be </w:t>
      </w:r>
      <w:r w:rsidR="00CE03FA" w:rsidRPr="001D3058">
        <w:rPr>
          <w:rFonts w:ascii="Arial" w:hAnsi="Arial" w:cs="Arial"/>
          <w:i/>
          <w:color w:val="FF0000"/>
          <w:u w:val="single"/>
        </w:rPr>
        <w:t>deleted</w:t>
      </w:r>
      <w:r w:rsidR="00CE03FA" w:rsidRPr="001D3058">
        <w:rPr>
          <w:rFonts w:ascii="Arial" w:hAnsi="Arial" w:cs="Arial"/>
          <w:i/>
          <w:color w:val="FF0000"/>
        </w:rPr>
        <w:t>. The justification regarding each single deviation and the conditions, if any, for them being withdrawn are to be described in</w:t>
      </w:r>
      <w:r w:rsidR="00B368B6" w:rsidRPr="001D3058">
        <w:rPr>
          <w:rFonts w:ascii="Arial" w:hAnsi="Arial" w:cs="Arial"/>
          <w:i/>
          <w:color w:val="FF0000"/>
        </w:rPr>
        <w:t xml:space="preserve"> </w:t>
      </w:r>
      <w:r w:rsidR="001C70D8" w:rsidRPr="00587776">
        <w:rPr>
          <w:rFonts w:ascii="Arial" w:hAnsi="Arial" w:cs="Arial"/>
          <w:i/>
          <w:color w:val="FF0000"/>
        </w:rPr>
        <w:t xml:space="preserve">section </w:t>
      </w:r>
      <w:r w:rsidR="009933B6" w:rsidRPr="001D3058">
        <w:rPr>
          <w:rFonts w:ascii="Arial" w:hAnsi="Arial" w:cs="Arial"/>
          <w:i/>
          <w:color w:val="FF0000"/>
        </w:rPr>
        <w:t>2</w:t>
      </w:r>
      <w:r w:rsidR="00B36FF6" w:rsidRPr="00587776">
        <w:rPr>
          <w:rFonts w:ascii="Arial" w:hAnsi="Arial" w:cs="Arial"/>
          <w:i/>
          <w:color w:val="FF0000"/>
        </w:rPr>
        <w:t>.</w:t>
      </w:r>
      <w:r w:rsidR="00CA2C51" w:rsidRPr="00587776">
        <w:rPr>
          <w:rFonts w:ascii="Arial" w:hAnsi="Arial" w:cs="Arial"/>
          <w:i/>
          <w:color w:val="FF0000"/>
        </w:rPr>
        <w:t>7</w:t>
      </w:r>
      <w:r w:rsidR="00B368B6" w:rsidRPr="001D3058">
        <w:rPr>
          <w:rFonts w:ascii="Arial" w:hAnsi="Arial" w:cs="Arial"/>
          <w:i/>
          <w:color w:val="FF0000"/>
        </w:rPr>
        <w:t xml:space="preserve"> (Technical </w:t>
      </w:r>
      <w:r w:rsidRPr="000A098F">
        <w:rPr>
          <w:rFonts w:ascii="Arial" w:hAnsi="Arial"/>
          <w:i/>
          <w:color w:val="FF0000"/>
        </w:rPr>
        <w:t>Reservations</w:t>
      </w:r>
      <w:r w:rsidR="00B36FF6" w:rsidRPr="00587776">
        <w:rPr>
          <w:rFonts w:ascii="Arial" w:hAnsi="Arial" w:cs="Arial"/>
          <w:i/>
          <w:color w:val="FF0000"/>
        </w:rPr>
        <w:t xml:space="preserve"> – Technical </w:t>
      </w:r>
      <w:r w:rsidR="00B368B6" w:rsidRPr="001D3058">
        <w:rPr>
          <w:rFonts w:ascii="Arial" w:hAnsi="Arial" w:cs="Arial"/>
          <w:i/>
          <w:color w:val="FF0000"/>
        </w:rPr>
        <w:t>Compliance</w:t>
      </w:r>
      <w:r w:rsidR="00B36FF6" w:rsidRPr="00587776">
        <w:rPr>
          <w:rFonts w:ascii="Arial" w:hAnsi="Arial" w:cs="Arial"/>
          <w:i/>
          <w:color w:val="FF0000"/>
        </w:rPr>
        <w:t>)</w:t>
      </w:r>
      <w:r w:rsidR="001C70D8" w:rsidRPr="00587776">
        <w:rPr>
          <w:rFonts w:ascii="Arial" w:hAnsi="Arial" w:cs="Arial"/>
          <w:i/>
          <w:color w:val="FF0000"/>
        </w:rPr>
        <w:t>)</w:t>
      </w:r>
    </w:p>
    <w:p w14:paraId="12164AB6" w14:textId="77777777" w:rsidR="00534488" w:rsidRPr="001D3058" w:rsidRDefault="00534488" w:rsidP="000A098F">
      <w:pPr>
        <w:pStyle w:val="Default"/>
        <w:tabs>
          <w:tab w:val="num" w:pos="567"/>
        </w:tabs>
        <w:ind w:left="567" w:hanging="567"/>
        <w:contextualSpacing/>
        <w:jc w:val="both"/>
        <w:rPr>
          <w:rFonts w:ascii="Arial" w:hAnsi="Arial" w:cs="Arial"/>
          <w:i/>
          <w:color w:val="FF0000"/>
          <w:highlight w:val="green"/>
        </w:rPr>
      </w:pPr>
    </w:p>
    <w:p w14:paraId="7C3CDED0" w14:textId="63CA93DE" w:rsidR="00534488" w:rsidRPr="001D3058" w:rsidRDefault="008935AE" w:rsidP="000A098F">
      <w:pPr>
        <w:pStyle w:val="Default"/>
        <w:ind w:left="567"/>
        <w:contextualSpacing/>
        <w:jc w:val="both"/>
        <w:rPr>
          <w:rFonts w:ascii="Arial" w:hAnsi="Arial" w:cs="Arial"/>
          <w:b/>
        </w:rPr>
      </w:pPr>
      <w:r w:rsidRPr="001D3058">
        <w:rPr>
          <w:rFonts w:ascii="Arial" w:hAnsi="Arial" w:cs="Arial"/>
        </w:rPr>
        <w:t>In addition, the technical contents of this Proposal are free from any plagiarism. When use is made of material being quotations or citations from existing public literature</w:t>
      </w:r>
      <w:r w:rsidR="00B368B6" w:rsidRPr="001D3058">
        <w:rPr>
          <w:rFonts w:ascii="Arial" w:hAnsi="Arial" w:cs="Arial"/>
        </w:rPr>
        <w:t>,</w:t>
      </w:r>
      <w:r w:rsidRPr="001D3058">
        <w:rPr>
          <w:rFonts w:ascii="Arial" w:hAnsi="Arial" w:cs="Arial"/>
        </w:rPr>
        <w:t xml:space="preserve"> such use is clearly indicated and due reference indications (source and author) are provided.</w:t>
      </w:r>
    </w:p>
    <w:p w14:paraId="463CC254" w14:textId="77777777" w:rsidR="006D2D30" w:rsidRPr="001D3058" w:rsidRDefault="006D2D30" w:rsidP="000A098F">
      <w:pPr>
        <w:pStyle w:val="Default"/>
        <w:tabs>
          <w:tab w:val="left" w:pos="567"/>
        </w:tabs>
        <w:ind w:left="567" w:hanging="567"/>
        <w:contextualSpacing/>
        <w:jc w:val="both"/>
        <w:rPr>
          <w:rFonts w:ascii="Arial" w:hAnsi="Arial" w:cs="Arial"/>
        </w:rPr>
      </w:pPr>
    </w:p>
    <w:p w14:paraId="23F7F898" w14:textId="5013CA62" w:rsidR="00BC75B1" w:rsidRPr="001D3058" w:rsidRDefault="00BC75B1" w:rsidP="000A098F">
      <w:pPr>
        <w:pStyle w:val="Default"/>
        <w:numPr>
          <w:ilvl w:val="0"/>
          <w:numId w:val="14"/>
        </w:numPr>
        <w:ind w:left="567"/>
        <w:contextualSpacing/>
        <w:jc w:val="both"/>
        <w:rPr>
          <w:rFonts w:ascii="Arial" w:hAnsi="Arial" w:cs="Arial"/>
        </w:rPr>
      </w:pPr>
      <w:r w:rsidRPr="001D3058">
        <w:rPr>
          <w:rFonts w:ascii="Arial" w:hAnsi="Arial" w:cs="Arial"/>
        </w:rPr>
        <w:t>We hereby state that we have read and understood all the terms and conditions of the Draft Contract included in the subject</w:t>
      </w:r>
      <w:r w:rsidR="002366D7" w:rsidRPr="001D3058">
        <w:rPr>
          <w:rFonts w:ascii="Arial" w:hAnsi="Arial" w:cs="Arial"/>
          <w:color w:val="0000FF"/>
        </w:rPr>
        <w:t xml:space="preserve"> </w:t>
      </w:r>
      <w:r w:rsidR="00620F7C">
        <w:rPr>
          <w:rFonts w:ascii="Arial" w:hAnsi="Arial" w:cs="Arial"/>
          <w:color w:val="0000FF"/>
        </w:rPr>
        <w:t>I</w:t>
      </w:r>
      <w:r w:rsidR="00553BC9" w:rsidRPr="001D3058">
        <w:rPr>
          <w:rFonts w:ascii="Arial" w:hAnsi="Arial" w:cs="Arial"/>
          <w:color w:val="000000" w:themeColor="text1"/>
        </w:rPr>
        <w:t>TT</w:t>
      </w:r>
      <w:r w:rsidR="00553BC9" w:rsidRPr="001D3058">
        <w:rPr>
          <w:rFonts w:ascii="Arial" w:hAnsi="Arial" w:cs="Arial"/>
        </w:rPr>
        <w:t xml:space="preserve"> and</w:t>
      </w:r>
      <w:r w:rsidRPr="001D3058">
        <w:rPr>
          <w:rFonts w:ascii="Arial" w:hAnsi="Arial" w:cs="Arial"/>
        </w:rPr>
        <w:t xml:space="preserve"> that we accept </w:t>
      </w:r>
      <w:r w:rsidR="00682354" w:rsidRPr="00A46815">
        <w:rPr>
          <w:rFonts w:ascii="Arial" w:hAnsi="Arial" w:cs="Arial"/>
        </w:rPr>
        <w:t>such</w:t>
      </w:r>
      <w:r w:rsidRPr="001D3058">
        <w:rPr>
          <w:rFonts w:ascii="Arial" w:hAnsi="Arial" w:cs="Arial"/>
        </w:rPr>
        <w:t xml:space="preserve"> terms and conditions without any reservations.</w:t>
      </w:r>
    </w:p>
    <w:p w14:paraId="7B089E28" w14:textId="77777777" w:rsidR="00BC75B1" w:rsidRPr="001D3058" w:rsidRDefault="00BC75B1" w:rsidP="000A098F">
      <w:pPr>
        <w:pStyle w:val="Default"/>
        <w:tabs>
          <w:tab w:val="left" w:pos="540"/>
          <w:tab w:val="num" w:pos="567"/>
        </w:tabs>
        <w:ind w:left="567"/>
        <w:contextualSpacing/>
        <w:jc w:val="both"/>
        <w:rPr>
          <w:rFonts w:ascii="Arial" w:hAnsi="Arial" w:cs="Arial"/>
        </w:rPr>
      </w:pPr>
      <w:r w:rsidRPr="001D3058">
        <w:rPr>
          <w:rFonts w:ascii="Arial" w:hAnsi="Arial" w:cs="Arial"/>
        </w:rPr>
        <w:t>We also confirm that any sales conditions of our own shall not apply.</w:t>
      </w:r>
    </w:p>
    <w:p w14:paraId="14A8548D" w14:textId="78DDAF37" w:rsidR="00F40609" w:rsidRPr="001D3058" w:rsidRDefault="008C72E9" w:rsidP="000A098F">
      <w:pPr>
        <w:pStyle w:val="Default"/>
        <w:tabs>
          <w:tab w:val="left" w:pos="540"/>
          <w:tab w:val="num" w:pos="567"/>
        </w:tabs>
        <w:ind w:left="567"/>
        <w:contextualSpacing/>
        <w:jc w:val="both"/>
        <w:rPr>
          <w:rFonts w:ascii="Arial" w:hAnsi="Arial" w:cs="Arial"/>
          <w:i/>
          <w:color w:val="FF0000"/>
        </w:rPr>
      </w:pPr>
      <w:r>
        <w:rPr>
          <w:rFonts w:ascii="Arial" w:hAnsi="Arial" w:cs="Arial"/>
          <w:i/>
          <w:color w:val="FF0000"/>
        </w:rPr>
        <w:tab/>
      </w:r>
      <w:r w:rsidR="00BC75B1" w:rsidRPr="001D3058">
        <w:rPr>
          <w:rFonts w:ascii="Arial" w:hAnsi="Arial" w:cs="Arial"/>
          <w:i/>
          <w:color w:val="FF0000"/>
        </w:rPr>
        <w:t xml:space="preserve">(Full and unconditional compliance is expected. </w:t>
      </w:r>
      <w:r w:rsidR="001C70D8" w:rsidRPr="00A46815">
        <w:rPr>
          <w:rFonts w:ascii="Arial" w:hAnsi="Arial" w:cs="Arial"/>
          <w:i/>
          <w:color w:val="FF0000"/>
        </w:rPr>
        <w:t>Any</w:t>
      </w:r>
      <w:r w:rsidR="00BC75B1" w:rsidRPr="001D3058">
        <w:rPr>
          <w:rFonts w:ascii="Arial" w:hAnsi="Arial" w:cs="Arial"/>
          <w:i/>
          <w:color w:val="FF0000"/>
        </w:rPr>
        <w:t xml:space="preserve"> remarks regarding the Draft Contract’s terms and conditions shall be strictly limited to drawing the Agency’s attention to objectively manifest (typing) errors or contradictions in the contractual text. Any other request or proposal to modify the Draft Contract</w:t>
      </w:r>
      <w:r w:rsidR="00B36FF6" w:rsidRPr="00A46815">
        <w:rPr>
          <w:rFonts w:ascii="Arial" w:hAnsi="Arial" w:cs="Arial"/>
          <w:i/>
          <w:color w:val="FF0000"/>
        </w:rPr>
        <w:t xml:space="preserve"> </w:t>
      </w:r>
      <w:r w:rsidR="001C70D8" w:rsidRPr="00A46815">
        <w:rPr>
          <w:rFonts w:ascii="Arial" w:hAnsi="Arial" w:cs="Arial"/>
          <w:i/>
          <w:color w:val="FF0000"/>
        </w:rPr>
        <w:t>may result in your Proposal being marked down under</w:t>
      </w:r>
      <w:r w:rsidR="00E91E41" w:rsidRPr="00A46815">
        <w:rPr>
          <w:rFonts w:ascii="Arial" w:hAnsi="Arial" w:cs="Arial"/>
          <w:i/>
          <w:color w:val="FF0000"/>
        </w:rPr>
        <w:t xml:space="preserve"> the relevant</w:t>
      </w:r>
      <w:r w:rsidR="001C70D8" w:rsidRPr="00A46815">
        <w:rPr>
          <w:rFonts w:ascii="Arial" w:hAnsi="Arial" w:cs="Arial"/>
          <w:i/>
          <w:color w:val="FF0000"/>
        </w:rPr>
        <w:t xml:space="preserve"> Evaluation Criterion</w:t>
      </w:r>
      <w:r w:rsidR="00BC75B1" w:rsidRPr="001D3058">
        <w:rPr>
          <w:rFonts w:ascii="Arial" w:hAnsi="Arial" w:cs="Arial"/>
          <w:i/>
          <w:color w:val="FF0000"/>
        </w:rPr>
        <w:t>. Furthermore, the Agency reserves the right to disregard remarks, proposals or requests regarding the Draft Contract which it considers as being irrelevant</w:t>
      </w:r>
      <w:r w:rsidR="00F40609" w:rsidRPr="001D3058">
        <w:rPr>
          <w:rFonts w:ascii="Arial" w:hAnsi="Arial" w:cs="Arial"/>
          <w:i/>
          <w:color w:val="FF0000"/>
        </w:rPr>
        <w:t>.)</w:t>
      </w:r>
    </w:p>
    <w:p w14:paraId="18C06DFB" w14:textId="77777777" w:rsidR="00F40609" w:rsidRPr="001D3058" w:rsidRDefault="00F40609" w:rsidP="000A098F">
      <w:pPr>
        <w:pStyle w:val="Default"/>
        <w:tabs>
          <w:tab w:val="left" w:pos="540"/>
        </w:tabs>
        <w:ind w:left="360"/>
        <w:contextualSpacing/>
        <w:jc w:val="both"/>
        <w:rPr>
          <w:rFonts w:ascii="Arial" w:hAnsi="Arial" w:cs="Arial"/>
          <w:i/>
          <w:color w:val="0000FF"/>
        </w:rPr>
      </w:pPr>
    </w:p>
    <w:p w14:paraId="31451375" w14:textId="7E979BCE" w:rsidR="00AC2D6D" w:rsidRDefault="00AC2D6D" w:rsidP="000A098F">
      <w:pPr>
        <w:pStyle w:val="Default"/>
        <w:ind w:left="567"/>
        <w:contextualSpacing/>
        <w:jc w:val="both"/>
        <w:rPr>
          <w:rFonts w:ascii="Arial" w:hAnsi="Arial" w:cs="Arial"/>
          <w:color w:val="000000" w:themeColor="text1"/>
        </w:rPr>
      </w:pPr>
      <w:r w:rsidRPr="001D3058">
        <w:rPr>
          <w:rFonts w:ascii="Arial" w:hAnsi="Arial" w:cs="Arial"/>
          <w:color w:val="000000" w:themeColor="text1"/>
        </w:rPr>
        <w:t xml:space="preserve">We hereby explicitly state that we have read, understood and accepted the Personal Data </w:t>
      </w:r>
      <w:r w:rsidR="00030639">
        <w:rPr>
          <w:rFonts w:ascii="Arial" w:hAnsi="Arial" w:cs="Arial"/>
          <w:color w:val="000000" w:themeColor="text1"/>
        </w:rPr>
        <w:t>Protection conditions stipulated in</w:t>
      </w:r>
      <w:r w:rsidRPr="001D3058">
        <w:rPr>
          <w:rFonts w:ascii="Arial" w:hAnsi="Arial" w:cs="Arial"/>
          <w:color w:val="000000" w:themeColor="text1"/>
        </w:rPr>
        <w:t xml:space="preserve"> the Draft Contract.</w:t>
      </w:r>
    </w:p>
    <w:p w14:paraId="51DE0C70" w14:textId="77777777" w:rsidR="00C95EC2" w:rsidRPr="001D3058" w:rsidRDefault="00C95EC2" w:rsidP="000A098F">
      <w:pPr>
        <w:pStyle w:val="Default"/>
        <w:ind w:left="567"/>
        <w:contextualSpacing/>
        <w:jc w:val="both"/>
        <w:rPr>
          <w:rFonts w:ascii="Arial" w:hAnsi="Arial" w:cs="Arial"/>
          <w:color w:val="000000" w:themeColor="text1"/>
        </w:rPr>
      </w:pPr>
    </w:p>
    <w:p w14:paraId="717BC318" w14:textId="3D05CF00" w:rsidR="00A83646" w:rsidRPr="00C95EC2" w:rsidRDefault="00A83646" w:rsidP="00C95EC2">
      <w:pPr>
        <w:pStyle w:val="Default"/>
        <w:numPr>
          <w:ilvl w:val="0"/>
          <w:numId w:val="14"/>
        </w:numPr>
        <w:ind w:left="567"/>
        <w:contextualSpacing/>
        <w:jc w:val="both"/>
        <w:rPr>
          <w:rFonts w:ascii="Arial" w:hAnsi="Arial" w:cs="Arial"/>
          <w:color w:val="0000FF"/>
        </w:rPr>
      </w:pPr>
    </w:p>
    <w:p w14:paraId="33F85300" w14:textId="2F3A825C" w:rsidR="006D2D30" w:rsidRPr="001D3058" w:rsidRDefault="006D2D30" w:rsidP="000A098F">
      <w:pPr>
        <w:pStyle w:val="Default"/>
        <w:ind w:left="567"/>
        <w:contextualSpacing/>
        <w:jc w:val="both"/>
        <w:rPr>
          <w:rFonts w:ascii="Arial" w:hAnsi="Arial" w:cs="Arial"/>
        </w:rPr>
      </w:pPr>
      <w:r w:rsidRPr="001D3058">
        <w:rPr>
          <w:rFonts w:ascii="Arial" w:hAnsi="Arial" w:cs="Arial"/>
          <w:i/>
          <w:color w:val="FF0000"/>
        </w:rPr>
        <w:t xml:space="preserve">(One of the </w:t>
      </w:r>
      <w:r w:rsidR="00872AC7" w:rsidRPr="001D3058">
        <w:rPr>
          <w:rFonts w:ascii="Arial" w:hAnsi="Arial" w:cs="Arial"/>
          <w:i/>
          <w:color w:val="FF0000"/>
        </w:rPr>
        <w:t xml:space="preserve">two </w:t>
      </w:r>
      <w:r w:rsidRPr="001D3058">
        <w:rPr>
          <w:rFonts w:ascii="Arial" w:hAnsi="Arial" w:cs="Arial"/>
          <w:i/>
          <w:color w:val="FF0000"/>
        </w:rPr>
        <w:t>fol</w:t>
      </w:r>
      <w:r w:rsidR="000A7A42" w:rsidRPr="001D3058">
        <w:rPr>
          <w:rFonts w:ascii="Arial" w:hAnsi="Arial" w:cs="Arial"/>
          <w:i/>
          <w:color w:val="FF0000"/>
        </w:rPr>
        <w:t xml:space="preserve">lowing </w:t>
      </w:r>
      <w:r w:rsidR="000A7A42" w:rsidRPr="001D3058">
        <w:rPr>
          <w:rFonts w:ascii="Arial" w:hAnsi="Arial" w:cs="Arial"/>
          <w:i/>
          <w:color w:val="FF0000"/>
          <w:u w:val="single"/>
        </w:rPr>
        <w:t>alternative</w:t>
      </w:r>
      <w:r w:rsidR="000A7A42" w:rsidRPr="001D3058">
        <w:rPr>
          <w:rFonts w:ascii="Arial" w:hAnsi="Arial" w:cs="Arial"/>
          <w:i/>
          <w:color w:val="FF0000"/>
        </w:rPr>
        <w:t xml:space="preserve"> statements, </w:t>
      </w:r>
      <w:r w:rsidR="003A4E70" w:rsidRPr="001D3058">
        <w:rPr>
          <w:rFonts w:ascii="Arial" w:hAnsi="Arial" w:cs="Arial"/>
          <w:i/>
          <w:color w:val="FF0000"/>
        </w:rPr>
        <w:t xml:space="preserve">i.e. </w:t>
      </w:r>
      <w:r w:rsidR="00420504" w:rsidRPr="001D3058">
        <w:rPr>
          <w:rFonts w:ascii="Arial" w:hAnsi="Arial" w:cs="Arial"/>
          <w:i/>
          <w:color w:val="FF0000"/>
        </w:rPr>
        <w:t>8.</w:t>
      </w:r>
      <w:r w:rsidR="000A7A42" w:rsidRPr="001D3058">
        <w:rPr>
          <w:rFonts w:ascii="Arial" w:hAnsi="Arial" w:cs="Arial"/>
          <w:i/>
          <w:color w:val="FF0000"/>
        </w:rPr>
        <w:t xml:space="preserve">a) or </w:t>
      </w:r>
      <w:r w:rsidR="00420504" w:rsidRPr="001D3058">
        <w:rPr>
          <w:rFonts w:ascii="Arial" w:hAnsi="Arial" w:cs="Arial"/>
          <w:i/>
          <w:color w:val="FF0000"/>
        </w:rPr>
        <w:t>8.</w:t>
      </w:r>
      <w:r w:rsidRPr="001D3058">
        <w:rPr>
          <w:rFonts w:ascii="Arial" w:hAnsi="Arial" w:cs="Arial"/>
          <w:i/>
          <w:color w:val="FF0000"/>
        </w:rPr>
        <w:t>b)</w:t>
      </w:r>
      <w:r w:rsidR="000A7A42" w:rsidRPr="001D3058">
        <w:rPr>
          <w:rFonts w:ascii="Arial" w:hAnsi="Arial" w:cs="Arial"/>
          <w:i/>
          <w:color w:val="FF0000"/>
        </w:rPr>
        <w:t>,</w:t>
      </w:r>
      <w:r w:rsidRPr="001D3058">
        <w:rPr>
          <w:rFonts w:ascii="Arial" w:hAnsi="Arial" w:cs="Arial"/>
          <w:i/>
          <w:color w:val="FF0000"/>
        </w:rPr>
        <w:t xml:space="preserve"> is to be deleted</w:t>
      </w:r>
      <w:r w:rsidR="009125B2" w:rsidRPr="001D3058">
        <w:rPr>
          <w:rFonts w:ascii="Arial" w:hAnsi="Arial" w:cs="Arial"/>
          <w:i/>
          <w:color w:val="FF0000"/>
        </w:rPr>
        <w:t>.</w:t>
      </w:r>
      <w:r w:rsidRPr="001D3058">
        <w:rPr>
          <w:rFonts w:ascii="Arial" w:hAnsi="Arial" w:cs="Arial"/>
          <w:i/>
          <w:color w:val="FF0000"/>
        </w:rPr>
        <w:t>)</w:t>
      </w:r>
    </w:p>
    <w:p w14:paraId="5894F466" w14:textId="3953A499" w:rsidR="00BC75B1" w:rsidRPr="001D3058" w:rsidRDefault="00BC75B1" w:rsidP="000A098F">
      <w:pPr>
        <w:pStyle w:val="Default"/>
        <w:numPr>
          <w:ilvl w:val="0"/>
          <w:numId w:val="21"/>
        </w:numPr>
        <w:ind w:left="567" w:hanging="567"/>
        <w:contextualSpacing/>
        <w:jc w:val="both"/>
        <w:rPr>
          <w:rFonts w:ascii="Arial" w:hAnsi="Arial" w:cs="Arial"/>
          <w:color w:val="auto"/>
        </w:rPr>
      </w:pPr>
      <w:r w:rsidRPr="001D3058">
        <w:rPr>
          <w:rFonts w:ascii="Arial" w:hAnsi="Arial" w:cs="Arial"/>
          <w:color w:val="auto"/>
        </w:rPr>
        <w:t xml:space="preserve">With reference to </w:t>
      </w:r>
      <w:r w:rsidR="002554BE" w:rsidRPr="001D3058">
        <w:rPr>
          <w:rFonts w:ascii="Arial" w:hAnsi="Arial" w:cs="Arial"/>
          <w:color w:val="auto"/>
        </w:rPr>
        <w:t xml:space="preserve">Article </w:t>
      </w:r>
      <w:r w:rsidRPr="001D3058">
        <w:rPr>
          <w:rFonts w:ascii="Arial" w:hAnsi="Arial" w:cs="Arial"/>
          <w:color w:val="auto"/>
        </w:rPr>
        <w:t>6.3.2 of the Draft Contract, we have identified Background Intellectual Property Rights belonging to us and/o</w:t>
      </w:r>
      <w:r w:rsidR="00AD1A0F" w:rsidRPr="001D3058">
        <w:rPr>
          <w:rFonts w:ascii="Arial" w:hAnsi="Arial" w:cs="Arial"/>
          <w:color w:val="auto"/>
        </w:rPr>
        <w:t>r our Sub</w:t>
      </w:r>
      <w:r w:rsidR="00283BA2" w:rsidRPr="001D3058">
        <w:rPr>
          <w:rFonts w:ascii="Arial" w:hAnsi="Arial" w:cs="Arial"/>
          <w:color w:val="auto"/>
        </w:rPr>
        <w:t xml:space="preserve">contractor(s) and/or </w:t>
      </w:r>
      <w:r w:rsidR="00DE4622" w:rsidRPr="001D3058">
        <w:rPr>
          <w:rFonts w:ascii="Arial" w:hAnsi="Arial" w:cs="Arial"/>
          <w:color w:val="auto"/>
        </w:rPr>
        <w:t>Third Party(ies)</w:t>
      </w:r>
      <w:r w:rsidRPr="001D3058">
        <w:rPr>
          <w:rFonts w:ascii="Arial" w:hAnsi="Arial" w:cs="Arial"/>
          <w:color w:val="auto"/>
        </w:rPr>
        <w:t xml:space="preserve"> that we intend to use during the execution of the envisaged Contract and/or to include in the resulting deliverable items</w:t>
      </w:r>
      <w:r w:rsidR="00006A93" w:rsidRPr="001D3058">
        <w:rPr>
          <w:rFonts w:ascii="Arial" w:hAnsi="Arial" w:cs="Arial"/>
          <w:color w:val="auto"/>
        </w:rPr>
        <w:t>;</w:t>
      </w:r>
      <w:r w:rsidRPr="001D3058">
        <w:rPr>
          <w:rFonts w:ascii="Arial" w:hAnsi="Arial" w:cs="Arial"/>
          <w:color w:val="auto"/>
        </w:rPr>
        <w:t xml:space="preserve"> such rights are listed in our Detailed Proposal.</w:t>
      </w:r>
    </w:p>
    <w:p w14:paraId="6570DF3E" w14:textId="0258E8DE" w:rsidR="00BC75B1" w:rsidRPr="001D3058" w:rsidRDefault="00BC75B1" w:rsidP="000A098F">
      <w:pPr>
        <w:pStyle w:val="Default"/>
        <w:ind w:left="567" w:hanging="567"/>
        <w:contextualSpacing/>
        <w:jc w:val="both"/>
        <w:rPr>
          <w:rFonts w:ascii="Arial" w:hAnsi="Arial" w:cs="Arial"/>
          <w:color w:val="auto"/>
        </w:rPr>
      </w:pPr>
      <w:r w:rsidRPr="001D3058">
        <w:rPr>
          <w:rFonts w:ascii="Arial" w:hAnsi="Arial" w:cs="Arial"/>
          <w:i/>
          <w:color w:val="FF0000"/>
        </w:rPr>
        <w:tab/>
      </w:r>
      <w:r w:rsidRPr="001D3058">
        <w:rPr>
          <w:rFonts w:ascii="Arial" w:hAnsi="Arial" w:cs="Arial"/>
          <w:color w:val="auto"/>
        </w:rPr>
        <w:t>We are prepared to provide evidence of such rights, their origin and o</w:t>
      </w:r>
      <w:r w:rsidR="00941264" w:rsidRPr="001D3058">
        <w:rPr>
          <w:rFonts w:ascii="Arial" w:hAnsi="Arial" w:cs="Arial"/>
          <w:color w:val="auto"/>
        </w:rPr>
        <w:t>wnership if so required by ESA.</w:t>
      </w:r>
    </w:p>
    <w:p w14:paraId="363146D5" w14:textId="504207E5" w:rsidR="006D2D30" w:rsidRPr="001D3058" w:rsidRDefault="00BC75B1" w:rsidP="000A098F">
      <w:pPr>
        <w:pStyle w:val="Default"/>
        <w:ind w:left="567" w:hanging="567"/>
        <w:contextualSpacing/>
        <w:jc w:val="both"/>
        <w:rPr>
          <w:rFonts w:ascii="Arial" w:hAnsi="Arial" w:cs="Arial"/>
          <w:i/>
          <w:color w:val="FF0000"/>
        </w:rPr>
      </w:pPr>
      <w:r w:rsidRPr="001D3058">
        <w:rPr>
          <w:rFonts w:ascii="Arial" w:hAnsi="Arial" w:cs="Arial"/>
          <w:i/>
          <w:color w:val="FF0000"/>
        </w:rPr>
        <w:tab/>
        <w:t>(If thi</w:t>
      </w:r>
      <w:r w:rsidR="00283BA2" w:rsidRPr="001D3058">
        <w:rPr>
          <w:rFonts w:ascii="Arial" w:hAnsi="Arial" w:cs="Arial"/>
          <w:i/>
          <w:color w:val="FF0000"/>
        </w:rPr>
        <w:t xml:space="preserve">s concerns rights vesting in a </w:t>
      </w:r>
      <w:r w:rsidR="00DE4622" w:rsidRPr="001D3058">
        <w:rPr>
          <w:rFonts w:ascii="Arial" w:hAnsi="Arial" w:cs="Arial"/>
          <w:i/>
          <w:color w:val="FF0000"/>
        </w:rPr>
        <w:t>Third Party(ies)</w:t>
      </w:r>
      <w:r w:rsidRPr="001D3058">
        <w:rPr>
          <w:rFonts w:ascii="Arial" w:hAnsi="Arial" w:cs="Arial"/>
          <w:i/>
          <w:color w:val="FF0000"/>
        </w:rPr>
        <w:t xml:space="preserve">, the following sentence shall be added here: “Relevant documentation on such rights </w:t>
      </w:r>
      <w:r w:rsidR="00283BA2" w:rsidRPr="001D3058">
        <w:rPr>
          <w:rFonts w:ascii="Arial" w:hAnsi="Arial" w:cs="Arial"/>
          <w:i/>
          <w:color w:val="FF0000"/>
        </w:rPr>
        <w:t xml:space="preserve">owned by </w:t>
      </w:r>
      <w:r w:rsidR="00DE4622" w:rsidRPr="001D3058">
        <w:rPr>
          <w:rFonts w:ascii="Arial" w:hAnsi="Arial" w:cs="Arial"/>
          <w:i/>
          <w:color w:val="FF0000"/>
        </w:rPr>
        <w:t>Third Party(ies)</w:t>
      </w:r>
      <w:r w:rsidRPr="001D3058">
        <w:rPr>
          <w:rFonts w:ascii="Arial" w:hAnsi="Arial" w:cs="Arial"/>
          <w:i/>
          <w:color w:val="FF0000"/>
        </w:rPr>
        <w:t xml:space="preserve"> is attached to our Detailed Proposal, as part of </w:t>
      </w:r>
      <w:r w:rsidR="00D3370E" w:rsidRPr="001D3058">
        <w:rPr>
          <w:rFonts w:ascii="Arial" w:hAnsi="Arial" w:cs="Arial"/>
          <w:i/>
          <w:color w:val="FF0000"/>
        </w:rPr>
        <w:t xml:space="preserve">the </w:t>
      </w:r>
      <w:r w:rsidR="00E45C0B" w:rsidRPr="001D3058">
        <w:rPr>
          <w:rFonts w:ascii="Arial" w:hAnsi="Arial" w:cs="Arial"/>
          <w:i/>
          <w:color w:val="FF0000"/>
        </w:rPr>
        <w:t>supporting d</w:t>
      </w:r>
      <w:r w:rsidRPr="001D3058">
        <w:rPr>
          <w:rFonts w:ascii="Arial" w:hAnsi="Arial" w:cs="Arial"/>
          <w:i/>
          <w:color w:val="FF0000"/>
        </w:rPr>
        <w:t>ocumentation.”)</w:t>
      </w:r>
    </w:p>
    <w:p w14:paraId="49C40A52" w14:textId="77777777" w:rsidR="00420504" w:rsidRPr="001D3058" w:rsidRDefault="00420504" w:rsidP="000A098F">
      <w:pPr>
        <w:pStyle w:val="Default"/>
        <w:tabs>
          <w:tab w:val="left" w:pos="540"/>
        </w:tabs>
        <w:ind w:left="539" w:hanging="539"/>
        <w:contextualSpacing/>
        <w:jc w:val="both"/>
        <w:rPr>
          <w:rFonts w:ascii="Arial" w:hAnsi="Arial" w:cs="Arial"/>
          <w:b/>
          <w:i/>
          <w:color w:val="FF0000"/>
          <w:u w:val="single"/>
        </w:rPr>
      </w:pPr>
    </w:p>
    <w:p w14:paraId="1B773625" w14:textId="63D6FD65" w:rsidR="006D2D30" w:rsidRPr="001D3058" w:rsidRDefault="002554BE" w:rsidP="000A098F">
      <w:pPr>
        <w:pStyle w:val="Default"/>
        <w:tabs>
          <w:tab w:val="left" w:pos="540"/>
        </w:tabs>
        <w:ind w:left="539" w:hanging="539"/>
        <w:contextualSpacing/>
        <w:jc w:val="both"/>
        <w:rPr>
          <w:rFonts w:ascii="Arial" w:hAnsi="Arial" w:cs="Arial"/>
          <w:b/>
          <w:i/>
          <w:color w:val="FF0000"/>
          <w:u w:val="single"/>
        </w:rPr>
      </w:pPr>
      <w:r w:rsidRPr="001D3058">
        <w:rPr>
          <w:rFonts w:ascii="Arial" w:hAnsi="Arial" w:cs="Arial"/>
          <w:b/>
          <w:i/>
          <w:color w:val="FF0000"/>
          <w:u w:val="single"/>
        </w:rPr>
        <w:t>o</w:t>
      </w:r>
      <w:r w:rsidR="006D2D30" w:rsidRPr="001D3058">
        <w:rPr>
          <w:rFonts w:ascii="Arial" w:hAnsi="Arial" w:cs="Arial"/>
          <w:b/>
          <w:i/>
          <w:color w:val="FF0000"/>
          <w:u w:val="single"/>
        </w:rPr>
        <w:t>r</w:t>
      </w:r>
    </w:p>
    <w:p w14:paraId="2735788D" w14:textId="77777777" w:rsidR="002554BE" w:rsidRPr="001D3058" w:rsidRDefault="002554BE" w:rsidP="000A098F">
      <w:pPr>
        <w:pStyle w:val="Default"/>
        <w:tabs>
          <w:tab w:val="left" w:pos="540"/>
        </w:tabs>
        <w:ind w:left="539" w:hanging="539"/>
        <w:contextualSpacing/>
        <w:jc w:val="both"/>
        <w:rPr>
          <w:rFonts w:ascii="Arial" w:hAnsi="Arial" w:cs="Arial"/>
          <w:b/>
          <w:i/>
          <w:color w:val="FF0000"/>
          <w:u w:val="single"/>
        </w:rPr>
      </w:pPr>
    </w:p>
    <w:p w14:paraId="4764D7F9" w14:textId="028947A5" w:rsidR="006D2D30" w:rsidRPr="001D3058" w:rsidRDefault="00BC75B1" w:rsidP="000A098F">
      <w:pPr>
        <w:pStyle w:val="Default"/>
        <w:numPr>
          <w:ilvl w:val="0"/>
          <w:numId w:val="21"/>
        </w:numPr>
        <w:ind w:left="567" w:hanging="567"/>
        <w:contextualSpacing/>
        <w:jc w:val="both"/>
        <w:rPr>
          <w:rFonts w:ascii="Arial" w:hAnsi="Arial" w:cs="Arial"/>
          <w:color w:val="FF0000"/>
        </w:rPr>
      </w:pPr>
      <w:r w:rsidRPr="001D3058">
        <w:rPr>
          <w:rFonts w:ascii="Arial" w:hAnsi="Arial" w:cs="Arial"/>
        </w:rPr>
        <w:t xml:space="preserve">With reference </w:t>
      </w:r>
      <w:r w:rsidRPr="001D3058">
        <w:rPr>
          <w:rFonts w:ascii="Arial" w:hAnsi="Arial" w:cs="Arial"/>
          <w:color w:val="auto"/>
        </w:rPr>
        <w:t xml:space="preserve">to </w:t>
      </w:r>
      <w:r w:rsidR="002554BE" w:rsidRPr="001D3058">
        <w:rPr>
          <w:rFonts w:ascii="Arial" w:hAnsi="Arial" w:cs="Arial"/>
          <w:color w:val="auto"/>
        </w:rPr>
        <w:t xml:space="preserve">Article </w:t>
      </w:r>
      <w:r w:rsidRPr="001D3058">
        <w:rPr>
          <w:rFonts w:ascii="Arial" w:hAnsi="Arial" w:cs="Arial"/>
          <w:color w:val="auto"/>
        </w:rPr>
        <w:t>6.3.2 of the Draft Contract</w:t>
      </w:r>
      <w:r w:rsidRPr="001D3058">
        <w:rPr>
          <w:rFonts w:ascii="Arial" w:hAnsi="Arial" w:cs="Arial"/>
        </w:rPr>
        <w:t xml:space="preserve">, we hereby declare </w:t>
      </w:r>
      <w:r w:rsidR="00AD1A0F" w:rsidRPr="001D3058">
        <w:rPr>
          <w:rFonts w:ascii="Arial" w:hAnsi="Arial" w:cs="Arial"/>
        </w:rPr>
        <w:t>that we and our Sub</w:t>
      </w:r>
      <w:r w:rsidRPr="001D3058">
        <w:rPr>
          <w:rFonts w:ascii="Arial" w:hAnsi="Arial" w:cs="Arial"/>
        </w:rPr>
        <w:t>contractor(s) shall not</w:t>
      </w:r>
      <w:r w:rsidR="00A12B94" w:rsidRPr="001D3058">
        <w:rPr>
          <w:rFonts w:ascii="Arial" w:hAnsi="Arial" w:cs="Arial"/>
        </w:rPr>
        <w:t xml:space="preserve"> </w:t>
      </w:r>
      <w:r w:rsidRPr="001D3058">
        <w:rPr>
          <w:rFonts w:ascii="Arial" w:hAnsi="Arial" w:cs="Arial"/>
        </w:rPr>
        <w:t>/</w:t>
      </w:r>
      <w:r w:rsidR="00A12B94" w:rsidRPr="001D3058">
        <w:rPr>
          <w:rFonts w:ascii="Arial" w:hAnsi="Arial" w:cs="Arial"/>
        </w:rPr>
        <w:t xml:space="preserve"> </w:t>
      </w:r>
      <w:r w:rsidRPr="001D3058">
        <w:rPr>
          <w:rFonts w:ascii="Arial" w:hAnsi="Arial" w:cs="Arial"/>
        </w:rPr>
        <w:t>do not intend to use</w:t>
      </w:r>
      <w:r w:rsidR="00B111B7" w:rsidRPr="001D3058">
        <w:rPr>
          <w:rFonts w:ascii="Arial" w:hAnsi="Arial" w:cs="Arial"/>
        </w:rPr>
        <w:t>,</w:t>
      </w:r>
      <w:r w:rsidRPr="001D3058">
        <w:rPr>
          <w:rFonts w:ascii="Arial" w:hAnsi="Arial" w:cs="Arial"/>
        </w:rPr>
        <w:t xml:space="preserve"> for the activity to be carried out under the envisaged Contract, any Background Intellectual Property Rights, whether</w:t>
      </w:r>
      <w:r w:rsidRPr="001D3058">
        <w:rPr>
          <w:rFonts w:ascii="Arial" w:hAnsi="Arial" w:cs="Arial"/>
          <w:color w:val="FF0000"/>
        </w:rPr>
        <w:t xml:space="preserve"> </w:t>
      </w:r>
      <w:r w:rsidR="00283BA2" w:rsidRPr="001D3058">
        <w:rPr>
          <w:rFonts w:ascii="Arial" w:hAnsi="Arial" w:cs="Arial"/>
        </w:rPr>
        <w:t xml:space="preserve">belonging to </w:t>
      </w:r>
      <w:r w:rsidR="00DE4622" w:rsidRPr="001D3058">
        <w:rPr>
          <w:rFonts w:ascii="Arial" w:hAnsi="Arial" w:cs="Arial"/>
        </w:rPr>
        <w:t>Third Party(ies)</w:t>
      </w:r>
      <w:r w:rsidR="00AD1A0F" w:rsidRPr="001D3058">
        <w:rPr>
          <w:rFonts w:ascii="Arial" w:hAnsi="Arial" w:cs="Arial"/>
        </w:rPr>
        <w:t xml:space="preserve"> or to us and/or our Sub</w:t>
      </w:r>
      <w:r w:rsidRPr="001D3058">
        <w:rPr>
          <w:rFonts w:ascii="Arial" w:hAnsi="Arial" w:cs="Arial"/>
        </w:rPr>
        <w:t>contractor(s).</w:t>
      </w:r>
      <w:r w:rsidR="006D2D30" w:rsidRPr="001D3058">
        <w:rPr>
          <w:rFonts w:ascii="Arial" w:hAnsi="Arial" w:cs="Arial"/>
          <w:color w:val="FF0000"/>
        </w:rPr>
        <w:t xml:space="preserve"> </w:t>
      </w:r>
    </w:p>
    <w:p w14:paraId="02BE3D95" w14:textId="4FAF257D" w:rsidR="00DB256E" w:rsidRPr="001D3058" w:rsidRDefault="00DB256E" w:rsidP="000A098F">
      <w:pPr>
        <w:pStyle w:val="Default"/>
        <w:ind w:left="567"/>
        <w:contextualSpacing/>
        <w:jc w:val="both"/>
        <w:rPr>
          <w:rFonts w:ascii="Arial" w:hAnsi="Arial" w:cs="Arial"/>
          <w:b/>
          <w:color w:val="0000FF"/>
          <w:highlight w:val="yellow"/>
        </w:rPr>
      </w:pPr>
    </w:p>
    <w:p w14:paraId="574D339A" w14:textId="77777777" w:rsidR="00DB256E" w:rsidRPr="001D3058" w:rsidRDefault="00DB256E" w:rsidP="000A098F">
      <w:pPr>
        <w:pStyle w:val="Default"/>
        <w:ind w:left="567" w:hanging="567"/>
        <w:contextualSpacing/>
        <w:jc w:val="both"/>
        <w:rPr>
          <w:rFonts w:ascii="Arial" w:hAnsi="Arial" w:cs="Arial"/>
          <w:color w:val="0070C0"/>
        </w:rPr>
      </w:pPr>
    </w:p>
    <w:p w14:paraId="47C176CF" w14:textId="6026AFC0" w:rsidR="006D2D30" w:rsidRPr="001D3058" w:rsidRDefault="006D2D30" w:rsidP="000A098F">
      <w:pPr>
        <w:pStyle w:val="Default"/>
        <w:numPr>
          <w:ilvl w:val="0"/>
          <w:numId w:val="14"/>
        </w:numPr>
        <w:ind w:left="567"/>
        <w:contextualSpacing/>
        <w:jc w:val="both"/>
        <w:rPr>
          <w:rFonts w:ascii="Arial" w:hAnsi="Arial" w:cs="Arial"/>
          <w:i/>
          <w:color w:val="99CC00"/>
        </w:rPr>
      </w:pPr>
      <w:r w:rsidRPr="001D3058">
        <w:rPr>
          <w:rFonts w:ascii="Arial" w:hAnsi="Arial" w:cs="Arial"/>
          <w:i/>
          <w:color w:val="FF0000"/>
        </w:rPr>
        <w:t xml:space="preserve">(One of the </w:t>
      </w:r>
      <w:r w:rsidR="001E7A00" w:rsidRPr="001D3058">
        <w:rPr>
          <w:rFonts w:ascii="Arial" w:hAnsi="Arial" w:cs="Arial"/>
          <w:i/>
          <w:color w:val="FF0000"/>
        </w:rPr>
        <w:t xml:space="preserve">two </w:t>
      </w:r>
      <w:r w:rsidRPr="001D3058">
        <w:rPr>
          <w:rFonts w:ascii="Arial" w:hAnsi="Arial" w:cs="Arial"/>
          <w:i/>
          <w:color w:val="FF0000"/>
        </w:rPr>
        <w:t>following alternative statements</w:t>
      </w:r>
      <w:r w:rsidR="001E7A00" w:rsidRPr="001D3058">
        <w:rPr>
          <w:rFonts w:ascii="Arial" w:hAnsi="Arial" w:cs="Arial"/>
          <w:i/>
          <w:color w:val="FF0000"/>
        </w:rPr>
        <w:t>, i.e.</w:t>
      </w:r>
      <w:r w:rsidRPr="001D3058">
        <w:rPr>
          <w:rFonts w:ascii="Arial" w:hAnsi="Arial" w:cs="Arial"/>
          <w:i/>
          <w:color w:val="FF0000"/>
        </w:rPr>
        <w:t xml:space="preserve"> 9.a) </w:t>
      </w:r>
      <w:r w:rsidR="001E7A00" w:rsidRPr="001D3058">
        <w:rPr>
          <w:rFonts w:ascii="Arial" w:hAnsi="Arial" w:cs="Arial"/>
          <w:i/>
          <w:color w:val="FF0000"/>
        </w:rPr>
        <w:t xml:space="preserve">or </w:t>
      </w:r>
      <w:r w:rsidRPr="001D3058">
        <w:rPr>
          <w:rFonts w:ascii="Arial" w:hAnsi="Arial" w:cs="Arial"/>
          <w:i/>
          <w:color w:val="FF0000"/>
        </w:rPr>
        <w:t>9.b)</w:t>
      </w:r>
      <w:r w:rsidR="001E7A00" w:rsidRPr="001D3058">
        <w:rPr>
          <w:rFonts w:ascii="Arial" w:hAnsi="Arial" w:cs="Arial"/>
          <w:i/>
          <w:color w:val="FF0000"/>
        </w:rPr>
        <w:t>,</w:t>
      </w:r>
      <w:r w:rsidRPr="001D3058">
        <w:rPr>
          <w:rFonts w:ascii="Arial" w:hAnsi="Arial" w:cs="Arial"/>
          <w:i/>
          <w:color w:val="FF0000"/>
        </w:rPr>
        <w:t xml:space="preserve"> is to be deleted</w:t>
      </w:r>
      <w:r w:rsidR="009125B2" w:rsidRPr="001D3058">
        <w:rPr>
          <w:rFonts w:ascii="Arial" w:hAnsi="Arial" w:cs="Arial"/>
          <w:i/>
          <w:color w:val="FF0000"/>
        </w:rPr>
        <w:t>.</w:t>
      </w:r>
      <w:r w:rsidRPr="001D3058">
        <w:rPr>
          <w:rFonts w:ascii="Arial" w:hAnsi="Arial" w:cs="Arial"/>
          <w:i/>
          <w:color w:val="FF0000"/>
        </w:rPr>
        <w:t>)</w:t>
      </w:r>
    </w:p>
    <w:p w14:paraId="63F7C833" w14:textId="0DEBB1FE" w:rsidR="006D2D30" w:rsidRPr="001D3058" w:rsidRDefault="006D2D30" w:rsidP="000A098F">
      <w:pPr>
        <w:pStyle w:val="Default"/>
        <w:tabs>
          <w:tab w:val="left" w:pos="567"/>
        </w:tabs>
        <w:ind w:left="567" w:hanging="567"/>
        <w:contextualSpacing/>
        <w:jc w:val="both"/>
        <w:rPr>
          <w:rFonts w:ascii="Arial" w:hAnsi="Arial" w:cs="Arial"/>
        </w:rPr>
      </w:pPr>
      <w:r w:rsidRPr="001D3058">
        <w:rPr>
          <w:rFonts w:ascii="Arial" w:hAnsi="Arial" w:cs="Arial"/>
          <w:i/>
          <w:color w:val="FF0000"/>
        </w:rPr>
        <w:t>9. a)</w:t>
      </w:r>
      <w:r w:rsidR="000E039E" w:rsidRPr="001D3058">
        <w:rPr>
          <w:rFonts w:ascii="Arial" w:hAnsi="Arial" w:cs="Arial"/>
          <w:i/>
          <w:color w:val="FF0000"/>
        </w:rPr>
        <w:tab/>
      </w:r>
      <w:r w:rsidR="00BC75B1" w:rsidRPr="001D3058">
        <w:rPr>
          <w:rFonts w:ascii="Arial" w:hAnsi="Arial" w:cs="Arial"/>
        </w:rPr>
        <w:t xml:space="preserve">Concerning the feasibility to export the deliverable items of the resulting Contract as foreseen in the Draft Contract including its </w:t>
      </w:r>
      <w:r w:rsidR="00DE4622" w:rsidRPr="001D3058">
        <w:rPr>
          <w:rFonts w:ascii="Arial" w:hAnsi="Arial" w:cs="Arial"/>
        </w:rPr>
        <w:t>A</w:t>
      </w:r>
      <w:r w:rsidR="00BC75B1" w:rsidRPr="001D3058">
        <w:rPr>
          <w:rFonts w:ascii="Arial" w:hAnsi="Arial" w:cs="Arial"/>
        </w:rPr>
        <w:t xml:space="preserve">ppendices, we hereby declare that we </w:t>
      </w:r>
      <w:r w:rsidR="00BC75B1" w:rsidRPr="001D3058">
        <w:rPr>
          <w:rFonts w:ascii="Arial" w:hAnsi="Arial" w:cs="Arial"/>
        </w:rPr>
        <w:lastRenderedPageBreak/>
        <w:t>have examined the case and draw</w:t>
      </w:r>
      <w:r w:rsidR="00006A93" w:rsidRPr="001D3058">
        <w:rPr>
          <w:rFonts w:ascii="Arial" w:hAnsi="Arial" w:cs="Arial"/>
        </w:rPr>
        <w:t>n</w:t>
      </w:r>
      <w:r w:rsidR="00BC75B1" w:rsidRPr="001D3058">
        <w:rPr>
          <w:rFonts w:ascii="Arial" w:hAnsi="Arial" w:cs="Arial"/>
        </w:rPr>
        <w:t xml:space="preserve"> the conclusion that there are no export restriction issues and thus no need to obtain specific licences or authorisations.</w:t>
      </w:r>
    </w:p>
    <w:p w14:paraId="094921CD" w14:textId="77777777" w:rsidR="000E039E" w:rsidRPr="001D3058" w:rsidRDefault="000E039E" w:rsidP="000A098F">
      <w:pPr>
        <w:pStyle w:val="Default"/>
        <w:tabs>
          <w:tab w:val="left" w:pos="540"/>
          <w:tab w:val="left" w:pos="567"/>
        </w:tabs>
        <w:ind w:left="539" w:hanging="539"/>
        <w:contextualSpacing/>
        <w:jc w:val="both"/>
        <w:rPr>
          <w:rFonts w:ascii="Arial" w:hAnsi="Arial" w:cs="Arial"/>
        </w:rPr>
      </w:pPr>
    </w:p>
    <w:p w14:paraId="33C84709" w14:textId="77777777" w:rsidR="006D2D30" w:rsidRPr="001D3058" w:rsidRDefault="006D2D30" w:rsidP="000A098F">
      <w:pPr>
        <w:pStyle w:val="Default"/>
        <w:tabs>
          <w:tab w:val="left" w:pos="540"/>
        </w:tabs>
        <w:ind w:left="540" w:hanging="540"/>
        <w:contextualSpacing/>
        <w:jc w:val="both"/>
        <w:rPr>
          <w:rFonts w:ascii="Arial" w:hAnsi="Arial" w:cs="Arial"/>
          <w:i/>
          <w:color w:val="FF0000"/>
        </w:rPr>
      </w:pPr>
      <w:r w:rsidRPr="001D3058">
        <w:rPr>
          <w:rFonts w:ascii="Arial" w:hAnsi="Arial" w:cs="Arial"/>
          <w:b/>
          <w:i/>
          <w:color w:val="FF0000"/>
          <w:u w:val="single"/>
        </w:rPr>
        <w:t>or</w:t>
      </w:r>
    </w:p>
    <w:p w14:paraId="2559FD70" w14:textId="0C8FAEF3" w:rsidR="006D2D30" w:rsidRDefault="006D2D30" w:rsidP="000A098F">
      <w:pPr>
        <w:pStyle w:val="Default"/>
        <w:tabs>
          <w:tab w:val="left" w:pos="540"/>
        </w:tabs>
        <w:ind w:left="540" w:hanging="540"/>
        <w:contextualSpacing/>
        <w:jc w:val="both"/>
        <w:rPr>
          <w:rFonts w:ascii="Arial" w:hAnsi="Arial" w:cs="Arial"/>
          <w:i/>
          <w:color w:val="FF0000"/>
        </w:rPr>
      </w:pPr>
    </w:p>
    <w:p w14:paraId="085C6B03" w14:textId="57F22100" w:rsidR="00BC75B1" w:rsidRPr="001D3058" w:rsidRDefault="006D2D30" w:rsidP="000A098F">
      <w:pPr>
        <w:pStyle w:val="Default"/>
        <w:ind w:left="567" w:hanging="567"/>
        <w:contextualSpacing/>
        <w:jc w:val="both"/>
        <w:rPr>
          <w:rFonts w:ascii="Arial" w:hAnsi="Arial" w:cs="Arial"/>
        </w:rPr>
      </w:pPr>
      <w:r w:rsidRPr="001D3058">
        <w:rPr>
          <w:rFonts w:ascii="Arial" w:hAnsi="Arial" w:cs="Arial"/>
          <w:i/>
          <w:color w:val="FF0000"/>
        </w:rPr>
        <w:t>9. b)</w:t>
      </w:r>
      <w:r w:rsidRPr="001D3058">
        <w:rPr>
          <w:rFonts w:ascii="Arial" w:hAnsi="Arial" w:cs="Arial"/>
          <w:i/>
          <w:color w:val="99CC00"/>
        </w:rPr>
        <w:t xml:space="preserve"> </w:t>
      </w:r>
      <w:r w:rsidRPr="001D3058">
        <w:rPr>
          <w:rFonts w:ascii="Arial" w:hAnsi="Arial" w:cs="Arial"/>
          <w:i/>
          <w:color w:val="99CC00"/>
        </w:rPr>
        <w:tab/>
      </w:r>
      <w:r w:rsidR="00BC75B1" w:rsidRPr="001D3058">
        <w:rPr>
          <w:rFonts w:ascii="Arial" w:hAnsi="Arial" w:cs="Arial"/>
        </w:rPr>
        <w:t xml:space="preserve">Concerning the feasibility to export the deliverable items of the resulting Contract as foreseen in the Draft Contract including its </w:t>
      </w:r>
      <w:r w:rsidR="00DE4622" w:rsidRPr="001D3058">
        <w:rPr>
          <w:rFonts w:ascii="Arial" w:hAnsi="Arial" w:cs="Arial"/>
        </w:rPr>
        <w:t>A</w:t>
      </w:r>
      <w:r w:rsidR="00BC75B1" w:rsidRPr="001D3058">
        <w:rPr>
          <w:rFonts w:ascii="Arial" w:hAnsi="Arial" w:cs="Arial"/>
        </w:rPr>
        <w:t>ppendices, we hereby declare that we have examined the case and drawn the conclusion that export restrictions and/or need of adequate licences or authorisations exist, and that the status regarding such requirements is at present the following:</w:t>
      </w:r>
    </w:p>
    <w:p w14:paraId="5C8203D7" w14:textId="0ACF3701" w:rsidR="00BC75B1" w:rsidRPr="001D3058" w:rsidRDefault="00BC75B1" w:rsidP="000A098F">
      <w:pPr>
        <w:pStyle w:val="Default"/>
        <w:ind w:left="1134" w:hanging="567"/>
        <w:contextualSpacing/>
        <w:jc w:val="both"/>
        <w:rPr>
          <w:rFonts w:ascii="Arial" w:hAnsi="Arial" w:cs="Arial"/>
          <w:i/>
          <w:color w:val="99CC00"/>
        </w:rPr>
      </w:pPr>
      <w:r w:rsidRPr="001D3058">
        <w:rPr>
          <w:rFonts w:ascii="Arial" w:hAnsi="Arial" w:cs="Arial"/>
          <w:color w:val="FF0000"/>
        </w:rPr>
        <w:t>-</w:t>
      </w:r>
      <w:r w:rsidR="000E039E" w:rsidRPr="001D3058">
        <w:rPr>
          <w:rFonts w:ascii="Arial" w:hAnsi="Arial" w:cs="Arial"/>
        </w:rPr>
        <w:tab/>
      </w:r>
      <w:r w:rsidRPr="001D3058">
        <w:rPr>
          <w:rFonts w:ascii="Arial" w:hAnsi="Arial" w:cs="Arial"/>
        </w:rPr>
        <w:t>the Tenderer</w:t>
      </w:r>
      <w:r w:rsidRPr="001D3058">
        <w:rPr>
          <w:rFonts w:ascii="Arial" w:hAnsi="Arial" w:cs="Arial"/>
          <w:i/>
          <w:color w:val="99CC00"/>
        </w:rPr>
        <w:t xml:space="preserve"> </w:t>
      </w:r>
      <w:r w:rsidRPr="001D3058">
        <w:rPr>
          <w:rFonts w:ascii="Arial" w:hAnsi="Arial" w:cs="Arial"/>
          <w:b/>
          <w:i/>
          <w:color w:val="FF0000"/>
          <w:u w:val="single"/>
        </w:rPr>
        <w:t>or</w:t>
      </w:r>
      <w:r w:rsidRPr="001D3058">
        <w:rPr>
          <w:rFonts w:ascii="Arial" w:hAnsi="Arial" w:cs="Arial"/>
          <w:b/>
          <w:i/>
          <w:color w:val="99CC00"/>
        </w:rPr>
        <w:t xml:space="preserve"> </w:t>
      </w:r>
      <w:r w:rsidRPr="001D3058">
        <w:rPr>
          <w:rFonts w:ascii="Arial" w:hAnsi="Arial" w:cs="Arial"/>
          <w:b/>
          <w:i/>
          <w:color w:val="FF0000"/>
        </w:rPr>
        <w:t xml:space="preserve">(option) </w:t>
      </w:r>
      <w:r w:rsidR="00DE4622" w:rsidRPr="001D3058">
        <w:rPr>
          <w:rFonts w:ascii="Arial" w:hAnsi="Arial" w:cs="Arial"/>
        </w:rPr>
        <w:t>its</w:t>
      </w:r>
      <w:r w:rsidR="00AD1A0F" w:rsidRPr="001D3058">
        <w:rPr>
          <w:rFonts w:ascii="Arial" w:hAnsi="Arial" w:cs="Arial"/>
        </w:rPr>
        <w:t xml:space="preserve"> Sub</w:t>
      </w:r>
      <w:r w:rsidRPr="001D3058">
        <w:rPr>
          <w:rFonts w:ascii="Arial" w:hAnsi="Arial" w:cs="Arial"/>
        </w:rPr>
        <w:t>contractor</w:t>
      </w:r>
      <w:r w:rsidRPr="001D3058">
        <w:rPr>
          <w:rFonts w:ascii="Arial" w:hAnsi="Arial" w:cs="Arial"/>
          <w:i/>
          <w:color w:val="99CC00"/>
        </w:rPr>
        <w:t xml:space="preserve"> </w:t>
      </w:r>
      <w:r w:rsidRPr="001D3058">
        <w:rPr>
          <w:rFonts w:ascii="Arial" w:hAnsi="Arial" w:cs="Arial"/>
          <w:color w:val="FF0000"/>
        </w:rPr>
        <w:t>?</w:t>
      </w:r>
      <w:r w:rsidRPr="001D3058">
        <w:rPr>
          <w:rFonts w:ascii="Arial" w:hAnsi="Arial" w:cs="Arial"/>
          <w:i/>
          <w:color w:val="FF0000"/>
        </w:rPr>
        <w:t>… (name)</w:t>
      </w:r>
      <w:r w:rsidRPr="001D3058">
        <w:rPr>
          <w:rFonts w:ascii="Arial" w:hAnsi="Arial" w:cs="Arial"/>
          <w:i/>
          <w:color w:val="99CC00"/>
        </w:rPr>
        <w:t xml:space="preserve"> </w:t>
      </w:r>
      <w:r w:rsidRPr="001D3058">
        <w:rPr>
          <w:rFonts w:ascii="Arial" w:hAnsi="Arial" w:cs="Arial"/>
        </w:rPr>
        <w:t>has obtained the following authorisation(s) in order to submit this tender:</w:t>
      </w:r>
      <w:r w:rsidRPr="001D3058">
        <w:rPr>
          <w:rFonts w:ascii="Arial" w:hAnsi="Arial" w:cs="Arial"/>
          <w:i/>
          <w:color w:val="99CC00"/>
        </w:rPr>
        <w:t xml:space="preserve"> </w:t>
      </w:r>
      <w:r w:rsidRPr="001D3058">
        <w:rPr>
          <w:rFonts w:ascii="Arial" w:hAnsi="Arial" w:cs="Arial"/>
          <w:i/>
          <w:color w:val="FF0000"/>
        </w:rPr>
        <w:t>?………. (to specify)</w:t>
      </w:r>
      <w:r w:rsidR="00F62C9D" w:rsidRPr="001D3058">
        <w:rPr>
          <w:rFonts w:ascii="Arial" w:hAnsi="Arial" w:cs="Arial"/>
          <w:i/>
          <w:color w:val="auto"/>
        </w:rPr>
        <w:t>.</w:t>
      </w:r>
    </w:p>
    <w:p w14:paraId="02DA4054" w14:textId="77777777" w:rsidR="00BC75B1" w:rsidRPr="001D3058" w:rsidRDefault="00BC75B1" w:rsidP="000A098F">
      <w:pPr>
        <w:pStyle w:val="Default"/>
        <w:tabs>
          <w:tab w:val="left" w:pos="720"/>
        </w:tabs>
        <w:ind w:left="720" w:hanging="180"/>
        <w:contextualSpacing/>
        <w:jc w:val="both"/>
        <w:rPr>
          <w:rFonts w:ascii="Arial" w:hAnsi="Arial" w:cs="Arial"/>
          <w:b/>
          <w:i/>
          <w:color w:val="FF0000"/>
          <w:u w:val="single"/>
        </w:rPr>
      </w:pPr>
    </w:p>
    <w:p w14:paraId="09E2753D" w14:textId="77777777" w:rsidR="00BC75B1" w:rsidRPr="001D3058" w:rsidRDefault="00BC75B1" w:rsidP="000A098F">
      <w:pPr>
        <w:pStyle w:val="Default"/>
        <w:ind w:left="567"/>
        <w:contextualSpacing/>
        <w:jc w:val="both"/>
        <w:rPr>
          <w:rFonts w:ascii="Arial" w:hAnsi="Arial" w:cs="Arial"/>
          <w:b/>
          <w:i/>
          <w:color w:val="FF0000"/>
        </w:rPr>
      </w:pPr>
      <w:r w:rsidRPr="001D3058">
        <w:rPr>
          <w:rFonts w:ascii="Arial" w:hAnsi="Arial" w:cs="Arial"/>
          <w:b/>
          <w:i/>
          <w:color w:val="FF0000"/>
          <w:u w:val="single"/>
        </w:rPr>
        <w:t>and/or</w:t>
      </w:r>
      <w:r w:rsidRPr="001D3058">
        <w:rPr>
          <w:rFonts w:ascii="Arial" w:hAnsi="Arial" w:cs="Arial"/>
          <w:i/>
          <w:color w:val="FF0000"/>
        </w:rPr>
        <w:t xml:space="preserve"> </w:t>
      </w:r>
      <w:r w:rsidRPr="001D3058">
        <w:rPr>
          <w:rFonts w:ascii="Arial" w:hAnsi="Arial" w:cs="Arial"/>
          <w:b/>
          <w:i/>
          <w:color w:val="FF0000"/>
        </w:rPr>
        <w:t>(option)</w:t>
      </w:r>
    </w:p>
    <w:p w14:paraId="4FB86AC5" w14:textId="77777777" w:rsidR="00BC75B1" w:rsidRPr="001D3058" w:rsidRDefault="00BC75B1" w:rsidP="000A098F">
      <w:pPr>
        <w:pStyle w:val="Default"/>
        <w:tabs>
          <w:tab w:val="left" w:pos="720"/>
        </w:tabs>
        <w:ind w:left="720" w:hanging="180"/>
        <w:contextualSpacing/>
        <w:jc w:val="both"/>
        <w:rPr>
          <w:rFonts w:ascii="Arial" w:hAnsi="Arial" w:cs="Arial"/>
          <w:b/>
          <w:color w:val="FF0000"/>
        </w:rPr>
      </w:pPr>
    </w:p>
    <w:p w14:paraId="70E4EE95" w14:textId="017FA98F" w:rsidR="00BC75B1" w:rsidRPr="001D3058" w:rsidRDefault="00BC75B1" w:rsidP="000A098F">
      <w:pPr>
        <w:pStyle w:val="Default"/>
        <w:ind w:left="1134" w:hanging="567"/>
        <w:contextualSpacing/>
        <w:jc w:val="both"/>
        <w:rPr>
          <w:rFonts w:ascii="Arial" w:hAnsi="Arial" w:cs="Arial"/>
          <w:i/>
          <w:color w:val="99CC00"/>
        </w:rPr>
      </w:pPr>
      <w:r w:rsidRPr="001D3058">
        <w:rPr>
          <w:rFonts w:ascii="Arial" w:hAnsi="Arial" w:cs="Arial"/>
          <w:i/>
          <w:color w:val="FF0000"/>
        </w:rPr>
        <w:t xml:space="preserve">- </w:t>
      </w:r>
      <w:r w:rsidR="000E039E" w:rsidRPr="001D3058">
        <w:rPr>
          <w:rFonts w:ascii="Arial" w:hAnsi="Arial" w:cs="Arial"/>
          <w:i/>
          <w:color w:val="99CC00"/>
        </w:rPr>
        <w:tab/>
      </w:r>
      <w:r w:rsidRPr="001D3058">
        <w:rPr>
          <w:rFonts w:ascii="Arial" w:hAnsi="Arial" w:cs="Arial"/>
        </w:rPr>
        <w:t xml:space="preserve">the Tenderer </w:t>
      </w:r>
      <w:r w:rsidRPr="001D3058">
        <w:rPr>
          <w:rFonts w:ascii="Arial" w:hAnsi="Arial" w:cs="Arial"/>
          <w:b/>
          <w:i/>
          <w:color w:val="FF0000"/>
          <w:u w:val="single"/>
        </w:rPr>
        <w:t>or</w:t>
      </w:r>
      <w:r w:rsidRPr="001D3058">
        <w:rPr>
          <w:rFonts w:ascii="Arial" w:hAnsi="Arial" w:cs="Arial"/>
          <w:b/>
          <w:i/>
          <w:color w:val="FF0000"/>
        </w:rPr>
        <w:t xml:space="preserve"> (option)</w:t>
      </w:r>
      <w:r w:rsidR="00AD1A0F" w:rsidRPr="001D3058">
        <w:rPr>
          <w:rFonts w:ascii="Arial" w:hAnsi="Arial" w:cs="Arial"/>
        </w:rPr>
        <w:t xml:space="preserve"> </w:t>
      </w:r>
      <w:r w:rsidR="00DE4622" w:rsidRPr="001D3058">
        <w:rPr>
          <w:rFonts w:ascii="Arial" w:hAnsi="Arial" w:cs="Arial"/>
        </w:rPr>
        <w:t>its</w:t>
      </w:r>
      <w:r w:rsidR="00AD1A0F" w:rsidRPr="001D3058">
        <w:rPr>
          <w:rFonts w:ascii="Arial" w:hAnsi="Arial" w:cs="Arial"/>
        </w:rPr>
        <w:t xml:space="preserve"> Sub</w:t>
      </w:r>
      <w:r w:rsidRPr="001D3058">
        <w:rPr>
          <w:rFonts w:ascii="Arial" w:hAnsi="Arial" w:cs="Arial"/>
        </w:rPr>
        <w:t>contractor</w:t>
      </w:r>
      <w:r w:rsidRPr="001D3058">
        <w:rPr>
          <w:rFonts w:ascii="Arial" w:hAnsi="Arial" w:cs="Arial"/>
          <w:i/>
          <w:color w:val="99CC00"/>
        </w:rPr>
        <w:t xml:space="preserve"> </w:t>
      </w:r>
      <w:r w:rsidRPr="001D3058">
        <w:rPr>
          <w:rFonts w:ascii="Arial" w:hAnsi="Arial" w:cs="Arial"/>
          <w:i/>
          <w:color w:val="FF0000"/>
        </w:rPr>
        <w:t>?…. (name)</w:t>
      </w:r>
      <w:r w:rsidRPr="001D3058">
        <w:rPr>
          <w:rFonts w:ascii="Arial" w:hAnsi="Arial" w:cs="Arial"/>
          <w:i/>
          <w:color w:val="99CC00"/>
        </w:rPr>
        <w:t xml:space="preserve"> </w:t>
      </w:r>
      <w:r w:rsidRPr="001D3058">
        <w:rPr>
          <w:rFonts w:ascii="Arial" w:hAnsi="Arial" w:cs="Arial"/>
        </w:rPr>
        <w:t xml:space="preserve">will need to obtain prior to the placing of a Contract, the following authorisation(s): </w:t>
      </w:r>
      <w:r w:rsidRPr="001D3058">
        <w:rPr>
          <w:rFonts w:ascii="Arial" w:hAnsi="Arial" w:cs="Arial"/>
          <w:i/>
        </w:rPr>
        <w:t>?</w:t>
      </w:r>
      <w:r w:rsidRPr="001D3058">
        <w:rPr>
          <w:rFonts w:ascii="Arial" w:hAnsi="Arial" w:cs="Arial"/>
          <w:i/>
          <w:color w:val="99CC00"/>
        </w:rPr>
        <w:t xml:space="preserve"> </w:t>
      </w:r>
      <w:r w:rsidRPr="001D3058">
        <w:rPr>
          <w:rFonts w:ascii="Arial" w:hAnsi="Arial" w:cs="Arial"/>
          <w:i/>
          <w:color w:val="FF0000"/>
        </w:rPr>
        <w:t>…… (to specify)</w:t>
      </w:r>
      <w:r w:rsidR="00F62C9D" w:rsidRPr="001D3058">
        <w:rPr>
          <w:rFonts w:ascii="Arial" w:hAnsi="Arial" w:cs="Arial"/>
          <w:i/>
          <w:color w:val="auto"/>
        </w:rPr>
        <w:t>.</w:t>
      </w:r>
    </w:p>
    <w:p w14:paraId="19A1B1AF" w14:textId="5149A3E6" w:rsidR="006D2D30" w:rsidRPr="001D3058" w:rsidRDefault="006D2D30" w:rsidP="000A098F">
      <w:pPr>
        <w:pStyle w:val="Default"/>
        <w:tabs>
          <w:tab w:val="left" w:pos="720"/>
        </w:tabs>
        <w:contextualSpacing/>
        <w:jc w:val="both"/>
        <w:rPr>
          <w:rFonts w:ascii="Arial" w:hAnsi="Arial" w:cs="Arial"/>
          <w:i/>
          <w:color w:val="99CC00"/>
        </w:rPr>
      </w:pPr>
    </w:p>
    <w:p w14:paraId="2DA56B1E" w14:textId="3BE62FB5" w:rsidR="001C70D8" w:rsidRPr="00A46815" w:rsidRDefault="001C70D8" w:rsidP="0018501B">
      <w:pPr>
        <w:pStyle w:val="Default"/>
        <w:tabs>
          <w:tab w:val="left" w:pos="0"/>
        </w:tabs>
        <w:contextualSpacing/>
        <w:jc w:val="both"/>
        <w:rPr>
          <w:rFonts w:ascii="Arial" w:hAnsi="Arial" w:cs="Arial"/>
          <w:color w:val="0000FF"/>
        </w:rPr>
      </w:pPr>
    </w:p>
    <w:p w14:paraId="4E2FD453" w14:textId="77777777" w:rsidR="007C4583" w:rsidRPr="001D3058" w:rsidRDefault="007C4583" w:rsidP="000A098F">
      <w:pPr>
        <w:pStyle w:val="Default"/>
        <w:numPr>
          <w:ilvl w:val="0"/>
          <w:numId w:val="14"/>
        </w:numPr>
        <w:ind w:left="567"/>
        <w:contextualSpacing/>
        <w:jc w:val="both"/>
        <w:rPr>
          <w:rFonts w:ascii="Arial" w:hAnsi="Arial" w:cs="Arial"/>
        </w:rPr>
      </w:pPr>
      <w:r w:rsidRPr="001D3058">
        <w:rPr>
          <w:rFonts w:ascii="Arial" w:hAnsi="Arial" w:cs="Arial"/>
        </w:rPr>
        <w:t xml:space="preserve">In regard to the required statements concerning free competition, we hereby certify that: </w:t>
      </w:r>
    </w:p>
    <w:p w14:paraId="1BF1587C" w14:textId="576C8CF6" w:rsidR="007C4583" w:rsidRPr="001D3058" w:rsidRDefault="007C4583" w:rsidP="000A098F">
      <w:pPr>
        <w:pStyle w:val="Default"/>
        <w:ind w:left="1134" w:hanging="567"/>
        <w:contextualSpacing/>
        <w:jc w:val="both"/>
        <w:rPr>
          <w:rFonts w:ascii="Arial" w:hAnsi="Arial" w:cs="Arial"/>
        </w:rPr>
      </w:pPr>
      <w:r w:rsidRPr="001D3058">
        <w:rPr>
          <w:rFonts w:ascii="Arial" w:hAnsi="Arial" w:cs="Arial"/>
        </w:rPr>
        <w:t xml:space="preserve">a) </w:t>
      </w:r>
      <w:r w:rsidR="000E039E" w:rsidRPr="001D3058">
        <w:rPr>
          <w:rFonts w:ascii="Arial" w:hAnsi="Arial" w:cs="Arial"/>
        </w:rPr>
        <w:tab/>
      </w:r>
      <w:r w:rsidRPr="001D3058">
        <w:rPr>
          <w:rFonts w:ascii="Arial" w:hAnsi="Arial" w:cs="Arial"/>
        </w:rPr>
        <w:t xml:space="preserve">the prices in this </w:t>
      </w:r>
      <w:r w:rsidR="00B4449E" w:rsidRPr="001D3058">
        <w:rPr>
          <w:rFonts w:ascii="Arial" w:hAnsi="Arial" w:cs="Arial"/>
        </w:rPr>
        <w:t>P</w:t>
      </w:r>
      <w:r w:rsidRPr="001D3058">
        <w:rPr>
          <w:rFonts w:ascii="Arial" w:hAnsi="Arial" w:cs="Arial"/>
        </w:rPr>
        <w:t>roposal have been arrived at independently without consultation, communication or agreement for the purpose of restricting competition;</w:t>
      </w:r>
    </w:p>
    <w:p w14:paraId="14DC48D8" w14:textId="548F51C3" w:rsidR="007C4583" w:rsidRPr="001D3058" w:rsidRDefault="007C4583" w:rsidP="000A098F">
      <w:pPr>
        <w:pStyle w:val="Default"/>
        <w:ind w:left="1134" w:hanging="567"/>
        <w:contextualSpacing/>
        <w:jc w:val="both"/>
        <w:rPr>
          <w:rFonts w:ascii="Arial" w:hAnsi="Arial" w:cs="Arial"/>
        </w:rPr>
      </w:pPr>
      <w:r w:rsidRPr="001D3058">
        <w:rPr>
          <w:rFonts w:ascii="Arial" w:hAnsi="Arial" w:cs="Arial"/>
        </w:rPr>
        <w:t>b)</w:t>
      </w:r>
      <w:r w:rsidRPr="001D3058">
        <w:rPr>
          <w:rFonts w:ascii="Arial" w:hAnsi="Arial" w:cs="Arial"/>
        </w:rPr>
        <w:tab/>
        <w:t>unless otherwise required by law, the prices quoted in this tender have not knowingly been disclosed, directly or indirectly, to any other Tenderer or competitor and</w:t>
      </w:r>
      <w:r w:rsidR="002D62A1" w:rsidRPr="001D3058">
        <w:rPr>
          <w:rFonts w:ascii="Arial" w:hAnsi="Arial" w:cs="Arial"/>
        </w:rPr>
        <w:t>,</w:t>
      </w:r>
      <w:r w:rsidRPr="001D3058">
        <w:rPr>
          <w:rFonts w:ascii="Arial" w:hAnsi="Arial" w:cs="Arial"/>
        </w:rPr>
        <w:t xml:space="preserve"> likewise, will not be disclosed until we have</w:t>
      </w:r>
      <w:r w:rsidRPr="001D3058">
        <w:rPr>
          <w:rFonts w:ascii="Arial" w:hAnsi="Arial" w:cs="Arial"/>
          <w:color w:val="00FF00"/>
        </w:rPr>
        <w:t xml:space="preserve"> </w:t>
      </w:r>
      <w:r w:rsidRPr="001D3058">
        <w:rPr>
          <w:rFonts w:ascii="Arial" w:hAnsi="Arial" w:cs="Arial"/>
        </w:rPr>
        <w:t xml:space="preserve">been informed of the results of the </w:t>
      </w:r>
      <w:r w:rsidR="002366D7" w:rsidRPr="001D3058">
        <w:rPr>
          <w:rFonts w:ascii="Arial" w:hAnsi="Arial" w:cs="Arial"/>
          <w:color w:val="000000" w:themeColor="text1"/>
        </w:rPr>
        <w:t>ITT</w:t>
      </w:r>
      <w:r w:rsidRPr="001D3058">
        <w:rPr>
          <w:rFonts w:ascii="Arial" w:hAnsi="Arial" w:cs="Arial"/>
        </w:rPr>
        <w:t>;</w:t>
      </w:r>
    </w:p>
    <w:p w14:paraId="61E337FF" w14:textId="39564DEC" w:rsidR="007C4583" w:rsidRPr="001D3058" w:rsidRDefault="007C4583" w:rsidP="000A098F">
      <w:pPr>
        <w:pStyle w:val="Default"/>
        <w:ind w:left="1134" w:hanging="567"/>
        <w:contextualSpacing/>
        <w:jc w:val="both"/>
        <w:rPr>
          <w:rFonts w:ascii="Arial" w:hAnsi="Arial" w:cs="Arial"/>
        </w:rPr>
      </w:pPr>
      <w:r w:rsidRPr="001D3058">
        <w:rPr>
          <w:rFonts w:ascii="Arial" w:hAnsi="Arial" w:cs="Arial"/>
        </w:rPr>
        <w:t>c)</w:t>
      </w:r>
      <w:r w:rsidR="000E039E" w:rsidRPr="001D3058">
        <w:rPr>
          <w:rFonts w:ascii="Arial" w:hAnsi="Arial" w:cs="Arial"/>
        </w:rPr>
        <w:tab/>
      </w:r>
      <w:r w:rsidRPr="001D3058">
        <w:rPr>
          <w:rFonts w:ascii="Arial" w:hAnsi="Arial" w:cs="Arial"/>
        </w:rPr>
        <w:t>no attempt has been made or will be made to induce any other Tenderer or competitor to submit or abstain from submitting a tender, for the purpose of restricting competition;</w:t>
      </w:r>
      <w:r w:rsidR="00C94F08" w:rsidRPr="001D3058">
        <w:rPr>
          <w:rFonts w:ascii="Arial" w:hAnsi="Arial" w:cs="Arial"/>
        </w:rPr>
        <w:t xml:space="preserve"> and</w:t>
      </w:r>
    </w:p>
    <w:p w14:paraId="64E80DF2" w14:textId="794961A5" w:rsidR="007C4583" w:rsidRPr="001D3058" w:rsidRDefault="007C4583" w:rsidP="000A098F">
      <w:pPr>
        <w:pStyle w:val="Default"/>
        <w:ind w:left="1134" w:hanging="567"/>
        <w:contextualSpacing/>
        <w:jc w:val="both"/>
        <w:rPr>
          <w:rFonts w:ascii="Arial" w:hAnsi="Arial" w:cs="Arial"/>
        </w:rPr>
      </w:pPr>
      <w:r w:rsidRPr="001D3058">
        <w:rPr>
          <w:rFonts w:ascii="Arial" w:hAnsi="Arial" w:cs="Arial"/>
        </w:rPr>
        <w:t xml:space="preserve">d) </w:t>
      </w:r>
      <w:r w:rsidR="000E039E" w:rsidRPr="001D3058">
        <w:rPr>
          <w:rFonts w:ascii="Arial" w:hAnsi="Arial" w:cs="Arial"/>
        </w:rPr>
        <w:tab/>
      </w:r>
      <w:r w:rsidRPr="001D3058">
        <w:rPr>
          <w:rFonts w:ascii="Arial" w:hAnsi="Arial" w:cs="Arial"/>
        </w:rPr>
        <w:t>no excl</w:t>
      </w:r>
      <w:r w:rsidR="00283BA2" w:rsidRPr="001D3058">
        <w:rPr>
          <w:rFonts w:ascii="Arial" w:hAnsi="Arial" w:cs="Arial"/>
        </w:rPr>
        <w:t xml:space="preserve">usive teaming arrangement with </w:t>
      </w:r>
      <w:r w:rsidR="00DE4622" w:rsidRPr="001D3058">
        <w:rPr>
          <w:rFonts w:ascii="Arial" w:hAnsi="Arial" w:cs="Arial"/>
        </w:rPr>
        <w:t>Third Party</w:t>
      </w:r>
      <w:r w:rsidRPr="001D3058">
        <w:rPr>
          <w:rFonts w:ascii="Arial" w:hAnsi="Arial" w:cs="Arial"/>
        </w:rPr>
        <w:t>(ies) has been made which would restrict competition due to any of the following reasons:</w:t>
      </w:r>
    </w:p>
    <w:p w14:paraId="356BF4BA" w14:textId="550FF290" w:rsidR="007C4583" w:rsidRPr="001D3058" w:rsidRDefault="007C4583" w:rsidP="000A098F">
      <w:pPr>
        <w:pStyle w:val="Default"/>
        <w:numPr>
          <w:ilvl w:val="1"/>
          <w:numId w:val="15"/>
        </w:numPr>
        <w:tabs>
          <w:tab w:val="clear" w:pos="1506"/>
        </w:tabs>
        <w:ind w:left="1701" w:hanging="567"/>
        <w:contextualSpacing/>
        <w:jc w:val="both"/>
        <w:rPr>
          <w:rFonts w:ascii="Arial" w:hAnsi="Arial" w:cs="Arial"/>
        </w:rPr>
      </w:pPr>
      <w:r w:rsidRPr="001D3058">
        <w:rPr>
          <w:rFonts w:ascii="Arial" w:hAnsi="Arial" w:cs="Arial"/>
        </w:rPr>
        <w:t>where the teaming partner could be considered to be a single source due to technical reasons or other considerations such as legal or geographical (e.g. an extremely limited number of potential participants as a consequence of industrial return requirements)</w:t>
      </w:r>
      <w:r w:rsidR="00B4449E" w:rsidRPr="001D3058">
        <w:rPr>
          <w:rFonts w:ascii="Arial" w:hAnsi="Arial" w:cs="Arial"/>
        </w:rPr>
        <w:t>; or</w:t>
      </w:r>
    </w:p>
    <w:p w14:paraId="0998480F" w14:textId="386465D1" w:rsidR="007C4583" w:rsidRPr="001D3058" w:rsidRDefault="007C4583" w:rsidP="000A098F">
      <w:pPr>
        <w:pStyle w:val="Default"/>
        <w:numPr>
          <w:ilvl w:val="1"/>
          <w:numId w:val="15"/>
        </w:numPr>
        <w:tabs>
          <w:tab w:val="clear" w:pos="1506"/>
        </w:tabs>
        <w:ind w:left="1701" w:hanging="567"/>
        <w:contextualSpacing/>
        <w:jc w:val="both"/>
        <w:rPr>
          <w:rFonts w:ascii="Arial" w:hAnsi="Arial" w:cs="Arial"/>
        </w:rPr>
      </w:pPr>
      <w:r w:rsidRPr="001D3058">
        <w:rPr>
          <w:rFonts w:ascii="Arial" w:hAnsi="Arial" w:cs="Arial"/>
        </w:rPr>
        <w:t>where the industrial category of the teaming partner restricts other choices for industrial policy reasons; for instance</w:t>
      </w:r>
      <w:r w:rsidR="005055A5" w:rsidRPr="001D3058">
        <w:rPr>
          <w:rFonts w:ascii="Arial" w:hAnsi="Arial" w:cs="Arial"/>
        </w:rPr>
        <w:t>,</w:t>
      </w:r>
      <w:r w:rsidRPr="001D3058">
        <w:rPr>
          <w:rFonts w:ascii="Arial" w:hAnsi="Arial" w:cs="Arial"/>
        </w:rPr>
        <w:t xml:space="preserve"> when the fact of being an SME is very important and there are few potential participants in this category. </w:t>
      </w:r>
    </w:p>
    <w:p w14:paraId="32111BAD" w14:textId="435BABEC" w:rsidR="006D2D30" w:rsidRPr="001D3058" w:rsidRDefault="00006A93" w:rsidP="000A098F">
      <w:pPr>
        <w:pStyle w:val="Default"/>
        <w:ind w:left="567"/>
        <w:contextualSpacing/>
        <w:jc w:val="both"/>
        <w:rPr>
          <w:rFonts w:ascii="Arial" w:hAnsi="Arial" w:cs="Arial"/>
          <w:i/>
          <w:color w:val="FF0000"/>
        </w:rPr>
      </w:pPr>
      <w:r w:rsidRPr="001D3058">
        <w:rPr>
          <w:rFonts w:ascii="Arial" w:hAnsi="Arial" w:cs="Arial"/>
          <w:i/>
          <w:color w:val="FF0000"/>
        </w:rPr>
        <w:t xml:space="preserve">(In case of doubt about such </w:t>
      </w:r>
      <w:r w:rsidR="007C4583" w:rsidRPr="001D3058">
        <w:rPr>
          <w:rFonts w:ascii="Arial" w:hAnsi="Arial" w:cs="Arial"/>
          <w:i/>
          <w:color w:val="FF0000"/>
        </w:rPr>
        <w:t xml:space="preserve">qualification of “sole source” </w:t>
      </w:r>
      <w:r w:rsidR="00AD1A0F" w:rsidRPr="001D3058">
        <w:rPr>
          <w:rFonts w:ascii="Arial" w:hAnsi="Arial" w:cs="Arial"/>
          <w:i/>
          <w:color w:val="FF0000"/>
        </w:rPr>
        <w:t>with regard to an envisaged Sub</w:t>
      </w:r>
      <w:r w:rsidR="007C4583" w:rsidRPr="001D3058">
        <w:rPr>
          <w:rFonts w:ascii="Arial" w:hAnsi="Arial" w:cs="Arial"/>
          <w:i/>
          <w:color w:val="FF0000"/>
        </w:rPr>
        <w:t xml:space="preserve">contractor expected to sign an exclusivity pre-agreement with the Tenderer, the latter has to refer the point prior to the tender closing date </w:t>
      </w:r>
      <w:r w:rsidR="00587776">
        <w:rPr>
          <w:rFonts w:ascii="Arial" w:hAnsi="Arial" w:cs="Arial"/>
          <w:i/>
          <w:color w:val="FF0000"/>
        </w:rPr>
        <w:t>via esa-star Tendering</w:t>
      </w:r>
      <w:r w:rsidR="007C4583" w:rsidRPr="001D3058">
        <w:rPr>
          <w:rFonts w:ascii="Arial" w:hAnsi="Arial" w:cs="Arial"/>
          <w:i/>
          <w:color w:val="FF0000"/>
        </w:rPr>
        <w:t xml:space="preserve"> to the ESA Contracts Officer in charge of the </w:t>
      </w:r>
      <w:r w:rsidR="002366D7" w:rsidRPr="001D3058">
        <w:rPr>
          <w:rFonts w:ascii="Arial" w:hAnsi="Arial" w:cs="Arial"/>
          <w:i/>
          <w:color w:val="FF0000"/>
        </w:rPr>
        <w:t>ITT</w:t>
      </w:r>
      <w:r w:rsidR="007C4583" w:rsidRPr="001D3058">
        <w:rPr>
          <w:rFonts w:ascii="Arial" w:hAnsi="Arial" w:cs="Arial"/>
          <w:i/>
          <w:color w:val="FF0000"/>
        </w:rPr>
        <w:t>, for prompt examination and decision</w:t>
      </w:r>
      <w:r w:rsidR="008A4BC3" w:rsidRPr="001D3058">
        <w:rPr>
          <w:rFonts w:ascii="Arial" w:hAnsi="Arial" w:cs="Arial"/>
          <w:i/>
          <w:color w:val="FF0000"/>
        </w:rPr>
        <w:t>.</w:t>
      </w:r>
      <w:r w:rsidR="007C4583" w:rsidRPr="001D3058">
        <w:rPr>
          <w:rFonts w:ascii="Arial" w:hAnsi="Arial" w:cs="Arial"/>
          <w:i/>
          <w:color w:val="FF0000"/>
        </w:rPr>
        <w:t>)</w:t>
      </w:r>
    </w:p>
    <w:p w14:paraId="29BCCA83" w14:textId="72C7A0F9" w:rsidR="001C70D8" w:rsidRPr="00A46815" w:rsidRDefault="001C70D8" w:rsidP="0018501B">
      <w:pPr>
        <w:pStyle w:val="Default"/>
        <w:tabs>
          <w:tab w:val="left" w:pos="720"/>
        </w:tabs>
        <w:contextualSpacing/>
        <w:jc w:val="both"/>
        <w:rPr>
          <w:rFonts w:ascii="Arial" w:hAnsi="Arial" w:cs="Arial"/>
          <w:b/>
          <w:bCs/>
          <w:color w:val="00B0F0"/>
          <w:highlight w:val="yellow"/>
        </w:rPr>
      </w:pPr>
    </w:p>
    <w:p w14:paraId="4CB6CCDD" w14:textId="77777777" w:rsidR="006D2D30" w:rsidRPr="001D3058" w:rsidRDefault="006D2D30" w:rsidP="000A098F">
      <w:pPr>
        <w:pStyle w:val="Default"/>
        <w:tabs>
          <w:tab w:val="left" w:pos="540"/>
        </w:tabs>
        <w:ind w:left="540" w:hanging="540"/>
        <w:contextualSpacing/>
        <w:jc w:val="both"/>
        <w:rPr>
          <w:rFonts w:ascii="Arial" w:hAnsi="Arial" w:cs="Arial"/>
        </w:rPr>
      </w:pPr>
    </w:p>
    <w:p w14:paraId="1BDE0C42" w14:textId="75813E15" w:rsidR="006D2D30" w:rsidRPr="001D3058" w:rsidRDefault="007C4583" w:rsidP="000A098F">
      <w:pPr>
        <w:pStyle w:val="Default"/>
        <w:numPr>
          <w:ilvl w:val="0"/>
          <w:numId w:val="14"/>
        </w:numPr>
        <w:ind w:left="567"/>
        <w:contextualSpacing/>
        <w:jc w:val="both"/>
        <w:rPr>
          <w:rFonts w:ascii="Arial" w:hAnsi="Arial" w:cs="Arial"/>
          <w:i/>
          <w:color w:val="FF0000"/>
        </w:rPr>
      </w:pPr>
      <w:r w:rsidRPr="001D3058">
        <w:rPr>
          <w:rFonts w:ascii="Arial" w:hAnsi="Arial" w:cs="Arial"/>
        </w:rPr>
        <w:t xml:space="preserve">The legal representative to sign the resulting Contract on behalf of the Contractor will be: </w:t>
      </w:r>
      <w:r w:rsidRPr="001D3058">
        <w:rPr>
          <w:rFonts w:ascii="Arial" w:hAnsi="Arial" w:cs="Arial"/>
          <w:b/>
          <w:i/>
          <w:color w:val="FF0000"/>
        </w:rPr>
        <w:t xml:space="preserve">..... </w:t>
      </w:r>
      <w:r w:rsidRPr="001D3058">
        <w:rPr>
          <w:rFonts w:ascii="Arial" w:hAnsi="Arial" w:cs="Arial"/>
          <w:i/>
          <w:color w:val="FF0000"/>
        </w:rPr>
        <w:t>(name and title of the person)</w:t>
      </w:r>
    </w:p>
    <w:p w14:paraId="30890EE1" w14:textId="77777777" w:rsidR="006D2D30" w:rsidRPr="001D3058" w:rsidRDefault="006D2D30" w:rsidP="000A098F">
      <w:pPr>
        <w:pStyle w:val="Default"/>
        <w:tabs>
          <w:tab w:val="num" w:pos="567"/>
        </w:tabs>
        <w:ind w:left="567" w:hanging="570"/>
        <w:contextualSpacing/>
        <w:jc w:val="both"/>
        <w:rPr>
          <w:rFonts w:ascii="Arial" w:hAnsi="Arial" w:cs="Arial"/>
          <w:i/>
          <w:color w:val="FF0000"/>
        </w:rPr>
      </w:pPr>
    </w:p>
    <w:p w14:paraId="79A686D4" w14:textId="7B026660" w:rsidR="00584E03" w:rsidRPr="001D3058" w:rsidRDefault="007C4583" w:rsidP="000A098F">
      <w:pPr>
        <w:pStyle w:val="Default"/>
        <w:numPr>
          <w:ilvl w:val="0"/>
          <w:numId w:val="14"/>
        </w:numPr>
        <w:ind w:left="567"/>
        <w:contextualSpacing/>
        <w:jc w:val="both"/>
        <w:rPr>
          <w:rFonts w:ascii="Arial" w:hAnsi="Arial" w:cs="Arial"/>
          <w:iCs/>
          <w:color w:val="FF0000"/>
          <w:sz w:val="22"/>
          <w:szCs w:val="22"/>
        </w:rPr>
      </w:pPr>
      <w:r w:rsidRPr="001D3058">
        <w:rPr>
          <w:rFonts w:ascii="Arial" w:hAnsi="Arial" w:cs="Arial"/>
        </w:rPr>
        <w:lastRenderedPageBreak/>
        <w:t xml:space="preserve">The </w:t>
      </w:r>
      <w:r w:rsidR="00F320D8" w:rsidRPr="001D3058">
        <w:rPr>
          <w:rFonts w:ascii="Arial" w:hAnsi="Arial" w:cs="Arial"/>
        </w:rPr>
        <w:t xml:space="preserve">Proposal </w:t>
      </w:r>
      <w:r w:rsidRPr="001D3058">
        <w:rPr>
          <w:rFonts w:ascii="Arial" w:hAnsi="Arial" w:cs="Arial"/>
        </w:rPr>
        <w:t xml:space="preserve">is valid during the following time period, reckoning from the closing date for tender submission: </w:t>
      </w:r>
      <w:r w:rsidRPr="001D3058">
        <w:rPr>
          <w:rFonts w:ascii="Arial" w:hAnsi="Arial" w:cs="Arial"/>
          <w:b/>
          <w:i/>
          <w:color w:val="FF0000"/>
        </w:rPr>
        <w:t xml:space="preserve">...... </w:t>
      </w:r>
      <w:r w:rsidRPr="001D3058">
        <w:rPr>
          <w:rFonts w:ascii="Arial" w:hAnsi="Arial" w:cs="Arial"/>
        </w:rPr>
        <w:t>months</w:t>
      </w:r>
      <w:r w:rsidR="00420504" w:rsidRPr="001D3058">
        <w:rPr>
          <w:rFonts w:ascii="Arial" w:hAnsi="Arial" w:cs="Arial"/>
        </w:rPr>
        <w:t>.</w:t>
      </w:r>
      <w:r w:rsidRPr="001D3058">
        <w:rPr>
          <w:rFonts w:ascii="Arial" w:hAnsi="Arial" w:cs="Arial"/>
        </w:rPr>
        <w:t xml:space="preserve"> </w:t>
      </w:r>
      <w:r w:rsidRPr="001D3058">
        <w:rPr>
          <w:rFonts w:ascii="Arial" w:hAnsi="Arial" w:cs="Arial"/>
          <w:i/>
          <w:color w:val="FF0000"/>
        </w:rPr>
        <w:t xml:space="preserve">(to insert a number compatible with ESA’s </w:t>
      </w:r>
      <w:r w:rsidR="001C70D8" w:rsidRPr="00A46815">
        <w:rPr>
          <w:rFonts w:ascii="Arial" w:hAnsi="Arial" w:cs="Arial"/>
          <w:i/>
          <w:color w:val="FF0000"/>
        </w:rPr>
        <w:t>RFP/</w:t>
      </w:r>
      <w:r w:rsidR="002366D7" w:rsidRPr="001D3058">
        <w:rPr>
          <w:rFonts w:ascii="Arial" w:hAnsi="Arial" w:cs="Arial"/>
          <w:i/>
          <w:color w:val="FF0000"/>
        </w:rPr>
        <w:t xml:space="preserve">ITT </w:t>
      </w:r>
      <w:r w:rsidRPr="001D3058">
        <w:rPr>
          <w:rFonts w:ascii="Arial" w:hAnsi="Arial" w:cs="Arial"/>
          <w:i/>
          <w:color w:val="FF0000"/>
        </w:rPr>
        <w:t>Cover Letter</w:t>
      </w:r>
      <w:r w:rsidR="0043353F" w:rsidRPr="001D3058">
        <w:rPr>
          <w:rFonts w:ascii="Arial" w:hAnsi="Arial" w:cs="Arial"/>
          <w:i/>
          <w:color w:val="FF0000"/>
        </w:rPr>
        <w:t>.</w:t>
      </w:r>
      <w:r w:rsidR="00A1065E" w:rsidRPr="001D3058">
        <w:rPr>
          <w:rFonts w:ascii="Arial" w:hAnsi="Arial" w:cs="Arial"/>
          <w:i/>
          <w:color w:val="FF0000"/>
        </w:rPr>
        <w:t>)</w:t>
      </w:r>
    </w:p>
    <w:p w14:paraId="492B2CBA" w14:textId="77777777" w:rsidR="00584E03" w:rsidRPr="001D3058" w:rsidRDefault="00584E03" w:rsidP="00E23465">
      <w:pPr>
        <w:pStyle w:val="ListParagraph"/>
        <w:tabs>
          <w:tab w:val="num" w:pos="567"/>
        </w:tabs>
        <w:ind w:left="567" w:hanging="570"/>
        <w:jc w:val="both"/>
        <w:rPr>
          <w:rFonts w:ascii="Arial" w:hAnsi="Arial" w:cs="Arial"/>
          <w:i/>
          <w:color w:val="FF0000"/>
        </w:rPr>
      </w:pPr>
    </w:p>
    <w:p w14:paraId="16C34715" w14:textId="6DE8BFEC" w:rsidR="00C64378" w:rsidRPr="001D3058" w:rsidRDefault="007C4583" w:rsidP="000A098F">
      <w:pPr>
        <w:pStyle w:val="Default"/>
        <w:numPr>
          <w:ilvl w:val="0"/>
          <w:numId w:val="14"/>
        </w:numPr>
        <w:ind w:left="567"/>
        <w:contextualSpacing/>
        <w:jc w:val="both"/>
        <w:rPr>
          <w:rFonts w:ascii="Arial" w:hAnsi="Arial" w:cs="Arial"/>
        </w:rPr>
      </w:pPr>
      <w:r w:rsidRPr="001D3058">
        <w:rPr>
          <w:rFonts w:ascii="Arial" w:hAnsi="Arial" w:cs="Arial"/>
        </w:rPr>
        <w:t>We hereby acknowledge the right of the Agency</w:t>
      </w:r>
      <w:r w:rsidR="00C7706B" w:rsidRPr="001D3058">
        <w:rPr>
          <w:rFonts w:ascii="Arial" w:hAnsi="Arial" w:cs="Arial"/>
        </w:rPr>
        <w:t>,</w:t>
      </w:r>
      <w:r w:rsidRPr="001D3058">
        <w:rPr>
          <w:rFonts w:ascii="Arial" w:hAnsi="Arial" w:cs="Arial"/>
        </w:rPr>
        <w:t xml:space="preserve"> during the validity period of this </w:t>
      </w:r>
      <w:r w:rsidR="00006A93" w:rsidRPr="001D3058">
        <w:rPr>
          <w:rFonts w:ascii="Arial" w:hAnsi="Arial" w:cs="Arial"/>
        </w:rPr>
        <w:t>Proposal</w:t>
      </w:r>
      <w:r w:rsidRPr="001D3058">
        <w:rPr>
          <w:rFonts w:ascii="Arial" w:hAnsi="Arial" w:cs="Arial"/>
        </w:rPr>
        <w:t xml:space="preserve">, to require the Tenderer to provide evidence of any element of </w:t>
      </w:r>
      <w:r w:rsidR="00DE4622" w:rsidRPr="001D3058">
        <w:rPr>
          <w:rFonts w:ascii="Arial" w:hAnsi="Arial" w:cs="Arial"/>
        </w:rPr>
        <w:t>its</w:t>
      </w:r>
      <w:r w:rsidRPr="001D3058">
        <w:rPr>
          <w:rFonts w:ascii="Arial" w:hAnsi="Arial" w:cs="Arial"/>
        </w:rPr>
        <w:t xml:space="preserve"> </w:t>
      </w:r>
      <w:r w:rsidR="00006A93" w:rsidRPr="001D3058">
        <w:rPr>
          <w:rFonts w:ascii="Arial" w:hAnsi="Arial" w:cs="Arial"/>
        </w:rPr>
        <w:t>Proposal</w:t>
      </w:r>
      <w:r w:rsidRPr="001D3058">
        <w:rPr>
          <w:rFonts w:ascii="Arial" w:hAnsi="Arial" w:cs="Arial"/>
        </w:rPr>
        <w:t xml:space="preserve"> and to give additional detailed information, including on the price quotation, whatever the type of price is. This includes the right for ESA to perform an audit if ESA deems it appropriate.</w:t>
      </w:r>
    </w:p>
    <w:p w14:paraId="5C8AA574" w14:textId="77777777" w:rsidR="00CB63D5" w:rsidRPr="001D3058" w:rsidRDefault="00CB63D5" w:rsidP="00E23465">
      <w:pPr>
        <w:pStyle w:val="ListParagraph"/>
        <w:tabs>
          <w:tab w:val="num" w:pos="567"/>
        </w:tabs>
        <w:ind w:left="567" w:hanging="570"/>
        <w:jc w:val="both"/>
        <w:rPr>
          <w:rFonts w:ascii="Arial" w:hAnsi="Arial" w:cs="Arial"/>
        </w:rPr>
      </w:pPr>
    </w:p>
    <w:p w14:paraId="4DFA2F27" w14:textId="261E5BF3" w:rsidR="00CB63D5" w:rsidRPr="001D3058" w:rsidRDefault="00CB63D5" w:rsidP="000A098F">
      <w:pPr>
        <w:pStyle w:val="Default"/>
        <w:numPr>
          <w:ilvl w:val="0"/>
          <w:numId w:val="14"/>
        </w:numPr>
        <w:ind w:left="567"/>
        <w:contextualSpacing/>
        <w:jc w:val="both"/>
        <w:rPr>
          <w:rFonts w:ascii="Arial" w:hAnsi="Arial" w:cs="Arial"/>
        </w:rPr>
      </w:pPr>
      <w:r w:rsidRPr="001D3058">
        <w:rPr>
          <w:rFonts w:ascii="Arial" w:hAnsi="Arial" w:cs="Arial"/>
        </w:rPr>
        <w:t xml:space="preserve">By submitting the </w:t>
      </w:r>
      <w:r w:rsidR="000C042B" w:rsidRPr="001D3058">
        <w:rPr>
          <w:rFonts w:ascii="Arial" w:hAnsi="Arial" w:cs="Arial"/>
        </w:rPr>
        <w:t>P</w:t>
      </w:r>
      <w:r w:rsidRPr="001D3058">
        <w:rPr>
          <w:rFonts w:ascii="Arial" w:hAnsi="Arial" w:cs="Arial"/>
        </w:rPr>
        <w:t xml:space="preserve">roposal, I/we the undersigned herewith officially declare that the </w:t>
      </w:r>
      <w:r w:rsidR="000C042B" w:rsidRPr="001D3058">
        <w:rPr>
          <w:rFonts w:ascii="Arial" w:hAnsi="Arial" w:cs="Arial"/>
        </w:rPr>
        <w:t>Proposal</w:t>
      </w:r>
      <w:r w:rsidRPr="001D3058">
        <w:rPr>
          <w:rFonts w:ascii="Arial" w:hAnsi="Arial" w:cs="Arial"/>
        </w:rPr>
        <w:t xml:space="preserve"> fulfils the Key Acceptance Factors</w:t>
      </w:r>
      <w:r w:rsidR="00FD1D80" w:rsidRPr="001D3058">
        <w:rPr>
          <w:rFonts w:ascii="Arial" w:hAnsi="Arial" w:cs="Arial"/>
        </w:rPr>
        <w:t>,</w:t>
      </w:r>
      <w:r w:rsidRPr="001D3058">
        <w:rPr>
          <w:rFonts w:ascii="Arial" w:hAnsi="Arial" w:cs="Arial"/>
        </w:rPr>
        <w:t xml:space="preserve"> as </w:t>
      </w:r>
      <w:r w:rsidR="00562E8D" w:rsidRPr="001D3058">
        <w:rPr>
          <w:rFonts w:ascii="Arial" w:hAnsi="Arial" w:cs="Arial"/>
        </w:rPr>
        <w:t>indicated in</w:t>
      </w:r>
      <w:r w:rsidR="00D108E1" w:rsidRPr="001D3058">
        <w:rPr>
          <w:rFonts w:ascii="Arial" w:hAnsi="Arial" w:cs="Arial"/>
        </w:rPr>
        <w:t xml:space="preserve"> section 3 of the subject </w:t>
      </w:r>
      <w:r w:rsidR="001C70D8" w:rsidRPr="00A46815">
        <w:rPr>
          <w:rFonts w:ascii="Arial" w:hAnsi="Arial" w:cs="Arial"/>
        </w:rPr>
        <w:t>RFP/</w:t>
      </w:r>
      <w:r w:rsidR="00D108E1" w:rsidRPr="001D3058">
        <w:rPr>
          <w:rFonts w:ascii="Arial" w:hAnsi="Arial" w:cs="Arial"/>
        </w:rPr>
        <w:t>ITT Cover Letter and in the dedicated section of the esa-star</w:t>
      </w:r>
      <w:r w:rsidR="00722BF6" w:rsidRPr="001D3058">
        <w:rPr>
          <w:rFonts w:ascii="Arial" w:hAnsi="Arial" w:cs="Arial"/>
        </w:rPr>
        <w:t xml:space="preserve"> Tendering</w:t>
      </w:r>
      <w:r w:rsidR="00D108E1" w:rsidRPr="001D3058">
        <w:rPr>
          <w:rFonts w:ascii="Arial" w:hAnsi="Arial" w:cs="Arial"/>
        </w:rPr>
        <w:t>.</w:t>
      </w:r>
    </w:p>
    <w:p w14:paraId="75BA427B" w14:textId="77777777" w:rsidR="00B36FF6" w:rsidRPr="00A46815" w:rsidRDefault="00B36FF6" w:rsidP="0018501B">
      <w:pPr>
        <w:pStyle w:val="ListParagraph"/>
        <w:jc w:val="both"/>
        <w:rPr>
          <w:rFonts w:ascii="Arial" w:hAnsi="Arial" w:cs="Arial"/>
        </w:rPr>
      </w:pPr>
    </w:p>
    <w:p w14:paraId="05955449" w14:textId="77777777" w:rsidR="00B36FF6" w:rsidRPr="00A46815" w:rsidRDefault="00B16288" w:rsidP="000A098F">
      <w:pPr>
        <w:numPr>
          <w:ilvl w:val="0"/>
          <w:numId w:val="14"/>
        </w:numPr>
        <w:tabs>
          <w:tab w:val="left" w:pos="567"/>
        </w:tabs>
        <w:ind w:left="567"/>
        <w:contextualSpacing/>
        <w:jc w:val="both"/>
        <w:rPr>
          <w:rFonts w:ascii="Arial" w:hAnsi="Arial" w:cs="Arial"/>
        </w:rPr>
      </w:pPr>
      <w:r w:rsidRPr="00A46815">
        <w:rPr>
          <w:rFonts w:ascii="Arial" w:hAnsi="Arial" w:cs="Arial"/>
        </w:rPr>
        <w:t>We hereby confirm that t</w:t>
      </w:r>
      <w:r w:rsidR="00B36FF6" w:rsidRPr="00A46815">
        <w:rPr>
          <w:rFonts w:ascii="Arial" w:hAnsi="Arial" w:cs="Arial"/>
        </w:rPr>
        <w:t>he “Consortium Structure” in esa-star</w:t>
      </w:r>
      <w:r w:rsidRPr="00A46815">
        <w:rPr>
          <w:rFonts w:ascii="Arial" w:hAnsi="Arial" w:cs="Arial"/>
        </w:rPr>
        <w:t xml:space="preserve"> Tendering</w:t>
      </w:r>
      <w:r w:rsidR="00B36FF6" w:rsidRPr="00A46815">
        <w:rPr>
          <w:rFonts w:ascii="Arial" w:hAnsi="Arial" w:cs="Arial"/>
        </w:rPr>
        <w:t xml:space="preserve"> </w:t>
      </w:r>
      <w:r w:rsidRPr="00A46815">
        <w:rPr>
          <w:rFonts w:ascii="Arial" w:hAnsi="Arial" w:cs="Arial"/>
        </w:rPr>
        <w:t>mirrors</w:t>
      </w:r>
      <w:r w:rsidR="00B36FF6" w:rsidRPr="00A46815">
        <w:rPr>
          <w:rFonts w:ascii="Arial" w:hAnsi="Arial" w:cs="Arial"/>
        </w:rPr>
        <w:t xml:space="preserve"> the Proposed Project Team as contained in the Cover Letter herein.</w:t>
      </w:r>
    </w:p>
    <w:p w14:paraId="11EFC71C" w14:textId="77777777" w:rsidR="00667831" w:rsidRPr="001D3058" w:rsidRDefault="00667831" w:rsidP="00365D25">
      <w:pPr>
        <w:pStyle w:val="ListParagraph"/>
        <w:jc w:val="both"/>
        <w:rPr>
          <w:rFonts w:ascii="Arial" w:hAnsi="Arial" w:cs="Arial"/>
        </w:rPr>
      </w:pPr>
    </w:p>
    <w:p w14:paraId="15E8577A" w14:textId="2A5B602D" w:rsidR="008935AE" w:rsidRPr="001D3058" w:rsidRDefault="008935AE" w:rsidP="000A098F">
      <w:pPr>
        <w:pStyle w:val="Default"/>
        <w:ind w:left="567"/>
        <w:contextualSpacing/>
        <w:jc w:val="both"/>
        <w:rPr>
          <w:rFonts w:ascii="Arial" w:hAnsi="Arial" w:cs="Arial"/>
          <w:i/>
          <w:iCs/>
          <w:color w:val="FF0000"/>
          <w:lang w:eastAsia="en-US"/>
        </w:rPr>
      </w:pPr>
      <w:r w:rsidRPr="001D3058">
        <w:rPr>
          <w:rFonts w:ascii="Arial" w:hAnsi="Arial" w:cs="Arial"/>
          <w:i/>
          <w:color w:val="FF0000"/>
          <w:lang w:eastAsia="en-US"/>
        </w:rPr>
        <w:t>[</w:t>
      </w:r>
      <w:r w:rsidRPr="001D3058">
        <w:rPr>
          <w:rFonts w:ascii="Arial" w:hAnsi="Arial" w:cs="Arial"/>
          <w:i/>
          <w:iCs/>
          <w:color w:val="FF0000"/>
          <w:lang w:eastAsia="en-US"/>
        </w:rPr>
        <w:t xml:space="preserve">Indicate the relevant section(s) of the Detailed Proposal </w:t>
      </w:r>
      <w:r w:rsidR="002F0EA6" w:rsidRPr="001D3058">
        <w:rPr>
          <w:rFonts w:ascii="Arial" w:hAnsi="Arial" w:cs="Arial"/>
          <w:i/>
          <w:color w:val="FF0000"/>
        </w:rPr>
        <w:t xml:space="preserve">where the required information </w:t>
      </w:r>
      <w:r w:rsidRPr="001D3058">
        <w:rPr>
          <w:rFonts w:ascii="Arial" w:hAnsi="Arial" w:cs="Arial"/>
          <w:i/>
          <w:color w:val="FF0000"/>
        </w:rPr>
        <w:t>with regard to the absence or presence of SMEs in the Proposal can be found</w:t>
      </w:r>
      <w:r w:rsidR="00841639" w:rsidRPr="001D3058">
        <w:rPr>
          <w:rFonts w:ascii="Arial" w:hAnsi="Arial" w:cs="Arial"/>
          <w:i/>
          <w:color w:val="FF0000"/>
        </w:rPr>
        <w:t>.</w:t>
      </w:r>
      <w:r w:rsidRPr="001D3058">
        <w:rPr>
          <w:rFonts w:ascii="Arial" w:hAnsi="Arial" w:cs="Arial"/>
          <w:i/>
          <w:iCs/>
          <w:color w:val="FF0000"/>
          <w:lang w:eastAsia="en-US"/>
        </w:rPr>
        <w:t>]</w:t>
      </w:r>
    </w:p>
    <w:p w14:paraId="0D709F57" w14:textId="7E0FE90F" w:rsidR="008935AE" w:rsidRPr="001D3058" w:rsidRDefault="008935AE" w:rsidP="000A098F">
      <w:pPr>
        <w:pStyle w:val="Default"/>
        <w:contextualSpacing/>
        <w:jc w:val="both"/>
        <w:rPr>
          <w:rFonts w:ascii="Arial" w:hAnsi="Arial" w:cs="Arial"/>
        </w:rPr>
      </w:pPr>
    </w:p>
    <w:p w14:paraId="349D930A" w14:textId="77777777" w:rsidR="004B4E5A" w:rsidRPr="001D3058" w:rsidRDefault="004B4E5A" w:rsidP="000A098F">
      <w:pPr>
        <w:pStyle w:val="Default"/>
        <w:contextualSpacing/>
        <w:jc w:val="both"/>
        <w:rPr>
          <w:rFonts w:ascii="Arial" w:hAnsi="Arial" w:cs="Arial"/>
        </w:rPr>
      </w:pPr>
    </w:p>
    <w:p w14:paraId="1C1EB695" w14:textId="77777777" w:rsidR="00993EA7" w:rsidRPr="001D3058" w:rsidRDefault="00993EA7" w:rsidP="000A098F">
      <w:pPr>
        <w:pStyle w:val="Default"/>
        <w:contextualSpacing/>
        <w:jc w:val="both"/>
        <w:rPr>
          <w:rFonts w:ascii="Arial" w:hAnsi="Arial" w:cs="Arial"/>
        </w:rPr>
      </w:pPr>
    </w:p>
    <w:p w14:paraId="390B6750" w14:textId="6384EBB8" w:rsidR="006D2D30" w:rsidRPr="001D3058" w:rsidRDefault="007C4583" w:rsidP="000A098F">
      <w:pPr>
        <w:pStyle w:val="Default"/>
        <w:contextualSpacing/>
        <w:jc w:val="both"/>
        <w:rPr>
          <w:rFonts w:ascii="Arial" w:hAnsi="Arial" w:cs="Arial"/>
          <w:i/>
          <w:color w:val="FF0000"/>
        </w:rPr>
      </w:pPr>
      <w:r w:rsidRPr="001D3058">
        <w:rPr>
          <w:rFonts w:ascii="Arial" w:hAnsi="Arial" w:cs="Arial"/>
        </w:rPr>
        <w:t xml:space="preserve">Done and signed for and on behalf of </w:t>
      </w:r>
      <w:r w:rsidRPr="001D3058">
        <w:rPr>
          <w:rFonts w:ascii="Arial" w:hAnsi="Arial" w:cs="Arial"/>
          <w:b/>
          <w:i/>
          <w:color w:val="FF0000"/>
        </w:rPr>
        <w:t xml:space="preserve">..................... </w:t>
      </w:r>
      <w:r w:rsidRPr="001D3058">
        <w:rPr>
          <w:rFonts w:ascii="Arial" w:hAnsi="Arial" w:cs="Arial"/>
          <w:i/>
          <w:color w:val="FF0000"/>
        </w:rPr>
        <w:t>(Name of the company or institute acting as the Tenderer):</w:t>
      </w:r>
    </w:p>
    <w:p w14:paraId="05872B34" w14:textId="4D1CE06E" w:rsidR="006D2D30" w:rsidRPr="001D3058" w:rsidRDefault="006D2D30" w:rsidP="000A098F">
      <w:pPr>
        <w:pStyle w:val="Default"/>
        <w:contextualSpacing/>
        <w:jc w:val="both"/>
        <w:rPr>
          <w:rFonts w:ascii="Arial" w:hAnsi="Arial" w:cs="Arial"/>
        </w:rPr>
      </w:pPr>
    </w:p>
    <w:p w14:paraId="67DAB14D" w14:textId="77777777" w:rsidR="00180705" w:rsidRPr="001D3058" w:rsidRDefault="00180705" w:rsidP="000A098F">
      <w:pPr>
        <w:pStyle w:val="Default"/>
        <w:contextualSpacing/>
        <w:jc w:val="both"/>
        <w:rPr>
          <w:rFonts w:ascii="Arial" w:hAnsi="Arial" w:cs="Arial"/>
        </w:rPr>
      </w:pPr>
    </w:p>
    <w:p w14:paraId="2D9113C7" w14:textId="77777777" w:rsidR="006D2D30" w:rsidRPr="001D3058" w:rsidRDefault="006D2D30" w:rsidP="000A098F">
      <w:pPr>
        <w:pStyle w:val="Default"/>
        <w:contextualSpacing/>
        <w:jc w:val="both"/>
        <w:rPr>
          <w:rFonts w:ascii="Arial" w:hAnsi="Arial" w:cs="Arial"/>
        </w:rPr>
      </w:pPr>
    </w:p>
    <w:p w14:paraId="31B08160" w14:textId="77777777" w:rsidR="006D2D30" w:rsidRPr="001D3058" w:rsidRDefault="006D2D30" w:rsidP="000A098F">
      <w:pPr>
        <w:pStyle w:val="Default"/>
        <w:contextualSpacing/>
        <w:jc w:val="both"/>
        <w:rPr>
          <w:rFonts w:ascii="Arial" w:hAnsi="Arial" w:cs="Arial"/>
        </w:rPr>
      </w:pPr>
    </w:p>
    <w:p w14:paraId="5B600FAC" w14:textId="491332B7" w:rsidR="007C4583" w:rsidRPr="001D3058" w:rsidRDefault="007C4583" w:rsidP="000A098F">
      <w:pPr>
        <w:contextualSpacing/>
        <w:jc w:val="both"/>
        <w:rPr>
          <w:rFonts w:ascii="Arial" w:hAnsi="Arial" w:cs="Arial"/>
          <w:b/>
          <w:i/>
          <w:color w:val="FF0000"/>
        </w:rPr>
      </w:pPr>
      <w:r w:rsidRPr="001D3058">
        <w:rPr>
          <w:rFonts w:ascii="Arial" w:hAnsi="Arial" w:cs="Arial"/>
        </w:rPr>
        <w:t xml:space="preserve">Signature: </w:t>
      </w:r>
      <w:r w:rsidRPr="001D3058">
        <w:rPr>
          <w:rFonts w:ascii="Arial" w:hAnsi="Arial" w:cs="Arial"/>
          <w:b/>
          <w:i/>
          <w:color w:val="FF0000"/>
        </w:rPr>
        <w:t xml:space="preserve">.............................. </w:t>
      </w:r>
    </w:p>
    <w:p w14:paraId="0F46247C" w14:textId="77777777" w:rsidR="007C4583" w:rsidRPr="001D3058" w:rsidRDefault="007C4583" w:rsidP="000A098F">
      <w:pPr>
        <w:pStyle w:val="Default"/>
        <w:contextualSpacing/>
        <w:jc w:val="both"/>
        <w:rPr>
          <w:rFonts w:ascii="Arial" w:hAnsi="Arial" w:cs="Arial"/>
        </w:rPr>
      </w:pPr>
    </w:p>
    <w:p w14:paraId="10F26B36" w14:textId="37AE1070" w:rsidR="006D2D30" w:rsidRPr="001D3058" w:rsidRDefault="007C4583" w:rsidP="000A098F">
      <w:pPr>
        <w:pStyle w:val="Default"/>
        <w:contextualSpacing/>
        <w:jc w:val="both"/>
        <w:rPr>
          <w:rFonts w:ascii="Arial" w:hAnsi="Arial" w:cs="Arial"/>
          <w:b/>
          <w:u w:val="single"/>
        </w:rPr>
      </w:pPr>
      <w:r w:rsidRPr="001D3058">
        <w:rPr>
          <w:rFonts w:ascii="Arial" w:hAnsi="Arial" w:cs="Arial"/>
        </w:rPr>
        <w:t xml:space="preserve">Name and title of the signatory: </w:t>
      </w:r>
      <w:r w:rsidR="00534600" w:rsidRPr="001D3058">
        <w:rPr>
          <w:rFonts w:ascii="Arial" w:hAnsi="Arial" w:cs="Arial"/>
          <w:i/>
          <w:color w:val="FF0000"/>
        </w:rPr>
        <w:t xml:space="preserve">........................ </w:t>
      </w:r>
      <w:r w:rsidRPr="001D3058">
        <w:rPr>
          <w:rFonts w:ascii="Arial" w:hAnsi="Arial" w:cs="Arial"/>
          <w:i/>
          <w:color w:val="FF0000"/>
        </w:rPr>
        <w:t xml:space="preserve">(Full name and function) </w:t>
      </w:r>
      <w:r w:rsidRPr="001D3058">
        <w:rPr>
          <w:rFonts w:ascii="Arial" w:hAnsi="Arial" w:cs="Arial"/>
        </w:rPr>
        <w:t xml:space="preserve">duly </w:t>
      </w:r>
      <w:r w:rsidR="000D5003" w:rsidRPr="001D3058">
        <w:rPr>
          <w:rFonts w:ascii="Arial" w:hAnsi="Arial" w:cs="Arial"/>
        </w:rPr>
        <w:t xml:space="preserve">authorised </w:t>
      </w:r>
      <w:r w:rsidRPr="001D3058">
        <w:rPr>
          <w:rFonts w:ascii="Arial" w:hAnsi="Arial" w:cs="Arial"/>
        </w:rPr>
        <w:t>to commit the tendering entity a</w:t>
      </w:r>
      <w:r w:rsidR="00AD1A0F" w:rsidRPr="001D3058">
        <w:rPr>
          <w:rFonts w:ascii="Arial" w:hAnsi="Arial" w:cs="Arial"/>
        </w:rPr>
        <w:t>nd its proposed Sub</w:t>
      </w:r>
      <w:r w:rsidRPr="001D3058">
        <w:rPr>
          <w:rFonts w:ascii="Arial" w:hAnsi="Arial" w:cs="Arial"/>
        </w:rPr>
        <w:t>contractor(s) if any, for this purpose.</w:t>
      </w:r>
    </w:p>
    <w:p w14:paraId="265132A8" w14:textId="77777777" w:rsidR="006A6E77" w:rsidRPr="001D3058" w:rsidRDefault="006A6E77" w:rsidP="000A098F">
      <w:pPr>
        <w:pStyle w:val="Default"/>
        <w:contextualSpacing/>
        <w:jc w:val="both"/>
        <w:rPr>
          <w:rFonts w:ascii="Arial" w:hAnsi="Arial" w:cs="Arial"/>
          <w:b/>
          <w:u w:val="single"/>
        </w:rPr>
      </w:pPr>
    </w:p>
    <w:p w14:paraId="141121F6" w14:textId="77777777" w:rsidR="00DC2E40" w:rsidRPr="001D3058" w:rsidRDefault="007E073B" w:rsidP="000A098F">
      <w:pPr>
        <w:pStyle w:val="Default"/>
        <w:contextualSpacing/>
        <w:jc w:val="both"/>
        <w:rPr>
          <w:rFonts w:ascii="Arial" w:hAnsi="Arial" w:cs="Arial"/>
          <w:b/>
          <w:color w:val="FF0000"/>
        </w:rPr>
      </w:pPr>
      <w:r w:rsidRPr="001D3058">
        <w:rPr>
          <w:rFonts w:ascii="Arial" w:hAnsi="Arial" w:cs="Arial"/>
          <w:b/>
          <w:color w:val="FF0000"/>
        </w:rPr>
        <w:t>[END COVER LETTER]</w:t>
      </w:r>
      <w:r w:rsidR="00DC2E40" w:rsidRPr="001D3058">
        <w:rPr>
          <w:rFonts w:ascii="Arial" w:hAnsi="Arial" w:cs="Arial"/>
          <w:b/>
          <w:color w:val="FF0000"/>
        </w:rPr>
        <w:br w:type="page"/>
      </w:r>
    </w:p>
    <w:p w14:paraId="06FF2B95" w14:textId="77777777" w:rsidR="00A91F83" w:rsidRPr="001D3058" w:rsidRDefault="00A91F83" w:rsidP="000A098F">
      <w:pPr>
        <w:pStyle w:val="Default"/>
        <w:contextualSpacing/>
        <w:jc w:val="both"/>
        <w:rPr>
          <w:rFonts w:ascii="Arial" w:hAnsi="Arial" w:cs="Arial"/>
          <w:b/>
          <w:bCs/>
          <w:color w:val="0000FF"/>
          <w:highlight w:val="yellow"/>
          <w:lang w:eastAsia="en-US"/>
        </w:rPr>
      </w:pPr>
    </w:p>
    <w:p w14:paraId="0637B66B" w14:textId="5D3BB77E" w:rsidR="00A91F83" w:rsidRPr="001D3058" w:rsidRDefault="00A91F83" w:rsidP="000A098F">
      <w:pPr>
        <w:contextualSpacing/>
        <w:jc w:val="both"/>
        <w:rPr>
          <w:rFonts w:ascii="Arial" w:hAnsi="Arial" w:cs="Arial"/>
          <w:b/>
          <w:highlight w:val="yellow"/>
        </w:rPr>
      </w:pPr>
    </w:p>
    <w:p w14:paraId="48683A07" w14:textId="77777777" w:rsidR="0073631B" w:rsidRPr="001D3058" w:rsidRDefault="0073631B" w:rsidP="000A098F">
      <w:pPr>
        <w:pStyle w:val="Default"/>
        <w:ind w:left="851" w:hanging="851"/>
        <w:contextualSpacing/>
        <w:jc w:val="both"/>
        <w:rPr>
          <w:rFonts w:ascii="Arial" w:hAnsi="Arial" w:cs="Arial"/>
          <w:b/>
        </w:rPr>
      </w:pPr>
      <w:r w:rsidRPr="001D3058">
        <w:rPr>
          <w:rFonts w:ascii="Arial" w:hAnsi="Arial" w:cs="Arial"/>
          <w:b/>
          <w:color w:val="FF0000"/>
        </w:rPr>
        <w:t>[DETAILED PROPOSAL</w:t>
      </w:r>
      <w:r w:rsidR="00A8208D" w:rsidRPr="001D3058">
        <w:rPr>
          <w:rFonts w:ascii="Arial" w:hAnsi="Arial" w:cs="Arial"/>
          <w:b/>
          <w:color w:val="FF0000"/>
        </w:rPr>
        <w:t xml:space="preserve"> TEMPLATE</w:t>
      </w:r>
      <w:r w:rsidRPr="001D3058">
        <w:rPr>
          <w:rFonts w:ascii="Arial" w:hAnsi="Arial" w:cs="Arial"/>
          <w:b/>
          <w:color w:val="FF0000"/>
        </w:rPr>
        <w:t>]</w:t>
      </w:r>
    </w:p>
    <w:p w14:paraId="618709EA" w14:textId="77777777" w:rsidR="0073631B" w:rsidRPr="001D3058" w:rsidRDefault="0073631B" w:rsidP="000A098F">
      <w:pPr>
        <w:pStyle w:val="Default"/>
        <w:contextualSpacing/>
        <w:jc w:val="both"/>
        <w:rPr>
          <w:rFonts w:ascii="Arial" w:hAnsi="Arial" w:cs="Arial"/>
          <w:b/>
          <w:u w:val="single"/>
        </w:rPr>
      </w:pPr>
    </w:p>
    <w:p w14:paraId="14943B04" w14:textId="6B705295" w:rsidR="006D2D30" w:rsidRPr="001D3058" w:rsidRDefault="006D2D30" w:rsidP="000A098F">
      <w:pPr>
        <w:pStyle w:val="Default"/>
        <w:contextualSpacing/>
        <w:jc w:val="both"/>
        <w:rPr>
          <w:rFonts w:ascii="Arial" w:hAnsi="Arial" w:cs="Arial"/>
          <w:b/>
          <w:u w:val="single"/>
        </w:rPr>
      </w:pPr>
      <w:r w:rsidRPr="001D3058">
        <w:rPr>
          <w:rFonts w:ascii="Arial" w:hAnsi="Arial" w:cs="Arial"/>
          <w:b/>
          <w:color w:val="auto"/>
          <w:u w:val="single"/>
        </w:rPr>
        <w:t>DETAILED PROPOSAL</w:t>
      </w:r>
    </w:p>
    <w:p w14:paraId="15A8B63D" w14:textId="77777777" w:rsidR="006D2D30" w:rsidRPr="000A098F" w:rsidRDefault="006D2D30" w:rsidP="000A098F">
      <w:pPr>
        <w:pStyle w:val="Default"/>
        <w:tabs>
          <w:tab w:val="left" w:pos="426"/>
        </w:tabs>
        <w:contextualSpacing/>
        <w:jc w:val="both"/>
        <w:rPr>
          <w:rFonts w:ascii="Arial" w:hAnsi="Arial"/>
        </w:rPr>
      </w:pPr>
    </w:p>
    <w:p w14:paraId="20F98AEA" w14:textId="40B4D216" w:rsidR="00514EC5" w:rsidRPr="0027215D" w:rsidRDefault="006D2D30" w:rsidP="00466DCB">
      <w:pPr>
        <w:pStyle w:val="ListParagraph"/>
        <w:widowControl w:val="0"/>
        <w:numPr>
          <w:ilvl w:val="0"/>
          <w:numId w:val="29"/>
        </w:numPr>
        <w:autoSpaceDE w:val="0"/>
        <w:autoSpaceDN w:val="0"/>
        <w:adjustRightInd w:val="0"/>
        <w:ind w:left="426" w:hanging="426"/>
        <w:jc w:val="both"/>
        <w:rPr>
          <w:rFonts w:ascii="Arial" w:hAnsi="Arial" w:cs="Arial"/>
        </w:rPr>
      </w:pPr>
      <w:r w:rsidRPr="0027215D">
        <w:rPr>
          <w:rFonts w:ascii="Arial" w:hAnsi="Arial"/>
          <w:b/>
          <w:color w:val="000000"/>
        </w:rPr>
        <w:t>BACKGROUND</w:t>
      </w:r>
      <w:r w:rsidR="006B7CB9" w:rsidRPr="0027215D">
        <w:rPr>
          <w:rFonts w:ascii="Arial" w:hAnsi="Arial" w:cs="Arial"/>
          <w:b/>
        </w:rPr>
        <w:t xml:space="preserve"> </w:t>
      </w:r>
      <w:r w:rsidR="00A55463" w:rsidRPr="0027215D">
        <w:rPr>
          <w:rFonts w:ascii="Arial" w:hAnsi="Arial" w:cs="Arial"/>
          <w:b/>
        </w:rPr>
        <w:t>AND FACILITIES</w:t>
      </w:r>
      <w:r w:rsidR="00E91E41" w:rsidRPr="0027215D">
        <w:rPr>
          <w:rFonts w:ascii="Arial" w:hAnsi="Arial" w:cs="Arial"/>
        </w:rPr>
        <w:t xml:space="preserve"> </w:t>
      </w:r>
    </w:p>
    <w:p w14:paraId="2F40770A" w14:textId="77777777" w:rsidR="006B7CB9" w:rsidRPr="00A46815" w:rsidRDefault="009042A4" w:rsidP="000A098F">
      <w:pPr>
        <w:widowControl w:val="0"/>
        <w:numPr>
          <w:ilvl w:val="1"/>
          <w:numId w:val="16"/>
        </w:numPr>
        <w:autoSpaceDE w:val="0"/>
        <w:autoSpaceDN w:val="0"/>
        <w:adjustRightInd w:val="0"/>
        <w:contextualSpacing/>
        <w:jc w:val="both"/>
        <w:rPr>
          <w:rFonts w:ascii="Arial" w:hAnsi="Arial" w:cs="Arial"/>
          <w:u w:val="single"/>
        </w:rPr>
      </w:pPr>
      <w:r w:rsidRPr="001D3058">
        <w:rPr>
          <w:rFonts w:ascii="Arial" w:hAnsi="Arial" w:cs="Arial"/>
          <w:u w:val="single"/>
        </w:rPr>
        <w:t>Background of the company(ies)</w:t>
      </w:r>
      <w:r w:rsidR="004F0758" w:rsidRPr="00A46815">
        <w:rPr>
          <w:rFonts w:ascii="Arial" w:hAnsi="Arial" w:cs="Arial"/>
          <w:u w:val="single"/>
        </w:rPr>
        <w:t xml:space="preserve"> </w:t>
      </w:r>
    </w:p>
    <w:p w14:paraId="57237659" w14:textId="77777777" w:rsidR="00ED2A45" w:rsidRPr="00A46815" w:rsidRDefault="00ED2A45" w:rsidP="0018501B">
      <w:pPr>
        <w:ind w:left="851" w:hanging="851"/>
        <w:contextualSpacing/>
        <w:jc w:val="both"/>
        <w:rPr>
          <w:rFonts w:ascii="Arial" w:hAnsi="Arial" w:cs="Arial"/>
          <w:color w:val="FF0000"/>
        </w:rPr>
      </w:pPr>
    </w:p>
    <w:p w14:paraId="06802B9F" w14:textId="77777777" w:rsidR="00ED2A45" w:rsidRPr="00A46815" w:rsidRDefault="00ED2A45" w:rsidP="0018501B">
      <w:pPr>
        <w:pStyle w:val="Default"/>
        <w:ind w:left="360"/>
        <w:contextualSpacing/>
        <w:jc w:val="both"/>
        <w:rPr>
          <w:rFonts w:ascii="Arial" w:hAnsi="Arial" w:cs="Arial"/>
          <w:i/>
          <w:iCs/>
          <w:color w:val="FF0000"/>
        </w:rPr>
      </w:pPr>
      <w:r w:rsidRPr="00A46815">
        <w:rPr>
          <w:rFonts w:ascii="Arial" w:hAnsi="Arial" w:cs="Arial"/>
          <w:i/>
          <w:iCs/>
          <w:color w:val="FF0000"/>
        </w:rPr>
        <w:t>……………</w:t>
      </w:r>
    </w:p>
    <w:p w14:paraId="7E162CD4" w14:textId="77777777" w:rsidR="006B7CB9" w:rsidRPr="00A46815" w:rsidRDefault="006B7CB9" w:rsidP="0018501B">
      <w:pPr>
        <w:pStyle w:val="Default"/>
        <w:ind w:left="360"/>
        <w:contextualSpacing/>
        <w:jc w:val="both"/>
        <w:rPr>
          <w:rFonts w:ascii="Arial" w:hAnsi="Arial" w:cs="Arial"/>
          <w:i/>
          <w:iCs/>
          <w:color w:val="FF0000"/>
        </w:rPr>
      </w:pPr>
      <w:r w:rsidRPr="00A46815">
        <w:rPr>
          <w:rFonts w:ascii="Arial" w:hAnsi="Arial" w:cs="Arial"/>
          <w:i/>
          <w:iCs/>
          <w:color w:val="FF0000"/>
        </w:rPr>
        <w:t>[</w:t>
      </w:r>
      <w:r w:rsidR="003B5EE6" w:rsidRPr="00A46815">
        <w:rPr>
          <w:rFonts w:ascii="Arial" w:hAnsi="Arial" w:cs="Arial"/>
          <w:i/>
          <w:iCs/>
          <w:color w:val="FF0000"/>
        </w:rPr>
        <w:t>Present the participating company(ies) and b</w:t>
      </w:r>
      <w:r w:rsidRPr="00A46815">
        <w:rPr>
          <w:rFonts w:ascii="Arial" w:hAnsi="Arial" w:cs="Arial"/>
          <w:i/>
          <w:iCs/>
          <w:color w:val="FF0000"/>
        </w:rPr>
        <w:t xml:space="preserve">riefly describe </w:t>
      </w:r>
      <w:r w:rsidRPr="000C29B3">
        <w:rPr>
          <w:rFonts w:ascii="Arial" w:hAnsi="Arial" w:cs="Arial"/>
          <w:i/>
          <w:iCs/>
          <w:color w:val="FF0000"/>
          <w:u w:val="single"/>
        </w:rPr>
        <w:t>relevant</w:t>
      </w:r>
      <w:r w:rsidRPr="00A46815">
        <w:rPr>
          <w:rFonts w:ascii="Arial" w:hAnsi="Arial" w:cs="Arial"/>
          <w:i/>
          <w:iCs/>
          <w:color w:val="FF0000"/>
        </w:rPr>
        <w:t xml:space="preserve"> experience for the Contractor and Subcontractor(s), if any, for the performance of </w:t>
      </w:r>
      <w:r w:rsidR="00702A84" w:rsidRPr="00A46815">
        <w:rPr>
          <w:rFonts w:ascii="Arial" w:hAnsi="Arial" w:cs="Arial"/>
          <w:i/>
          <w:iCs/>
          <w:color w:val="FF0000"/>
        </w:rPr>
        <w:t>the</w:t>
      </w:r>
      <w:r w:rsidRPr="00A46815">
        <w:rPr>
          <w:rFonts w:ascii="Arial" w:hAnsi="Arial" w:cs="Arial"/>
          <w:i/>
          <w:iCs/>
          <w:color w:val="FF0000"/>
        </w:rPr>
        <w:t xml:space="preserve"> work</w:t>
      </w:r>
      <w:r w:rsidR="00702A84" w:rsidRPr="00A46815">
        <w:rPr>
          <w:rFonts w:ascii="Arial" w:hAnsi="Arial" w:cs="Arial"/>
          <w:i/>
          <w:iCs/>
          <w:color w:val="FF0000"/>
        </w:rPr>
        <w:t>.</w:t>
      </w:r>
      <w:r w:rsidRPr="00A46815">
        <w:rPr>
          <w:rFonts w:ascii="Arial" w:hAnsi="Arial" w:cs="Arial"/>
          <w:i/>
          <w:iCs/>
          <w:color w:val="FF0000"/>
        </w:rPr>
        <w:t>]</w:t>
      </w:r>
    </w:p>
    <w:p w14:paraId="33C2B874" w14:textId="77777777" w:rsidR="006B7CB9" w:rsidRPr="00A46815" w:rsidRDefault="006B7CB9" w:rsidP="0018501B">
      <w:pPr>
        <w:ind w:left="851" w:hanging="851"/>
        <w:contextualSpacing/>
        <w:jc w:val="both"/>
        <w:rPr>
          <w:rFonts w:ascii="Arial" w:hAnsi="Arial" w:cs="Arial"/>
          <w:color w:val="000000"/>
          <w:shd w:val="clear" w:color="auto" w:fill="E6E6E6"/>
        </w:rPr>
      </w:pPr>
    </w:p>
    <w:p w14:paraId="502B024C" w14:textId="77777777" w:rsidR="006B7CB9" w:rsidRPr="00A46815" w:rsidRDefault="00702A84" w:rsidP="000A098F">
      <w:pPr>
        <w:widowControl w:val="0"/>
        <w:numPr>
          <w:ilvl w:val="1"/>
          <w:numId w:val="16"/>
        </w:numPr>
        <w:autoSpaceDE w:val="0"/>
        <w:autoSpaceDN w:val="0"/>
        <w:adjustRightInd w:val="0"/>
        <w:contextualSpacing/>
        <w:jc w:val="both"/>
        <w:rPr>
          <w:rFonts w:ascii="Arial" w:hAnsi="Arial" w:cs="Arial"/>
          <w:color w:val="000000"/>
          <w:u w:val="single"/>
          <w:shd w:val="clear" w:color="auto" w:fill="E6E6E6"/>
        </w:rPr>
      </w:pPr>
      <w:r w:rsidRPr="00A46815">
        <w:rPr>
          <w:rFonts w:ascii="Arial" w:hAnsi="Arial" w:cs="Arial"/>
          <w:color w:val="000000" w:themeColor="text1"/>
          <w:u w:val="single"/>
        </w:rPr>
        <w:t>T</w:t>
      </w:r>
      <w:r w:rsidR="006B7CB9" w:rsidRPr="00A46815">
        <w:rPr>
          <w:rFonts w:ascii="Arial" w:hAnsi="Arial" w:cs="Arial"/>
          <w:color w:val="000000" w:themeColor="text1"/>
          <w:u w:val="single"/>
        </w:rPr>
        <w:t>echnical achievements relevant to the activity and/or to be used</w:t>
      </w:r>
    </w:p>
    <w:p w14:paraId="1D03F461" w14:textId="77777777" w:rsidR="00ED2A45" w:rsidRPr="00A46815" w:rsidRDefault="00ED2A45" w:rsidP="0018501B">
      <w:pPr>
        <w:ind w:left="851" w:hanging="851"/>
        <w:contextualSpacing/>
        <w:jc w:val="both"/>
        <w:rPr>
          <w:rFonts w:ascii="Arial" w:hAnsi="Arial" w:cs="Arial"/>
          <w:i/>
          <w:color w:val="FF0000"/>
        </w:rPr>
      </w:pPr>
    </w:p>
    <w:p w14:paraId="3BC2EDC1" w14:textId="77777777" w:rsidR="00ED2A45" w:rsidRPr="00A46815" w:rsidRDefault="00ED2A45" w:rsidP="0018501B">
      <w:pPr>
        <w:pStyle w:val="Default"/>
        <w:ind w:left="360"/>
        <w:contextualSpacing/>
        <w:jc w:val="both"/>
        <w:rPr>
          <w:rFonts w:ascii="Arial" w:hAnsi="Arial" w:cs="Arial"/>
          <w:i/>
          <w:iCs/>
          <w:color w:val="FF0000"/>
        </w:rPr>
      </w:pPr>
      <w:r w:rsidRPr="00A46815">
        <w:rPr>
          <w:rFonts w:ascii="Arial" w:hAnsi="Arial" w:cs="Arial"/>
          <w:i/>
          <w:iCs/>
          <w:color w:val="FF0000"/>
        </w:rPr>
        <w:t>……………</w:t>
      </w:r>
    </w:p>
    <w:p w14:paraId="4027C7A6" w14:textId="77777777" w:rsidR="006B7CB9" w:rsidRPr="00A46815" w:rsidRDefault="006B7CB9" w:rsidP="0018501B">
      <w:pPr>
        <w:pStyle w:val="Default"/>
        <w:ind w:left="360"/>
        <w:contextualSpacing/>
        <w:jc w:val="both"/>
        <w:rPr>
          <w:rFonts w:ascii="Arial" w:hAnsi="Arial" w:cs="Arial"/>
          <w:i/>
          <w:iCs/>
          <w:color w:val="FF0000"/>
        </w:rPr>
      </w:pPr>
      <w:r w:rsidRPr="00A46815">
        <w:rPr>
          <w:rFonts w:ascii="Arial" w:hAnsi="Arial" w:cs="Arial"/>
          <w:i/>
          <w:iCs/>
          <w:color w:val="FF0000"/>
        </w:rPr>
        <w:t>[</w:t>
      </w:r>
      <w:r w:rsidR="00E91E41" w:rsidRPr="00A46815">
        <w:rPr>
          <w:rFonts w:ascii="Arial" w:hAnsi="Arial" w:cs="Arial"/>
          <w:i/>
          <w:iCs/>
          <w:color w:val="FF0000"/>
        </w:rPr>
        <w:t>Detail any achievements</w:t>
      </w:r>
      <w:r w:rsidR="00EA478C" w:rsidRPr="00A46815">
        <w:rPr>
          <w:rFonts w:ascii="Arial" w:hAnsi="Arial" w:cs="Arial"/>
          <w:i/>
          <w:iCs/>
          <w:color w:val="FF0000"/>
        </w:rPr>
        <w:t xml:space="preserve"> for the Contractor and Subcontractor(s), if any, which are relevant to their experience for the performance of the work.</w:t>
      </w:r>
      <w:r w:rsidRPr="00A46815">
        <w:rPr>
          <w:rFonts w:ascii="Arial" w:hAnsi="Arial" w:cs="Arial"/>
          <w:i/>
          <w:iCs/>
          <w:color w:val="FF0000"/>
        </w:rPr>
        <w:t>]</w:t>
      </w:r>
    </w:p>
    <w:p w14:paraId="51231088" w14:textId="77777777" w:rsidR="007F0323" w:rsidRPr="00A46815" w:rsidRDefault="007F0323" w:rsidP="0018501B">
      <w:pPr>
        <w:pStyle w:val="Default"/>
        <w:tabs>
          <w:tab w:val="left" w:pos="426"/>
        </w:tabs>
        <w:contextualSpacing/>
        <w:jc w:val="both"/>
        <w:rPr>
          <w:rFonts w:ascii="Arial" w:hAnsi="Arial" w:cs="Arial"/>
        </w:rPr>
      </w:pPr>
    </w:p>
    <w:p w14:paraId="493E1A75" w14:textId="77777777" w:rsidR="004646EC" w:rsidRPr="00A46815" w:rsidRDefault="008F0B9A" w:rsidP="000A098F">
      <w:pPr>
        <w:pStyle w:val="Default"/>
        <w:numPr>
          <w:ilvl w:val="1"/>
          <w:numId w:val="16"/>
        </w:numPr>
        <w:tabs>
          <w:tab w:val="left" w:pos="851"/>
        </w:tabs>
        <w:contextualSpacing/>
        <w:jc w:val="both"/>
        <w:rPr>
          <w:rFonts w:ascii="Arial" w:hAnsi="Arial" w:cs="Arial"/>
          <w:u w:val="single"/>
        </w:rPr>
      </w:pPr>
      <w:r w:rsidRPr="00C53602">
        <w:rPr>
          <w:rFonts w:ascii="Arial" w:hAnsi="Arial" w:cs="Arial"/>
        </w:rPr>
        <w:t xml:space="preserve"> </w:t>
      </w:r>
      <w:r w:rsidR="00C53602" w:rsidRPr="00C53602">
        <w:rPr>
          <w:rFonts w:ascii="Arial" w:hAnsi="Arial" w:cs="Arial"/>
          <w:u w:val="single"/>
        </w:rPr>
        <w:t xml:space="preserve">Overall Team composition, </w:t>
      </w:r>
      <w:r w:rsidR="004646EC" w:rsidRPr="00A46815">
        <w:rPr>
          <w:rFonts w:ascii="Arial" w:hAnsi="Arial" w:cs="Arial"/>
          <w:u w:val="single"/>
        </w:rPr>
        <w:t xml:space="preserve">Proposed </w:t>
      </w:r>
      <w:r w:rsidR="28082713" w:rsidRPr="00A46815">
        <w:rPr>
          <w:rFonts w:ascii="Arial" w:hAnsi="Arial" w:cs="Arial"/>
          <w:u w:val="single"/>
        </w:rPr>
        <w:t>Key Personnel</w:t>
      </w:r>
    </w:p>
    <w:p w14:paraId="6E89C74E" w14:textId="77777777" w:rsidR="00ED2A45" w:rsidRPr="00A46815" w:rsidRDefault="00ED2A45" w:rsidP="0018501B">
      <w:pPr>
        <w:pStyle w:val="Default"/>
        <w:contextualSpacing/>
        <w:jc w:val="both"/>
        <w:rPr>
          <w:rFonts w:ascii="Arial" w:hAnsi="Arial" w:cs="Arial"/>
          <w:i/>
          <w:iCs/>
          <w:color w:val="FF0000"/>
        </w:rPr>
      </w:pPr>
    </w:p>
    <w:p w14:paraId="36AFDC25" w14:textId="77777777" w:rsidR="00ED2A45" w:rsidRPr="00A46815" w:rsidRDefault="00ED2A45" w:rsidP="0018501B">
      <w:pPr>
        <w:pStyle w:val="Default"/>
        <w:ind w:left="426"/>
        <w:contextualSpacing/>
        <w:jc w:val="both"/>
        <w:rPr>
          <w:rFonts w:ascii="Arial" w:hAnsi="Arial" w:cs="Arial"/>
          <w:i/>
          <w:iCs/>
          <w:color w:val="FF0000"/>
        </w:rPr>
      </w:pPr>
      <w:r w:rsidRPr="00A46815">
        <w:rPr>
          <w:rFonts w:ascii="Arial" w:hAnsi="Arial" w:cs="Arial"/>
          <w:i/>
          <w:iCs/>
          <w:color w:val="FF0000"/>
        </w:rPr>
        <w:t>……………</w:t>
      </w:r>
    </w:p>
    <w:p w14:paraId="139D44FF" w14:textId="77777777" w:rsidR="007F0323" w:rsidRPr="00A46815" w:rsidRDefault="007F0323" w:rsidP="0018501B">
      <w:pPr>
        <w:pStyle w:val="Default"/>
        <w:ind w:left="426"/>
        <w:contextualSpacing/>
        <w:jc w:val="both"/>
        <w:rPr>
          <w:rFonts w:ascii="Arial" w:hAnsi="Arial" w:cs="Arial"/>
          <w:i/>
          <w:iCs/>
          <w:color w:val="FF0000"/>
        </w:rPr>
      </w:pPr>
      <w:r w:rsidRPr="00A46815">
        <w:rPr>
          <w:rFonts w:ascii="Arial" w:hAnsi="Arial" w:cs="Arial"/>
          <w:i/>
          <w:iCs/>
          <w:color w:val="FF0000"/>
        </w:rPr>
        <w:t xml:space="preserve">[Please </w:t>
      </w:r>
      <w:r w:rsidR="00D546A9" w:rsidRPr="00A46815">
        <w:rPr>
          <w:rFonts w:ascii="Arial" w:hAnsi="Arial" w:cs="Arial"/>
          <w:i/>
          <w:iCs/>
          <w:color w:val="FF0000"/>
        </w:rPr>
        <w:t xml:space="preserve">describe the overall team composition, including the subcontractors and external suppliers, if any, and </w:t>
      </w:r>
      <w:r w:rsidR="004646EC" w:rsidRPr="00A46815">
        <w:rPr>
          <w:rFonts w:ascii="Arial" w:hAnsi="Arial" w:cs="Arial"/>
          <w:i/>
          <w:iCs/>
          <w:color w:val="FF0000"/>
        </w:rPr>
        <w:t xml:space="preserve">provide information on the relevant background of the proposed </w:t>
      </w:r>
      <w:r w:rsidR="2DF5671A" w:rsidRPr="00A46815">
        <w:rPr>
          <w:rFonts w:ascii="Arial" w:hAnsi="Arial" w:cs="Arial"/>
          <w:i/>
          <w:iCs/>
          <w:color w:val="FF0000"/>
        </w:rPr>
        <w:t>Key Personnel</w:t>
      </w:r>
      <w:r w:rsidR="00044826" w:rsidRPr="00A46815">
        <w:rPr>
          <w:rFonts w:ascii="Arial" w:hAnsi="Arial" w:cs="Arial"/>
          <w:i/>
          <w:iCs/>
          <w:color w:val="FF0000"/>
        </w:rPr>
        <w:t xml:space="preserve"> (see definition of Key Person below) </w:t>
      </w:r>
      <w:r w:rsidR="004646EC" w:rsidRPr="00A46815">
        <w:rPr>
          <w:rFonts w:ascii="Arial" w:hAnsi="Arial" w:cs="Arial"/>
          <w:i/>
          <w:iCs/>
          <w:color w:val="FF0000"/>
        </w:rPr>
        <w:t>for the work to be performed</w:t>
      </w:r>
      <w:r w:rsidR="00044826" w:rsidRPr="00A46815">
        <w:rPr>
          <w:rFonts w:ascii="Arial" w:hAnsi="Arial" w:cs="Arial"/>
          <w:i/>
          <w:iCs/>
          <w:color w:val="FF0000"/>
        </w:rPr>
        <w:t>.</w:t>
      </w:r>
      <w:r w:rsidR="004646EC" w:rsidRPr="00A46815">
        <w:rPr>
          <w:rFonts w:ascii="Arial" w:hAnsi="Arial" w:cs="Arial"/>
          <w:i/>
          <w:iCs/>
          <w:color w:val="FF0000"/>
        </w:rPr>
        <w:t xml:space="preserve"> </w:t>
      </w:r>
    </w:p>
    <w:p w14:paraId="136C9E0A" w14:textId="77777777" w:rsidR="007F0323" w:rsidRPr="00A46815" w:rsidRDefault="007F0323" w:rsidP="0018501B">
      <w:pPr>
        <w:pStyle w:val="Default"/>
        <w:tabs>
          <w:tab w:val="left" w:pos="1701"/>
        </w:tabs>
        <w:ind w:left="851" w:hanging="851"/>
        <w:contextualSpacing/>
        <w:jc w:val="both"/>
        <w:rPr>
          <w:rFonts w:ascii="Arial" w:hAnsi="Arial" w:cs="Arial"/>
          <w:i/>
          <w:color w:val="FF0000"/>
        </w:rPr>
      </w:pPr>
    </w:p>
    <w:p w14:paraId="48F7B056" w14:textId="77777777" w:rsidR="004F0758" w:rsidRPr="00A46815" w:rsidRDefault="004F0758" w:rsidP="0018501B">
      <w:pPr>
        <w:pStyle w:val="Default"/>
        <w:tabs>
          <w:tab w:val="left" w:pos="1701"/>
        </w:tabs>
        <w:ind w:left="1134" w:hanging="708"/>
        <w:contextualSpacing/>
        <w:jc w:val="both"/>
        <w:rPr>
          <w:rFonts w:ascii="Arial" w:hAnsi="Arial" w:cs="Arial"/>
          <w:i/>
          <w:iCs/>
          <w:color w:val="FF0000"/>
          <w:shd w:val="clear" w:color="auto" w:fill="E6E6E6"/>
        </w:rPr>
      </w:pPr>
      <w:r w:rsidRPr="00A46815">
        <w:rPr>
          <w:rFonts w:ascii="Arial" w:hAnsi="Arial" w:cs="Arial"/>
          <w:b/>
          <w:bCs/>
          <w:i/>
          <w:iCs/>
          <w:color w:val="FF0000"/>
        </w:rPr>
        <w:t>NOTE</w:t>
      </w:r>
      <w:r w:rsidR="00675A0A">
        <w:rPr>
          <w:rFonts w:ascii="Arial" w:hAnsi="Arial" w:cs="Arial"/>
          <w:b/>
          <w:bCs/>
          <w:i/>
          <w:iCs/>
          <w:color w:val="FF0000"/>
        </w:rPr>
        <w:t xml:space="preserve">: </w:t>
      </w:r>
      <w:r w:rsidRPr="00A46815">
        <w:rPr>
          <w:rFonts w:ascii="Arial" w:hAnsi="Arial" w:cs="Arial"/>
          <w:b/>
          <w:bCs/>
          <w:i/>
          <w:iCs/>
          <w:color w:val="FF0000"/>
        </w:rPr>
        <w:t>A “Key Person” is a person</w:t>
      </w:r>
      <w:r w:rsidR="00044826" w:rsidRPr="00A46815">
        <w:rPr>
          <w:rFonts w:ascii="Arial" w:hAnsi="Arial" w:cs="Arial"/>
          <w:b/>
          <w:bCs/>
          <w:i/>
          <w:iCs/>
          <w:color w:val="FF0000"/>
        </w:rPr>
        <w:t xml:space="preserve"> working for either the Prime Contractor or a Subcontractor</w:t>
      </w:r>
      <w:r w:rsidRPr="00A46815">
        <w:rPr>
          <w:rFonts w:ascii="Arial" w:hAnsi="Arial" w:cs="Arial"/>
          <w:b/>
          <w:bCs/>
          <w:i/>
          <w:iCs/>
          <w:color w:val="FF0000"/>
        </w:rPr>
        <w:t xml:space="preserve">, who substantially contributes, in terms of effort and knowledge, to the work carried out under a Contract and who is explicitly nominated to perform such duties. Key Persons are individuals with a certain degree of seniority whose </w:t>
      </w:r>
      <w:r w:rsidRPr="00A46815">
        <w:rPr>
          <w:rStyle w:val="st"/>
          <w:b/>
          <w:bCs/>
          <w:i/>
          <w:iCs/>
          <w:color w:val="FF0000"/>
        </w:rPr>
        <w:t>knowledge, reputation and/or skills in the relevant areas or disciplines are critical to achieving the objectives of the Contract</w:t>
      </w:r>
      <w:r w:rsidRPr="00A46815">
        <w:rPr>
          <w:rStyle w:val="st"/>
          <w:i/>
          <w:iCs/>
          <w:color w:val="FF0000"/>
        </w:rPr>
        <w:t>.</w:t>
      </w:r>
      <w:r w:rsidR="00044826" w:rsidRPr="00A46815">
        <w:rPr>
          <w:rStyle w:val="st"/>
          <w:i/>
          <w:iCs/>
          <w:color w:val="FF0000"/>
        </w:rPr>
        <w:t xml:space="preserve"> Consequently, Key Persons have</w:t>
      </w:r>
      <w:r w:rsidR="00044826" w:rsidRPr="00A46815">
        <w:rPr>
          <w:rFonts w:ascii="Arial" w:hAnsi="Arial" w:cs="Arial"/>
          <w:i/>
          <w:iCs/>
          <w:color w:val="FF0000"/>
        </w:rPr>
        <w:t xml:space="preserve"> a major role within the team and</w:t>
      </w:r>
      <w:r w:rsidR="00702A84" w:rsidRPr="00A46815">
        <w:rPr>
          <w:rFonts w:ascii="Arial" w:hAnsi="Arial" w:cs="Arial"/>
          <w:i/>
          <w:iCs/>
          <w:color w:val="FF0000"/>
        </w:rPr>
        <w:t xml:space="preserve"> only Key Persons can be </w:t>
      </w:r>
      <w:r w:rsidR="00044826" w:rsidRPr="00A46815">
        <w:rPr>
          <w:rFonts w:ascii="Arial" w:hAnsi="Arial" w:cs="Arial"/>
          <w:i/>
          <w:iCs/>
          <w:color w:val="FF0000"/>
        </w:rPr>
        <w:t>responsible for one or more Work Packages. At least one Key Person must belong to the Prime Contractor.]</w:t>
      </w:r>
    </w:p>
    <w:p w14:paraId="33384023" w14:textId="77777777" w:rsidR="006A03F9" w:rsidRPr="001D3058" w:rsidRDefault="006A03F9" w:rsidP="000A098F">
      <w:pPr>
        <w:pStyle w:val="Default"/>
        <w:ind w:left="851" w:hanging="851"/>
        <w:contextualSpacing/>
        <w:jc w:val="both"/>
        <w:rPr>
          <w:rFonts w:ascii="Arial" w:hAnsi="Arial" w:cs="Arial"/>
          <w:shd w:val="clear" w:color="auto" w:fill="E6E6E6"/>
        </w:rPr>
      </w:pPr>
    </w:p>
    <w:p w14:paraId="1C36ADB6" w14:textId="77777777" w:rsidR="004646EC" w:rsidRPr="00A46815" w:rsidRDefault="006D2D30" w:rsidP="000A098F">
      <w:pPr>
        <w:pStyle w:val="Default"/>
        <w:numPr>
          <w:ilvl w:val="1"/>
          <w:numId w:val="16"/>
        </w:numPr>
        <w:tabs>
          <w:tab w:val="clear" w:pos="390"/>
          <w:tab w:val="num" w:pos="426"/>
          <w:tab w:val="num" w:pos="3414"/>
        </w:tabs>
        <w:ind w:left="426" w:hanging="426"/>
        <w:contextualSpacing/>
        <w:jc w:val="both"/>
        <w:rPr>
          <w:rFonts w:ascii="Arial" w:hAnsi="Arial" w:cs="Arial"/>
        </w:rPr>
      </w:pPr>
      <w:r w:rsidRPr="001D3058">
        <w:rPr>
          <w:rFonts w:ascii="Arial" w:hAnsi="Arial" w:cs="Arial"/>
          <w:u w:val="single"/>
        </w:rPr>
        <w:t>Curricula Vitae</w:t>
      </w:r>
      <w:r w:rsidR="004646EC" w:rsidRPr="00A46815">
        <w:rPr>
          <w:rFonts w:ascii="Arial" w:hAnsi="Arial" w:cs="Arial"/>
          <w:u w:val="single"/>
        </w:rPr>
        <w:t xml:space="preserve"> </w:t>
      </w:r>
      <w:r w:rsidR="000C29B3">
        <w:rPr>
          <w:rFonts w:ascii="Arial" w:hAnsi="Arial" w:cs="Arial"/>
          <w:u w:val="single"/>
        </w:rPr>
        <w:t xml:space="preserve">of </w:t>
      </w:r>
      <w:r w:rsidR="004646EC" w:rsidRPr="00A46815">
        <w:rPr>
          <w:rFonts w:ascii="Arial" w:hAnsi="Arial" w:cs="Arial"/>
          <w:u w:val="single"/>
        </w:rPr>
        <w:t>Key Personnel</w:t>
      </w:r>
    </w:p>
    <w:p w14:paraId="78B2EA6B" w14:textId="77777777" w:rsidR="00ED2A45" w:rsidRPr="00A46815" w:rsidRDefault="00ED2A45" w:rsidP="0018501B">
      <w:pPr>
        <w:pStyle w:val="Default"/>
        <w:ind w:left="360"/>
        <w:contextualSpacing/>
        <w:jc w:val="both"/>
        <w:rPr>
          <w:rFonts w:ascii="Arial" w:hAnsi="Arial" w:cs="Arial"/>
          <w:i/>
          <w:iCs/>
          <w:color w:val="FF0000"/>
        </w:rPr>
      </w:pPr>
    </w:p>
    <w:p w14:paraId="02D7F9C5" w14:textId="77777777" w:rsidR="003B1057" w:rsidRDefault="003B1057" w:rsidP="00D719EC">
      <w:pPr>
        <w:pStyle w:val="Default"/>
        <w:ind w:left="360"/>
        <w:contextualSpacing/>
        <w:jc w:val="both"/>
        <w:rPr>
          <w:rFonts w:ascii="Arial" w:hAnsi="Arial" w:cs="Arial"/>
          <w:i/>
          <w:iCs/>
          <w:color w:val="FF0000"/>
        </w:rPr>
      </w:pPr>
      <w:r w:rsidRPr="00A46815">
        <w:rPr>
          <w:rFonts w:ascii="Arial" w:hAnsi="Arial" w:cs="Arial"/>
          <w:i/>
          <w:iCs/>
          <w:color w:val="FF0000"/>
        </w:rPr>
        <w:t>……………</w:t>
      </w:r>
    </w:p>
    <w:p w14:paraId="57BFE008" w14:textId="77777777" w:rsidR="00FE0370" w:rsidRDefault="003B1057" w:rsidP="00D719EC">
      <w:pPr>
        <w:pStyle w:val="Default"/>
        <w:ind w:left="360"/>
        <w:contextualSpacing/>
        <w:jc w:val="both"/>
        <w:rPr>
          <w:rFonts w:ascii="Arial" w:hAnsi="Arial" w:cs="Arial"/>
          <w:i/>
          <w:iCs/>
          <w:color w:val="FF0000"/>
        </w:rPr>
      </w:pPr>
      <w:r>
        <w:rPr>
          <w:rFonts w:ascii="Arial" w:hAnsi="Arial" w:cs="Arial"/>
          <w:i/>
          <w:iCs/>
          <w:color w:val="FF0000"/>
        </w:rPr>
        <w:t>[</w:t>
      </w:r>
      <w:r w:rsidR="004646EC" w:rsidRPr="00A46815">
        <w:rPr>
          <w:rFonts w:ascii="Arial" w:hAnsi="Arial" w:cs="Arial"/>
          <w:i/>
          <w:iCs/>
          <w:color w:val="FF0000"/>
        </w:rPr>
        <w:t>Concise CVs including relevant information for all Key Personnel</w:t>
      </w:r>
      <w:r w:rsidR="0047355C">
        <w:rPr>
          <w:rFonts w:ascii="Arial" w:hAnsi="Arial" w:cs="Arial"/>
          <w:i/>
          <w:iCs/>
          <w:color w:val="FF0000"/>
        </w:rPr>
        <w:t xml:space="preserve"> shall be submitted in the designated ‘Curricula Vitae’ folder in esa-star</w:t>
      </w:r>
      <w:r w:rsidR="00D719EC">
        <w:rPr>
          <w:rFonts w:ascii="Arial" w:hAnsi="Arial" w:cs="Arial"/>
          <w:i/>
          <w:iCs/>
          <w:color w:val="FF0000"/>
        </w:rPr>
        <w:t>, separately from this document.</w:t>
      </w:r>
      <w:r w:rsidR="00EE1A3B">
        <w:rPr>
          <w:rFonts w:ascii="Arial" w:hAnsi="Arial" w:cs="Arial"/>
          <w:i/>
          <w:iCs/>
          <w:color w:val="FF0000"/>
        </w:rPr>
        <w:t xml:space="preserve"> Provide here a list of the CVs uploaded in esa-star.</w:t>
      </w:r>
    </w:p>
    <w:p w14:paraId="1538B93A" w14:textId="2CCD36E6" w:rsidR="0027215D" w:rsidRPr="00FE0370" w:rsidRDefault="0027215D" w:rsidP="00D719EC">
      <w:pPr>
        <w:pStyle w:val="Default"/>
        <w:ind w:left="360"/>
        <w:contextualSpacing/>
        <w:jc w:val="both"/>
        <w:rPr>
          <w:rFonts w:ascii="Arial" w:hAnsi="Arial" w:cs="Arial"/>
          <w:b/>
          <w:bCs/>
          <w:i/>
          <w:iCs/>
          <w:color w:val="FF0000"/>
        </w:rPr>
      </w:pPr>
      <w:r w:rsidRPr="00FE0370">
        <w:rPr>
          <w:rFonts w:ascii="Arial" w:hAnsi="Arial" w:cs="Arial"/>
          <w:b/>
          <w:bCs/>
          <w:i/>
          <w:iCs/>
          <w:color w:val="FF0000"/>
        </w:rPr>
        <w:t xml:space="preserve">The Tender should include as a minimum </w:t>
      </w:r>
    </w:p>
    <w:p w14:paraId="1AE7B0D3" w14:textId="770281DF" w:rsidR="0027215D" w:rsidRPr="00FE0370" w:rsidRDefault="0027215D" w:rsidP="00D719EC">
      <w:pPr>
        <w:pStyle w:val="Default"/>
        <w:ind w:left="360"/>
        <w:contextualSpacing/>
        <w:jc w:val="both"/>
        <w:rPr>
          <w:rFonts w:ascii="Arial" w:hAnsi="Arial" w:cs="Arial"/>
          <w:b/>
          <w:bCs/>
          <w:i/>
          <w:iCs/>
          <w:color w:val="FF0000"/>
        </w:rPr>
      </w:pPr>
      <w:r w:rsidRPr="00FE0370">
        <w:rPr>
          <w:rFonts w:ascii="Arial" w:hAnsi="Arial" w:cs="Arial"/>
          <w:b/>
          <w:bCs/>
          <w:i/>
          <w:iCs/>
          <w:color w:val="FF0000"/>
        </w:rPr>
        <w:t>-one personnel with extensive expertise in system engineering</w:t>
      </w:r>
      <w:r w:rsidR="00FE0370">
        <w:rPr>
          <w:rFonts w:ascii="Arial" w:hAnsi="Arial" w:cs="Arial"/>
          <w:b/>
          <w:bCs/>
          <w:i/>
          <w:iCs/>
          <w:color w:val="FF0000"/>
        </w:rPr>
        <w:t>.</w:t>
      </w:r>
      <w:r w:rsidRPr="00FE0370">
        <w:rPr>
          <w:rFonts w:ascii="Arial" w:hAnsi="Arial" w:cs="Arial"/>
          <w:b/>
          <w:bCs/>
          <w:i/>
          <w:iCs/>
          <w:color w:val="FF0000"/>
        </w:rPr>
        <w:t xml:space="preserve"> </w:t>
      </w:r>
    </w:p>
    <w:p w14:paraId="01BCD405" w14:textId="12D5D1C7" w:rsidR="0027215D" w:rsidRPr="00FE0370" w:rsidRDefault="0027215D" w:rsidP="00D719EC">
      <w:pPr>
        <w:pStyle w:val="Default"/>
        <w:ind w:left="360"/>
        <w:contextualSpacing/>
        <w:jc w:val="both"/>
        <w:rPr>
          <w:rFonts w:ascii="Arial" w:hAnsi="Arial" w:cs="Arial"/>
          <w:b/>
          <w:bCs/>
          <w:i/>
          <w:iCs/>
          <w:color w:val="FF0000"/>
        </w:rPr>
      </w:pPr>
      <w:r w:rsidRPr="00FE0370">
        <w:rPr>
          <w:rFonts w:ascii="Arial" w:hAnsi="Arial" w:cs="Arial"/>
          <w:b/>
          <w:bCs/>
          <w:i/>
          <w:iCs/>
          <w:color w:val="FF0000"/>
        </w:rPr>
        <w:t>-one personnel with extensive expertise space debris mitigation</w:t>
      </w:r>
      <w:r w:rsidR="00FE0370">
        <w:rPr>
          <w:rFonts w:ascii="Arial" w:hAnsi="Arial" w:cs="Arial"/>
          <w:b/>
          <w:bCs/>
          <w:i/>
          <w:iCs/>
          <w:color w:val="FF0000"/>
        </w:rPr>
        <w:t>, including mission analysis, reentry simulations and collition avoidance operations]</w:t>
      </w:r>
    </w:p>
    <w:p w14:paraId="3295A773" w14:textId="2B5875C8" w:rsidR="00D719EC" w:rsidRPr="00FE0370" w:rsidRDefault="0027215D" w:rsidP="00D719EC">
      <w:pPr>
        <w:pStyle w:val="Default"/>
        <w:ind w:left="360"/>
        <w:contextualSpacing/>
        <w:jc w:val="both"/>
        <w:rPr>
          <w:rFonts w:ascii="Arial" w:hAnsi="Arial" w:cs="Arial"/>
          <w:b/>
          <w:bCs/>
          <w:i/>
          <w:iCs/>
          <w:color w:val="FF0000"/>
        </w:rPr>
      </w:pPr>
      <w:r w:rsidRPr="00FE0370">
        <w:rPr>
          <w:rFonts w:ascii="Arial" w:hAnsi="Arial" w:cs="Arial"/>
          <w:b/>
          <w:bCs/>
          <w:i/>
          <w:iCs/>
          <w:color w:val="FF0000"/>
        </w:rPr>
        <w:t>-one personnel with extensive expertise satcom operations</w:t>
      </w:r>
      <w:r w:rsidR="003B1057" w:rsidRPr="00FE0370">
        <w:rPr>
          <w:rFonts w:ascii="Arial" w:hAnsi="Arial" w:cs="Arial"/>
          <w:b/>
          <w:bCs/>
          <w:i/>
          <w:iCs/>
          <w:color w:val="FF0000"/>
        </w:rPr>
        <w:t>]</w:t>
      </w:r>
    </w:p>
    <w:p w14:paraId="3245B90D" w14:textId="77777777" w:rsidR="004646EC" w:rsidRPr="00FE0370" w:rsidRDefault="004646EC" w:rsidP="0018501B">
      <w:pPr>
        <w:pStyle w:val="Default"/>
        <w:ind w:left="360"/>
        <w:contextualSpacing/>
        <w:jc w:val="both"/>
        <w:rPr>
          <w:rFonts w:ascii="Arial" w:hAnsi="Arial" w:cs="Arial"/>
          <w:b/>
          <w:bCs/>
          <w:i/>
          <w:iCs/>
          <w:color w:val="FF0000"/>
        </w:rPr>
      </w:pPr>
    </w:p>
    <w:p w14:paraId="61A728F5" w14:textId="77777777" w:rsidR="007F0323" w:rsidRPr="00A46815" w:rsidRDefault="007F0323" w:rsidP="000A098F">
      <w:pPr>
        <w:pStyle w:val="Default"/>
        <w:numPr>
          <w:ilvl w:val="1"/>
          <w:numId w:val="16"/>
        </w:numPr>
        <w:tabs>
          <w:tab w:val="num" w:pos="3414"/>
        </w:tabs>
        <w:contextualSpacing/>
        <w:jc w:val="both"/>
        <w:rPr>
          <w:rFonts w:ascii="Arial" w:hAnsi="Arial" w:cs="Arial"/>
          <w:u w:val="single"/>
        </w:rPr>
      </w:pPr>
      <w:r w:rsidRPr="00A46815">
        <w:rPr>
          <w:rFonts w:ascii="Arial" w:hAnsi="Arial" w:cs="Arial"/>
          <w:u w:val="single"/>
        </w:rPr>
        <w:lastRenderedPageBreak/>
        <w:t>T</w:t>
      </w:r>
      <w:r w:rsidR="00A55463" w:rsidRPr="00A46815">
        <w:rPr>
          <w:rFonts w:ascii="Arial" w:hAnsi="Arial" w:cs="Arial"/>
          <w:u w:val="single"/>
        </w:rPr>
        <w:t xml:space="preserve">enderer’s facilities for the execution of the </w:t>
      </w:r>
      <w:r w:rsidR="000C29B3">
        <w:rPr>
          <w:rFonts w:ascii="Arial" w:hAnsi="Arial" w:cs="Arial"/>
          <w:u w:val="single"/>
        </w:rPr>
        <w:t>w</w:t>
      </w:r>
      <w:r w:rsidR="00A55463" w:rsidRPr="00A46815">
        <w:rPr>
          <w:rFonts w:ascii="Arial" w:hAnsi="Arial" w:cs="Arial"/>
          <w:u w:val="single"/>
        </w:rPr>
        <w:t>ork</w:t>
      </w:r>
    </w:p>
    <w:p w14:paraId="144C4A36" w14:textId="77777777" w:rsidR="00CC3916" w:rsidRPr="001D3058" w:rsidRDefault="00ED2A45" w:rsidP="000A098F">
      <w:pPr>
        <w:pStyle w:val="Default"/>
        <w:ind w:left="360"/>
        <w:contextualSpacing/>
        <w:jc w:val="both"/>
        <w:rPr>
          <w:rFonts w:ascii="Arial" w:hAnsi="Arial" w:cs="Arial"/>
          <w:color w:val="FF0000"/>
          <w:lang w:eastAsia="en-US"/>
        </w:rPr>
      </w:pPr>
      <w:r w:rsidRPr="00A46815">
        <w:rPr>
          <w:rFonts w:ascii="Arial" w:hAnsi="Arial" w:cs="Arial"/>
          <w:color w:val="FF0000"/>
        </w:rPr>
        <w:br/>
      </w:r>
      <w:r w:rsidRPr="00A46815">
        <w:rPr>
          <w:rFonts w:ascii="Arial" w:hAnsi="Arial" w:cs="Arial"/>
          <w:i/>
          <w:iCs/>
          <w:color w:val="FF0000"/>
        </w:rPr>
        <w:t>……………</w:t>
      </w:r>
    </w:p>
    <w:p w14:paraId="618ACFEE" w14:textId="7F4A7A55" w:rsidR="006D2D30" w:rsidRPr="000A098F" w:rsidRDefault="003617F9" w:rsidP="000A098F">
      <w:pPr>
        <w:pStyle w:val="Default"/>
        <w:ind w:left="360"/>
        <w:contextualSpacing/>
        <w:jc w:val="both"/>
        <w:rPr>
          <w:rFonts w:ascii="Arial" w:hAnsi="Arial"/>
          <w:b/>
        </w:rPr>
      </w:pPr>
      <w:r w:rsidRPr="001D3058">
        <w:rPr>
          <w:rFonts w:ascii="Arial" w:hAnsi="Arial" w:cs="Arial"/>
          <w:i/>
          <w:iCs/>
          <w:color w:val="FF0000"/>
          <w:lang w:eastAsia="en-US"/>
        </w:rPr>
        <w:t>[</w:t>
      </w:r>
      <w:r w:rsidR="00CC3916" w:rsidRPr="001D3058">
        <w:rPr>
          <w:rFonts w:ascii="Arial" w:hAnsi="Arial" w:cs="Arial"/>
          <w:i/>
          <w:iCs/>
          <w:color w:val="FF0000"/>
          <w:lang w:eastAsia="en-US"/>
        </w:rPr>
        <w:t xml:space="preserve">The Tenderer shall submit a brief description of all facilities proposed for use to execute the </w:t>
      </w:r>
      <w:r w:rsidR="00702A84" w:rsidRPr="00A46815">
        <w:rPr>
          <w:rFonts w:ascii="Arial" w:hAnsi="Arial" w:cs="Arial"/>
          <w:i/>
          <w:iCs/>
          <w:color w:val="FF0000"/>
        </w:rPr>
        <w:t>w</w:t>
      </w:r>
      <w:r w:rsidR="007F0323" w:rsidRPr="00A46815">
        <w:rPr>
          <w:rFonts w:ascii="Arial" w:hAnsi="Arial" w:cs="Arial"/>
          <w:i/>
          <w:iCs/>
          <w:color w:val="FF0000"/>
        </w:rPr>
        <w:t>ork offered.</w:t>
      </w:r>
      <w:r w:rsidR="00CC3916" w:rsidRPr="001D3058">
        <w:rPr>
          <w:rFonts w:ascii="Arial" w:hAnsi="Arial" w:cs="Arial"/>
          <w:i/>
          <w:iCs/>
          <w:color w:val="FF0000"/>
          <w:lang w:eastAsia="en-US"/>
        </w:rPr>
        <w:t xml:space="preserve"> </w:t>
      </w:r>
      <w:r w:rsidR="00CC3916" w:rsidRPr="0027215D">
        <w:rPr>
          <w:rFonts w:ascii="Arial" w:hAnsi="Arial" w:cs="Arial"/>
          <w:b/>
          <w:bCs/>
          <w:i/>
          <w:iCs/>
          <w:color w:val="FF0000"/>
          <w:lang w:eastAsia="en-US"/>
        </w:rPr>
        <w:t xml:space="preserve">Facilities </w:t>
      </w:r>
      <w:r w:rsidR="0027215D" w:rsidRPr="0027215D">
        <w:rPr>
          <w:rFonts w:ascii="Arial" w:hAnsi="Arial" w:cs="Arial"/>
          <w:b/>
          <w:bCs/>
          <w:i/>
          <w:iCs/>
          <w:color w:val="FF0000"/>
          <w:lang w:eastAsia="en-US"/>
        </w:rPr>
        <w:t>should</w:t>
      </w:r>
      <w:r w:rsidR="00CC3916" w:rsidRPr="0027215D">
        <w:rPr>
          <w:rFonts w:ascii="Arial" w:hAnsi="Arial" w:cs="Arial"/>
          <w:b/>
          <w:bCs/>
          <w:i/>
          <w:iCs/>
          <w:color w:val="FF0000"/>
          <w:lang w:eastAsia="en-US"/>
        </w:rPr>
        <w:t xml:space="preserve"> include, as applicable, software</w:t>
      </w:r>
      <w:r w:rsidR="0027215D" w:rsidRPr="0027215D">
        <w:rPr>
          <w:rFonts w:ascii="Arial" w:hAnsi="Arial" w:cs="Arial"/>
          <w:b/>
          <w:bCs/>
          <w:i/>
          <w:iCs/>
          <w:color w:val="FF0000"/>
          <w:lang w:eastAsia="en-US"/>
        </w:rPr>
        <w:t xml:space="preserve"> (like object oriented reentry analysys tool;system design tool)</w:t>
      </w:r>
      <w:r w:rsidR="00CC3916" w:rsidRPr="001D3058">
        <w:rPr>
          <w:rFonts w:ascii="Arial" w:hAnsi="Arial" w:cs="Arial"/>
          <w:i/>
          <w:iCs/>
          <w:color w:val="FF0000"/>
          <w:lang w:eastAsia="en-US"/>
        </w:rPr>
        <w:t>, infrastructure, information resources, etc. The Tenderer shall also describe what means of access it has to the proposed resources</w:t>
      </w:r>
      <w:r w:rsidR="00FB72D1" w:rsidRPr="001D3058">
        <w:rPr>
          <w:rFonts w:ascii="Arial" w:hAnsi="Arial" w:cs="Arial"/>
          <w:i/>
          <w:iCs/>
          <w:color w:val="FF0000"/>
          <w:lang w:eastAsia="en-US"/>
        </w:rPr>
        <w:t>.</w:t>
      </w:r>
      <w:r w:rsidRPr="001D3058">
        <w:rPr>
          <w:rFonts w:ascii="Arial" w:hAnsi="Arial" w:cs="Arial"/>
          <w:i/>
          <w:iCs/>
          <w:color w:val="FF0000"/>
          <w:lang w:eastAsia="en-US"/>
        </w:rPr>
        <w:t>]</w:t>
      </w:r>
      <w:r w:rsidR="00702A84" w:rsidRPr="00A46815">
        <w:rPr>
          <w:rFonts w:ascii="Arial" w:hAnsi="Arial" w:cs="Arial"/>
          <w:b/>
        </w:rPr>
        <w:br w:type="page"/>
      </w:r>
    </w:p>
    <w:p w14:paraId="75E5534E" w14:textId="6F775B61" w:rsidR="000C29B3" w:rsidRPr="00837D3D" w:rsidRDefault="006D2D30" w:rsidP="000A098F">
      <w:pPr>
        <w:pStyle w:val="ListParagraph"/>
        <w:widowControl w:val="0"/>
        <w:numPr>
          <w:ilvl w:val="0"/>
          <w:numId w:val="16"/>
        </w:numPr>
        <w:autoSpaceDE w:val="0"/>
        <w:autoSpaceDN w:val="0"/>
        <w:adjustRightInd w:val="0"/>
        <w:jc w:val="both"/>
        <w:rPr>
          <w:rFonts w:ascii="Arial" w:hAnsi="Arial" w:cs="Arial"/>
          <w:color w:val="E36C0A" w:themeColor="accent6" w:themeShade="BF"/>
          <w:u w:val="single"/>
        </w:rPr>
      </w:pPr>
      <w:r w:rsidRPr="001D3058">
        <w:rPr>
          <w:rFonts w:ascii="Arial" w:hAnsi="Arial" w:cs="Arial"/>
          <w:b/>
        </w:rPr>
        <w:lastRenderedPageBreak/>
        <w:t>TECHNICAL PART</w:t>
      </w:r>
      <w:r w:rsidR="000C29B3" w:rsidRPr="000C29B3">
        <w:rPr>
          <w:rFonts w:ascii="Arial" w:hAnsi="Arial" w:cs="Arial"/>
          <w:b/>
        </w:rPr>
        <w:t xml:space="preserve"> </w:t>
      </w:r>
    </w:p>
    <w:p w14:paraId="79B9DEF4" w14:textId="77777777" w:rsidR="00837D3D" w:rsidRPr="000C29B3" w:rsidRDefault="00837D3D" w:rsidP="00837D3D">
      <w:pPr>
        <w:pStyle w:val="ListParagraph"/>
        <w:widowControl w:val="0"/>
        <w:autoSpaceDE w:val="0"/>
        <w:autoSpaceDN w:val="0"/>
        <w:adjustRightInd w:val="0"/>
        <w:ind w:left="390"/>
        <w:jc w:val="both"/>
        <w:rPr>
          <w:rFonts w:ascii="Arial" w:hAnsi="Arial" w:cs="Arial"/>
          <w:color w:val="E36C0A" w:themeColor="accent6" w:themeShade="BF"/>
          <w:u w:val="single"/>
        </w:rPr>
      </w:pPr>
    </w:p>
    <w:p w14:paraId="6AAB2E26" w14:textId="77777777" w:rsidR="000C29B3" w:rsidRPr="000C29B3" w:rsidRDefault="000C29B3" w:rsidP="0018501B">
      <w:pPr>
        <w:widowControl w:val="0"/>
        <w:autoSpaceDE w:val="0"/>
        <w:autoSpaceDN w:val="0"/>
        <w:adjustRightInd w:val="0"/>
        <w:contextualSpacing/>
        <w:jc w:val="both"/>
        <w:rPr>
          <w:rFonts w:ascii="Arial" w:hAnsi="Arial" w:cs="Arial"/>
          <w:vanish/>
          <w:color w:val="000000" w:themeColor="text1"/>
          <w:u w:val="single"/>
        </w:rPr>
      </w:pPr>
    </w:p>
    <w:p w14:paraId="0BA55BF6" w14:textId="0ABDF2D8" w:rsidR="006D2D30" w:rsidRPr="001D3058" w:rsidRDefault="006D2D30" w:rsidP="000A098F">
      <w:pPr>
        <w:widowControl w:val="0"/>
        <w:numPr>
          <w:ilvl w:val="1"/>
          <w:numId w:val="16"/>
        </w:numPr>
        <w:autoSpaceDE w:val="0"/>
        <w:autoSpaceDN w:val="0"/>
        <w:adjustRightInd w:val="0"/>
        <w:contextualSpacing/>
        <w:jc w:val="both"/>
        <w:rPr>
          <w:rFonts w:ascii="Arial" w:hAnsi="Arial" w:cs="Arial"/>
          <w:u w:val="single"/>
        </w:rPr>
      </w:pPr>
      <w:r w:rsidRPr="000A098F">
        <w:rPr>
          <w:rFonts w:ascii="Arial" w:hAnsi="Arial"/>
          <w:color w:val="000000" w:themeColor="text1"/>
          <w:u w:val="single"/>
        </w:rPr>
        <w:t>Understanding of the</w:t>
      </w:r>
      <w:r w:rsidRPr="001D3058">
        <w:rPr>
          <w:rFonts w:ascii="Arial" w:hAnsi="Arial" w:cs="Arial"/>
          <w:u w:val="single"/>
        </w:rPr>
        <w:t xml:space="preserve"> main technical objectives of the </w:t>
      </w:r>
      <w:r w:rsidR="001C761A" w:rsidRPr="000C29B3">
        <w:rPr>
          <w:rFonts w:ascii="Arial" w:hAnsi="Arial" w:cs="Arial"/>
          <w:color w:val="000000" w:themeColor="text1"/>
          <w:u w:val="single"/>
        </w:rPr>
        <w:t>RFP/</w:t>
      </w:r>
      <w:r w:rsidR="002366D7" w:rsidRPr="001D3058">
        <w:rPr>
          <w:rFonts w:ascii="Arial" w:hAnsi="Arial" w:cs="Arial"/>
          <w:color w:val="000000" w:themeColor="text1"/>
          <w:u w:val="single"/>
        </w:rPr>
        <w:t>ITT</w:t>
      </w:r>
    </w:p>
    <w:p w14:paraId="77CDFB87" w14:textId="77777777" w:rsidR="00F03935" w:rsidRPr="001D3058" w:rsidRDefault="00F03935" w:rsidP="000A098F">
      <w:pPr>
        <w:widowControl w:val="0"/>
        <w:tabs>
          <w:tab w:val="num" w:pos="3414"/>
        </w:tabs>
        <w:autoSpaceDE w:val="0"/>
        <w:autoSpaceDN w:val="0"/>
        <w:adjustRightInd w:val="0"/>
        <w:ind w:left="851" w:hanging="851"/>
        <w:contextualSpacing/>
        <w:jc w:val="both"/>
        <w:rPr>
          <w:rFonts w:ascii="Arial" w:hAnsi="Arial" w:cs="Arial"/>
          <w:u w:val="single"/>
        </w:rPr>
      </w:pPr>
    </w:p>
    <w:p w14:paraId="3419EC33" w14:textId="77777777" w:rsidR="001C761A" w:rsidRPr="00A46815" w:rsidRDefault="001C761A" w:rsidP="0018501B">
      <w:pPr>
        <w:pStyle w:val="Default"/>
        <w:ind w:left="360"/>
        <w:contextualSpacing/>
        <w:jc w:val="both"/>
        <w:rPr>
          <w:rFonts w:ascii="Arial" w:hAnsi="Arial" w:cs="Arial"/>
          <w:i/>
          <w:iCs/>
          <w:color w:val="FF0000"/>
        </w:rPr>
      </w:pPr>
      <w:r w:rsidRPr="00A46815">
        <w:rPr>
          <w:rFonts w:ascii="Arial" w:hAnsi="Arial" w:cs="Arial"/>
          <w:i/>
          <w:iCs/>
          <w:color w:val="FF0000"/>
        </w:rPr>
        <w:t>……………</w:t>
      </w:r>
    </w:p>
    <w:p w14:paraId="61872143" w14:textId="77777777" w:rsidR="00EB49FB" w:rsidRPr="00A46815" w:rsidRDefault="00EB49FB" w:rsidP="0018501B">
      <w:pPr>
        <w:pStyle w:val="Default"/>
        <w:ind w:left="360"/>
        <w:contextualSpacing/>
        <w:jc w:val="both"/>
        <w:rPr>
          <w:rFonts w:ascii="Arial" w:hAnsi="Arial" w:cs="Arial"/>
          <w:i/>
          <w:iCs/>
          <w:color w:val="FF0000"/>
        </w:rPr>
      </w:pPr>
      <w:r w:rsidRPr="00A46815">
        <w:rPr>
          <w:rFonts w:ascii="Arial" w:hAnsi="Arial" w:cs="Arial"/>
          <w:i/>
          <w:iCs/>
          <w:color w:val="FF0000"/>
        </w:rPr>
        <w:t>[Tenderers shall provide an introduction showing the understanding of the technical requirements and objectives]</w:t>
      </w:r>
    </w:p>
    <w:p w14:paraId="18140526" w14:textId="77777777" w:rsidR="001C761A" w:rsidRPr="00A46815" w:rsidRDefault="001C761A" w:rsidP="0018501B">
      <w:pPr>
        <w:ind w:left="851" w:hanging="851"/>
        <w:contextualSpacing/>
        <w:jc w:val="both"/>
        <w:rPr>
          <w:rFonts w:ascii="Arial" w:hAnsi="Arial" w:cs="Arial"/>
          <w:i/>
          <w:iCs/>
          <w:color w:val="FF0000"/>
        </w:rPr>
      </w:pPr>
    </w:p>
    <w:p w14:paraId="53AA56E8" w14:textId="3A336B3E" w:rsidR="006D2D30" w:rsidRPr="001D3058" w:rsidRDefault="006D2D30" w:rsidP="000A098F">
      <w:pPr>
        <w:widowControl w:val="0"/>
        <w:numPr>
          <w:ilvl w:val="1"/>
          <w:numId w:val="16"/>
        </w:numPr>
        <w:autoSpaceDE w:val="0"/>
        <w:autoSpaceDN w:val="0"/>
        <w:adjustRightInd w:val="0"/>
        <w:contextualSpacing/>
        <w:jc w:val="both"/>
        <w:rPr>
          <w:rFonts w:ascii="Arial" w:hAnsi="Arial" w:cs="Arial"/>
          <w:u w:val="single"/>
        </w:rPr>
      </w:pPr>
      <w:r w:rsidRPr="001D3058">
        <w:rPr>
          <w:rFonts w:ascii="Arial" w:hAnsi="Arial" w:cs="Arial"/>
          <w:u w:val="single"/>
        </w:rPr>
        <w:t>Proposed approach to reach the main technical objectives of the</w:t>
      </w:r>
      <w:r w:rsidR="00935DFB" w:rsidRPr="000A098F">
        <w:rPr>
          <w:rFonts w:ascii="Arial" w:hAnsi="Arial"/>
          <w:u w:val="single"/>
        </w:rPr>
        <w:t xml:space="preserve"> </w:t>
      </w:r>
      <w:r w:rsidR="001C761A" w:rsidRPr="000C29B3">
        <w:rPr>
          <w:rFonts w:ascii="Arial" w:hAnsi="Arial" w:cs="Arial"/>
          <w:color w:val="000000" w:themeColor="text1"/>
          <w:u w:val="single"/>
        </w:rPr>
        <w:t>RFP/</w:t>
      </w:r>
      <w:r w:rsidR="002366D7" w:rsidRPr="001D3058">
        <w:rPr>
          <w:rFonts w:ascii="Arial" w:hAnsi="Arial" w:cs="Arial"/>
          <w:color w:val="000000" w:themeColor="text1"/>
          <w:u w:val="single"/>
        </w:rPr>
        <w:t>ITT</w:t>
      </w:r>
    </w:p>
    <w:p w14:paraId="6FF06E90" w14:textId="77777777" w:rsidR="00F03935" w:rsidRPr="000A098F" w:rsidRDefault="00F03935" w:rsidP="000A098F">
      <w:pPr>
        <w:pStyle w:val="Default"/>
        <w:ind w:left="360"/>
        <w:contextualSpacing/>
        <w:jc w:val="both"/>
        <w:rPr>
          <w:rFonts w:ascii="Arial" w:hAnsi="Arial"/>
          <w:color w:val="FF0000"/>
        </w:rPr>
      </w:pPr>
    </w:p>
    <w:p w14:paraId="61A5F6FF" w14:textId="77777777" w:rsidR="00EB49FB" w:rsidRPr="00A46815" w:rsidRDefault="00EB49FB" w:rsidP="0018501B">
      <w:pPr>
        <w:pStyle w:val="Default"/>
        <w:ind w:left="360"/>
        <w:contextualSpacing/>
        <w:jc w:val="both"/>
        <w:rPr>
          <w:rFonts w:ascii="Arial" w:hAnsi="Arial" w:cs="Arial"/>
          <w:i/>
          <w:iCs/>
          <w:color w:val="FF0000"/>
        </w:rPr>
      </w:pPr>
      <w:r w:rsidRPr="00A46815">
        <w:rPr>
          <w:rFonts w:ascii="Arial" w:hAnsi="Arial" w:cs="Arial"/>
          <w:i/>
          <w:iCs/>
          <w:color w:val="FF0000"/>
        </w:rPr>
        <w:t>……………</w:t>
      </w:r>
    </w:p>
    <w:p w14:paraId="37018DCC" w14:textId="77777777" w:rsidR="001C761A" w:rsidRPr="00A46815" w:rsidRDefault="001C761A" w:rsidP="0018501B">
      <w:pPr>
        <w:pStyle w:val="Default"/>
        <w:ind w:left="360"/>
        <w:contextualSpacing/>
        <w:jc w:val="both"/>
        <w:rPr>
          <w:rFonts w:ascii="Arial" w:hAnsi="Arial" w:cs="Arial"/>
          <w:i/>
          <w:iCs/>
          <w:color w:val="FF0000"/>
        </w:rPr>
      </w:pPr>
      <w:r w:rsidRPr="00A46815">
        <w:rPr>
          <w:rFonts w:ascii="Arial" w:hAnsi="Arial" w:cs="Arial"/>
          <w:i/>
          <w:iCs/>
          <w:color w:val="FF0000"/>
        </w:rPr>
        <w:t xml:space="preserve">[Tenderers shall justify the proposed approach to reach the main technical objectives of the RFP/ITT.] </w:t>
      </w:r>
    </w:p>
    <w:p w14:paraId="51A999EF" w14:textId="77777777" w:rsidR="000B6F5C" w:rsidRPr="00A46815" w:rsidRDefault="000B6F5C" w:rsidP="0018501B">
      <w:pPr>
        <w:pStyle w:val="Default"/>
        <w:ind w:left="360"/>
        <w:contextualSpacing/>
        <w:jc w:val="both"/>
        <w:rPr>
          <w:rFonts w:ascii="Arial" w:hAnsi="Arial" w:cs="Arial"/>
          <w:i/>
          <w:iCs/>
          <w:color w:val="FF0000"/>
        </w:rPr>
      </w:pPr>
    </w:p>
    <w:p w14:paraId="65C1A840" w14:textId="0D13614C" w:rsidR="00482379" w:rsidRPr="00C03B80" w:rsidRDefault="00482379" w:rsidP="000A098F">
      <w:pPr>
        <w:widowControl w:val="0"/>
        <w:numPr>
          <w:ilvl w:val="1"/>
          <w:numId w:val="16"/>
        </w:numPr>
        <w:autoSpaceDE w:val="0"/>
        <w:autoSpaceDN w:val="0"/>
        <w:adjustRightInd w:val="0"/>
        <w:contextualSpacing/>
        <w:jc w:val="both"/>
        <w:rPr>
          <w:rFonts w:ascii="Arial" w:hAnsi="Arial" w:cs="Arial"/>
          <w:u w:val="single"/>
        </w:rPr>
      </w:pPr>
      <w:r w:rsidRPr="000A098F">
        <w:rPr>
          <w:rFonts w:ascii="Arial" w:hAnsi="Arial"/>
          <w:color w:val="000000" w:themeColor="text1"/>
          <w:u w:val="single"/>
        </w:rPr>
        <w:t>First Iteration of</w:t>
      </w:r>
      <w:r w:rsidR="00935DFB" w:rsidRPr="000A098F">
        <w:rPr>
          <w:rFonts w:ascii="Arial" w:hAnsi="Arial"/>
          <w:color w:val="000000" w:themeColor="text1"/>
          <w:u w:val="single"/>
        </w:rPr>
        <w:t xml:space="preserve"> </w:t>
      </w:r>
      <w:r w:rsidR="000B6F5C" w:rsidRPr="000C29B3">
        <w:rPr>
          <w:rFonts w:ascii="Arial" w:hAnsi="Arial" w:cs="Arial"/>
          <w:color w:val="000000" w:themeColor="text1"/>
          <w:u w:val="single"/>
        </w:rPr>
        <w:t>Task</w:t>
      </w:r>
      <w:r w:rsidR="00FE0370">
        <w:rPr>
          <w:rFonts w:ascii="Arial" w:hAnsi="Arial" w:cs="Arial"/>
          <w:color w:val="000000" w:themeColor="text1"/>
          <w:u w:val="single"/>
        </w:rPr>
        <w:t xml:space="preserve"> 1 of the SOW</w:t>
      </w:r>
    </w:p>
    <w:p w14:paraId="7AE392C8" w14:textId="77777777" w:rsidR="000B6F5C" w:rsidRPr="00A46815" w:rsidRDefault="000B6F5C" w:rsidP="0018501B">
      <w:pPr>
        <w:pStyle w:val="Default"/>
        <w:ind w:left="360"/>
        <w:contextualSpacing/>
        <w:jc w:val="both"/>
        <w:rPr>
          <w:rFonts w:ascii="Arial" w:hAnsi="Arial" w:cs="Arial"/>
          <w:i/>
          <w:iCs/>
          <w:color w:val="FF0000"/>
        </w:rPr>
      </w:pPr>
    </w:p>
    <w:p w14:paraId="0782E9D6" w14:textId="77777777" w:rsidR="000B6F5C" w:rsidRPr="00A46815" w:rsidRDefault="000B6F5C" w:rsidP="0018501B">
      <w:pPr>
        <w:pStyle w:val="Default"/>
        <w:ind w:left="360"/>
        <w:contextualSpacing/>
        <w:jc w:val="both"/>
        <w:rPr>
          <w:rFonts w:ascii="Arial" w:hAnsi="Arial" w:cs="Arial"/>
          <w:i/>
          <w:iCs/>
          <w:color w:val="FF0000"/>
        </w:rPr>
      </w:pPr>
      <w:r w:rsidRPr="00A46815">
        <w:rPr>
          <w:rFonts w:ascii="Arial" w:hAnsi="Arial" w:cs="Arial"/>
          <w:i/>
          <w:iCs/>
          <w:color w:val="FF0000"/>
        </w:rPr>
        <w:t>……………</w:t>
      </w:r>
    </w:p>
    <w:p w14:paraId="44516EDD" w14:textId="38437710" w:rsidR="000B6F5C" w:rsidRPr="00A46815" w:rsidRDefault="000B6F5C" w:rsidP="0018501B">
      <w:pPr>
        <w:pStyle w:val="Default"/>
        <w:ind w:left="360"/>
        <w:contextualSpacing/>
        <w:jc w:val="both"/>
        <w:rPr>
          <w:rFonts w:ascii="Arial" w:hAnsi="Arial" w:cs="Arial"/>
          <w:i/>
          <w:iCs/>
          <w:color w:val="FF0000"/>
        </w:rPr>
      </w:pPr>
      <w:r w:rsidRPr="00FE0370">
        <w:rPr>
          <w:rFonts w:ascii="Arial" w:hAnsi="Arial" w:cs="Arial"/>
          <w:b/>
          <w:bCs/>
          <w:i/>
          <w:iCs/>
          <w:color w:val="FF0000"/>
        </w:rPr>
        <w:t>[</w:t>
      </w:r>
      <w:r w:rsidRPr="00A46815">
        <w:rPr>
          <w:rFonts w:ascii="Arial" w:hAnsi="Arial" w:cs="Arial"/>
          <w:i/>
          <w:iCs/>
          <w:color w:val="FF0000"/>
        </w:rPr>
        <w:t>Tenderers shall include a first iteration of the subject task of the Statement of Work</w:t>
      </w:r>
      <w:r w:rsidR="00675A0A">
        <w:rPr>
          <w:rFonts w:ascii="Arial" w:hAnsi="Arial" w:cs="Arial"/>
          <w:i/>
          <w:iCs/>
          <w:color w:val="FF0000"/>
        </w:rPr>
        <w:t xml:space="preserve">, </w:t>
      </w:r>
      <w:r w:rsidR="00675A0A" w:rsidRPr="00675A0A">
        <w:rPr>
          <w:rFonts w:ascii="Arial" w:hAnsi="Arial" w:cs="Arial"/>
          <w:i/>
          <w:iCs/>
          <w:color w:val="FF0000"/>
        </w:rPr>
        <w:t>including</w:t>
      </w:r>
      <w:r w:rsidR="00FA5F3A">
        <w:rPr>
          <w:rFonts w:ascii="Arial" w:hAnsi="Arial" w:cs="Arial"/>
          <w:i/>
          <w:iCs/>
          <w:color w:val="FF0000"/>
        </w:rPr>
        <w:t>,</w:t>
      </w:r>
      <w:r w:rsidR="00675A0A" w:rsidRPr="00675A0A">
        <w:rPr>
          <w:rFonts w:ascii="Arial" w:hAnsi="Arial" w:cs="Arial"/>
          <w:i/>
          <w:iCs/>
          <w:color w:val="FF0000"/>
        </w:rPr>
        <w:t xml:space="preserve"> if possible</w:t>
      </w:r>
      <w:r w:rsidR="00FA5F3A">
        <w:rPr>
          <w:rFonts w:ascii="Arial" w:hAnsi="Arial" w:cs="Arial"/>
          <w:i/>
          <w:iCs/>
          <w:color w:val="FF0000"/>
        </w:rPr>
        <w:t>,</w:t>
      </w:r>
      <w:r w:rsidR="00675A0A" w:rsidRPr="00675A0A">
        <w:rPr>
          <w:rFonts w:ascii="Arial" w:hAnsi="Arial" w:cs="Arial"/>
          <w:i/>
          <w:iCs/>
          <w:color w:val="FF0000"/>
        </w:rPr>
        <w:t xml:space="preserve"> the selection of a preferred concept, together with the technical evidence of its validity in terms of feasibility and development risk</w:t>
      </w:r>
      <w:r w:rsidR="00FE0370">
        <w:rPr>
          <w:rFonts w:ascii="Arial" w:hAnsi="Arial" w:cs="Arial"/>
          <w:i/>
          <w:iCs/>
          <w:color w:val="FF0000"/>
        </w:rPr>
        <w:t xml:space="preserve">, </w:t>
      </w:r>
      <w:r w:rsidR="00FE0370" w:rsidRPr="00FE0370">
        <w:rPr>
          <w:rFonts w:ascii="Arial" w:hAnsi="Arial" w:cs="Arial"/>
          <w:b/>
          <w:bCs/>
          <w:i/>
          <w:iCs/>
          <w:color w:val="FF0000"/>
        </w:rPr>
        <w:t>with particular enphasis on the implicateion of the evolved requirements on the satcom sector</w:t>
      </w:r>
      <w:r w:rsidR="00675A0A" w:rsidRPr="00FE0370">
        <w:rPr>
          <w:rFonts w:ascii="Arial" w:hAnsi="Arial" w:cs="Arial"/>
          <w:b/>
          <w:bCs/>
          <w:i/>
          <w:iCs/>
          <w:color w:val="FF0000"/>
        </w:rPr>
        <w:t>.</w:t>
      </w:r>
      <w:r w:rsidRPr="00FE0370">
        <w:rPr>
          <w:rFonts w:ascii="Arial" w:hAnsi="Arial" w:cs="Arial"/>
          <w:b/>
          <w:bCs/>
          <w:i/>
          <w:iCs/>
          <w:color w:val="FF0000"/>
        </w:rPr>
        <w:t>]</w:t>
      </w:r>
    </w:p>
    <w:p w14:paraId="0316F000" w14:textId="7ABAC2E2" w:rsidR="003553A6" w:rsidRDefault="003553A6" w:rsidP="0018501B">
      <w:pPr>
        <w:pStyle w:val="Default"/>
        <w:contextualSpacing/>
        <w:jc w:val="both"/>
        <w:rPr>
          <w:rFonts w:ascii="Arial" w:hAnsi="Arial" w:cs="Arial"/>
          <w:b/>
          <w:color w:val="0000FF"/>
        </w:rPr>
      </w:pPr>
    </w:p>
    <w:p w14:paraId="2201F011" w14:textId="77777777" w:rsidR="000C29B3" w:rsidRPr="00A46815" w:rsidRDefault="000C29B3" w:rsidP="0018501B">
      <w:pPr>
        <w:pStyle w:val="Default"/>
        <w:contextualSpacing/>
        <w:jc w:val="both"/>
        <w:rPr>
          <w:rFonts w:ascii="Arial" w:hAnsi="Arial" w:cs="Arial"/>
          <w:i/>
          <w:iCs/>
          <w:color w:val="FF0000"/>
        </w:rPr>
      </w:pPr>
    </w:p>
    <w:p w14:paraId="4A303CC4" w14:textId="77777777" w:rsidR="003B7B53" w:rsidRDefault="003B7B53" w:rsidP="000A098F">
      <w:pPr>
        <w:widowControl w:val="0"/>
        <w:numPr>
          <w:ilvl w:val="1"/>
          <w:numId w:val="16"/>
        </w:numPr>
        <w:autoSpaceDE w:val="0"/>
        <w:autoSpaceDN w:val="0"/>
        <w:adjustRightInd w:val="0"/>
        <w:contextualSpacing/>
        <w:jc w:val="both"/>
        <w:rPr>
          <w:rFonts w:ascii="Arial" w:hAnsi="Arial" w:cs="Arial"/>
          <w:u w:val="single"/>
        </w:rPr>
      </w:pPr>
      <w:r w:rsidRPr="00CA2C51">
        <w:rPr>
          <w:rFonts w:ascii="Arial" w:hAnsi="Arial" w:cs="Arial"/>
          <w:u w:val="single"/>
        </w:rPr>
        <w:t>Technical Reservations – Technical Compliance</w:t>
      </w:r>
    </w:p>
    <w:p w14:paraId="3798196C" w14:textId="77777777" w:rsidR="003B7B53" w:rsidRDefault="003B7B53" w:rsidP="003B7B53">
      <w:pPr>
        <w:widowControl w:val="0"/>
        <w:autoSpaceDE w:val="0"/>
        <w:autoSpaceDN w:val="0"/>
        <w:adjustRightInd w:val="0"/>
        <w:contextualSpacing/>
        <w:jc w:val="both"/>
        <w:rPr>
          <w:rFonts w:ascii="Arial" w:hAnsi="Arial" w:cs="Arial"/>
          <w:u w:val="single"/>
        </w:rPr>
      </w:pPr>
    </w:p>
    <w:p w14:paraId="6114257D" w14:textId="77777777" w:rsidR="003B7B53" w:rsidRPr="00CA2C51" w:rsidRDefault="003B7B53" w:rsidP="000A098F">
      <w:pPr>
        <w:widowControl w:val="0"/>
        <w:numPr>
          <w:ilvl w:val="2"/>
          <w:numId w:val="16"/>
        </w:numPr>
        <w:tabs>
          <w:tab w:val="clear" w:pos="3414"/>
          <w:tab w:val="num" w:pos="1004"/>
          <w:tab w:val="num" w:pos="3686"/>
        </w:tabs>
        <w:autoSpaceDE w:val="0"/>
        <w:autoSpaceDN w:val="0"/>
        <w:adjustRightInd w:val="0"/>
        <w:ind w:left="709"/>
        <w:contextualSpacing/>
        <w:jc w:val="both"/>
        <w:rPr>
          <w:rFonts w:ascii="Arial" w:hAnsi="Arial" w:cs="Arial"/>
        </w:rPr>
      </w:pPr>
      <w:r w:rsidRPr="00CA2C51">
        <w:rPr>
          <w:rFonts w:ascii="Arial" w:hAnsi="Arial" w:cs="Arial"/>
          <w:color w:val="000000" w:themeColor="text1"/>
        </w:rPr>
        <w:t>Reservations</w:t>
      </w:r>
    </w:p>
    <w:p w14:paraId="5CEF23C5" w14:textId="77777777" w:rsidR="003B7B53" w:rsidRDefault="003B7B53" w:rsidP="003B7B53">
      <w:pPr>
        <w:widowControl w:val="0"/>
        <w:autoSpaceDE w:val="0"/>
        <w:autoSpaceDN w:val="0"/>
        <w:adjustRightInd w:val="0"/>
        <w:ind w:left="709"/>
        <w:contextualSpacing/>
        <w:jc w:val="both"/>
        <w:rPr>
          <w:rFonts w:ascii="Arial" w:hAnsi="Arial" w:cs="Arial"/>
          <w:color w:val="000000" w:themeColor="text1"/>
          <w:u w:val="single"/>
        </w:rPr>
      </w:pPr>
    </w:p>
    <w:p w14:paraId="5D3C23F7" w14:textId="77777777" w:rsidR="003B7B53" w:rsidRPr="00CA2C51" w:rsidRDefault="003B7B53" w:rsidP="003B7B53">
      <w:pPr>
        <w:widowControl w:val="0"/>
        <w:autoSpaceDE w:val="0"/>
        <w:autoSpaceDN w:val="0"/>
        <w:adjustRightInd w:val="0"/>
        <w:ind w:left="709"/>
        <w:contextualSpacing/>
        <w:jc w:val="both"/>
        <w:rPr>
          <w:rFonts w:ascii="Arial" w:hAnsi="Arial" w:cs="Arial"/>
          <w:u w:val="single"/>
        </w:rPr>
      </w:pPr>
      <w:r w:rsidRPr="00CA2C51">
        <w:rPr>
          <w:rFonts w:ascii="Arial" w:hAnsi="Arial" w:cs="Arial"/>
          <w:color w:val="FF0000"/>
        </w:rPr>
        <w:t>……………</w:t>
      </w:r>
    </w:p>
    <w:p w14:paraId="673CAE0B" w14:textId="77777777" w:rsidR="003B7B53" w:rsidRPr="00A46815" w:rsidRDefault="003B7B53" w:rsidP="003B7B53">
      <w:pPr>
        <w:widowControl w:val="0"/>
        <w:contextualSpacing/>
        <w:jc w:val="both"/>
        <w:rPr>
          <w:rFonts w:ascii="Arial" w:hAnsi="Arial" w:cs="Arial"/>
          <w:color w:val="FF0000"/>
          <w:highlight w:val="yellow"/>
        </w:rPr>
      </w:pPr>
    </w:p>
    <w:p w14:paraId="7A5EB221" w14:textId="77777777" w:rsidR="000C499B" w:rsidRPr="000A098F" w:rsidRDefault="000C499B" w:rsidP="000A098F">
      <w:pPr>
        <w:pStyle w:val="Default"/>
        <w:contextualSpacing/>
        <w:jc w:val="both"/>
        <w:rPr>
          <w:rFonts w:ascii="Arial" w:hAnsi="Arial"/>
          <w:i/>
          <w:color w:val="FF0000"/>
        </w:rPr>
      </w:pPr>
    </w:p>
    <w:p w14:paraId="1DE4A09D" w14:textId="77777777" w:rsidR="004F777F" w:rsidRPr="00020BB2" w:rsidRDefault="004F777F" w:rsidP="000A098F">
      <w:pPr>
        <w:widowControl w:val="0"/>
        <w:numPr>
          <w:ilvl w:val="1"/>
          <w:numId w:val="16"/>
        </w:numPr>
        <w:autoSpaceDE w:val="0"/>
        <w:autoSpaceDN w:val="0"/>
        <w:adjustRightInd w:val="0"/>
        <w:contextualSpacing/>
        <w:jc w:val="both"/>
        <w:rPr>
          <w:rFonts w:ascii="Arial" w:hAnsi="Arial" w:cs="Arial"/>
          <w:u w:val="single"/>
        </w:rPr>
      </w:pPr>
      <w:r w:rsidRPr="00020BB2">
        <w:rPr>
          <w:rFonts w:ascii="Arial" w:hAnsi="Arial" w:cs="Arial"/>
          <w:color w:val="000000" w:themeColor="text1"/>
          <w:u w:val="single"/>
        </w:rPr>
        <w:t>Existing own concepts/products to be used</w:t>
      </w:r>
      <w:r w:rsidR="00586296" w:rsidRPr="00020BB2">
        <w:rPr>
          <w:rFonts w:ascii="Arial" w:hAnsi="Arial" w:cs="Arial"/>
          <w:color w:val="000000" w:themeColor="text1"/>
          <w:u w:val="single"/>
        </w:rPr>
        <w:t xml:space="preserve"> (Prime and Subcontractors)</w:t>
      </w:r>
    </w:p>
    <w:p w14:paraId="66F26DFD" w14:textId="77777777" w:rsidR="004F777F" w:rsidRPr="00A46815" w:rsidRDefault="004F777F" w:rsidP="0018501B">
      <w:pPr>
        <w:widowControl w:val="0"/>
        <w:tabs>
          <w:tab w:val="num" w:pos="3414"/>
        </w:tabs>
        <w:ind w:left="851" w:hanging="851"/>
        <w:contextualSpacing/>
        <w:jc w:val="both"/>
        <w:rPr>
          <w:rFonts w:ascii="Arial" w:hAnsi="Arial" w:cs="Arial"/>
          <w:color w:val="000000" w:themeColor="text1"/>
          <w:u w:val="single"/>
        </w:rPr>
      </w:pPr>
    </w:p>
    <w:p w14:paraId="7D7283A2" w14:textId="77777777" w:rsidR="004F777F" w:rsidRPr="00A46815" w:rsidRDefault="004F777F" w:rsidP="0018501B">
      <w:pPr>
        <w:pStyle w:val="Default"/>
        <w:ind w:left="360"/>
        <w:contextualSpacing/>
        <w:jc w:val="both"/>
        <w:rPr>
          <w:rFonts w:ascii="Arial" w:hAnsi="Arial" w:cs="Arial"/>
          <w:i/>
          <w:iCs/>
          <w:color w:val="FF0000"/>
        </w:rPr>
      </w:pPr>
      <w:r w:rsidRPr="00A46815">
        <w:rPr>
          <w:rFonts w:ascii="Arial" w:hAnsi="Arial" w:cs="Arial"/>
          <w:i/>
          <w:iCs/>
          <w:color w:val="FF0000"/>
        </w:rPr>
        <w:t>……………</w:t>
      </w:r>
    </w:p>
    <w:p w14:paraId="22AB2F57" w14:textId="2037B6E1" w:rsidR="00514EC5" w:rsidRPr="00C03B80" w:rsidRDefault="000F0CEA" w:rsidP="000A098F">
      <w:pPr>
        <w:pStyle w:val="Default"/>
        <w:ind w:left="360"/>
        <w:contextualSpacing/>
        <w:jc w:val="both"/>
        <w:rPr>
          <w:rFonts w:ascii="Arial" w:hAnsi="Arial" w:cs="Arial"/>
          <w:i/>
          <w:color w:val="FF0000"/>
        </w:rPr>
      </w:pPr>
      <w:r w:rsidRPr="00A46815">
        <w:rPr>
          <w:rFonts w:ascii="Arial" w:hAnsi="Arial" w:cs="Arial"/>
          <w:i/>
          <w:iCs/>
          <w:color w:val="FF0000"/>
        </w:rPr>
        <w:t>[Please indicate any own concepts/products you wish to use to execute the work, detailing them from a technical point of view in this section. If s</w:t>
      </w:r>
      <w:r w:rsidR="006C6243" w:rsidRPr="00A46815">
        <w:rPr>
          <w:rFonts w:ascii="Arial" w:hAnsi="Arial" w:cs="Arial"/>
          <w:i/>
          <w:iCs/>
          <w:color w:val="FF0000"/>
        </w:rPr>
        <w:t>uch</w:t>
      </w:r>
      <w:r w:rsidRPr="00A46815">
        <w:rPr>
          <w:rFonts w:ascii="Arial" w:hAnsi="Arial" w:cs="Arial"/>
          <w:i/>
          <w:iCs/>
          <w:color w:val="FF0000"/>
        </w:rPr>
        <w:t xml:space="preserve"> items are to be embedded in any of the deliverables, or must be delivered to the Agency, the</w:t>
      </w:r>
      <w:r w:rsidR="00586296" w:rsidRPr="00A46815">
        <w:rPr>
          <w:rFonts w:ascii="Arial" w:hAnsi="Arial" w:cs="Arial"/>
          <w:i/>
          <w:iCs/>
          <w:color w:val="FF0000"/>
        </w:rPr>
        <w:t>y must</w:t>
      </w:r>
      <w:r w:rsidRPr="00A46815">
        <w:rPr>
          <w:rFonts w:ascii="Arial" w:hAnsi="Arial" w:cs="Arial"/>
          <w:i/>
          <w:iCs/>
          <w:color w:val="FF0000"/>
        </w:rPr>
        <w:t xml:space="preserve"> also</w:t>
      </w:r>
      <w:r w:rsidR="00586296" w:rsidRPr="00A46815">
        <w:rPr>
          <w:rFonts w:ascii="Arial" w:hAnsi="Arial" w:cs="Arial"/>
          <w:i/>
          <w:iCs/>
          <w:color w:val="FF0000"/>
        </w:rPr>
        <w:t xml:space="preserve"> be</w:t>
      </w:r>
      <w:r w:rsidRPr="00A46815">
        <w:rPr>
          <w:rFonts w:ascii="Arial" w:hAnsi="Arial" w:cs="Arial"/>
          <w:i/>
          <w:iCs/>
          <w:color w:val="FF0000"/>
        </w:rPr>
        <w:t xml:space="preserve"> </w:t>
      </w:r>
      <w:r w:rsidR="00586296" w:rsidRPr="00A46815">
        <w:rPr>
          <w:rFonts w:ascii="Arial" w:hAnsi="Arial" w:cs="Arial"/>
          <w:i/>
          <w:iCs/>
          <w:color w:val="FF0000"/>
        </w:rPr>
        <w:t>identified in</w:t>
      </w:r>
      <w:r w:rsidRPr="00A46815">
        <w:rPr>
          <w:rFonts w:ascii="Arial" w:hAnsi="Arial" w:cs="Arial"/>
          <w:i/>
          <w:iCs/>
          <w:color w:val="FF0000"/>
        </w:rPr>
        <w:t xml:space="preserve"> the Background </w:t>
      </w:r>
      <w:r w:rsidR="00020BB2" w:rsidRPr="00A46815">
        <w:rPr>
          <w:rFonts w:ascii="Arial" w:hAnsi="Arial" w:cs="Arial"/>
          <w:i/>
          <w:iCs/>
          <w:color w:val="FF0000"/>
        </w:rPr>
        <w:t xml:space="preserve">Intellectual Property </w:t>
      </w:r>
      <w:r w:rsidRPr="00A46815">
        <w:rPr>
          <w:rFonts w:ascii="Arial" w:hAnsi="Arial" w:cs="Arial"/>
          <w:i/>
          <w:iCs/>
          <w:color w:val="FF0000"/>
        </w:rPr>
        <w:t xml:space="preserve">table in the Contractual part of your </w:t>
      </w:r>
      <w:r w:rsidR="00EB49FB" w:rsidRPr="00A46815">
        <w:rPr>
          <w:rFonts w:ascii="Arial" w:hAnsi="Arial" w:cs="Arial"/>
          <w:i/>
          <w:iCs/>
          <w:color w:val="FF0000"/>
        </w:rPr>
        <w:t>Detailed P</w:t>
      </w:r>
      <w:r w:rsidRPr="00A46815">
        <w:rPr>
          <w:rFonts w:ascii="Arial" w:hAnsi="Arial" w:cs="Arial"/>
          <w:i/>
          <w:iCs/>
          <w:color w:val="FF0000"/>
        </w:rPr>
        <w:t>roposal.</w:t>
      </w:r>
      <w:r w:rsidR="00ED2A45" w:rsidRPr="00A46815">
        <w:rPr>
          <w:rFonts w:ascii="Arial" w:hAnsi="Arial" w:cs="Arial"/>
          <w:i/>
          <w:iCs/>
          <w:color w:val="FF0000"/>
        </w:rPr>
        <w:t xml:space="preserve"> Please also note the following:</w:t>
      </w:r>
      <w:r w:rsidR="00EB49FB" w:rsidRPr="00A46815">
        <w:rPr>
          <w:rFonts w:ascii="Arial" w:hAnsi="Arial" w:cs="Arial"/>
          <w:i/>
          <w:iCs/>
          <w:color w:val="FF0000"/>
        </w:rPr>
        <w:t xml:space="preserve"> </w:t>
      </w:r>
    </w:p>
    <w:p w14:paraId="728990AA" w14:textId="77777777" w:rsidR="00586296" w:rsidRPr="00A46815" w:rsidRDefault="00514EC5" w:rsidP="000A098F">
      <w:pPr>
        <w:pStyle w:val="ListParagraph"/>
        <w:numPr>
          <w:ilvl w:val="0"/>
          <w:numId w:val="27"/>
        </w:numPr>
        <w:ind w:left="714" w:hanging="357"/>
        <w:jc w:val="both"/>
        <w:rPr>
          <w:rFonts w:ascii="Arial" w:hAnsi="Arial" w:cs="Arial"/>
          <w:i/>
          <w:iCs/>
          <w:color w:val="FF0000"/>
        </w:rPr>
      </w:pPr>
      <w:r w:rsidRPr="00C03B80">
        <w:rPr>
          <w:rFonts w:ascii="Arial" w:hAnsi="Arial" w:cs="Arial"/>
          <w:i/>
          <w:color w:val="FF0000"/>
        </w:rPr>
        <w:t xml:space="preserve">The </w:t>
      </w:r>
      <w:r w:rsidR="00586296" w:rsidRPr="00A46815">
        <w:rPr>
          <w:rFonts w:ascii="Arial" w:hAnsi="Arial" w:cs="Arial"/>
          <w:i/>
          <w:iCs/>
          <w:color w:val="FF0000"/>
        </w:rPr>
        <w:t xml:space="preserve">use of any </w:t>
      </w:r>
      <w:r w:rsidR="00EB49FB" w:rsidRPr="00A46815">
        <w:rPr>
          <w:rFonts w:ascii="Arial" w:hAnsi="Arial" w:cs="Arial"/>
          <w:i/>
          <w:iCs/>
          <w:color w:val="FF0000"/>
        </w:rPr>
        <w:t>own concepts/products</w:t>
      </w:r>
      <w:r w:rsidR="00586296" w:rsidRPr="00A46815">
        <w:rPr>
          <w:rFonts w:ascii="Arial" w:hAnsi="Arial" w:cs="Arial"/>
          <w:i/>
          <w:iCs/>
          <w:color w:val="FF0000"/>
        </w:rPr>
        <w:t xml:space="preserve"> for the development of the deliverables under the resulting Contract </w:t>
      </w:r>
      <w:r w:rsidR="00EB49FB" w:rsidRPr="00A46815">
        <w:rPr>
          <w:rFonts w:ascii="Arial" w:hAnsi="Arial" w:cs="Arial"/>
          <w:i/>
          <w:iCs/>
          <w:color w:val="FF0000"/>
        </w:rPr>
        <w:t>will require</w:t>
      </w:r>
      <w:r w:rsidR="00586296" w:rsidRPr="00A46815">
        <w:rPr>
          <w:rFonts w:ascii="Arial" w:hAnsi="Arial" w:cs="Arial"/>
          <w:i/>
          <w:iCs/>
          <w:color w:val="FF0000"/>
        </w:rPr>
        <w:t xml:space="preserve"> the explicit prior written approval by the Agency.</w:t>
      </w:r>
      <w:r w:rsidR="00EB49FB" w:rsidRPr="00A46815">
        <w:rPr>
          <w:rFonts w:ascii="Arial" w:hAnsi="Arial" w:cs="Arial"/>
          <w:i/>
          <w:iCs/>
          <w:color w:val="FF0000"/>
        </w:rPr>
        <w:t>]</w:t>
      </w:r>
    </w:p>
    <w:p w14:paraId="25E6BAB3" w14:textId="77777777" w:rsidR="006D2D30" w:rsidRPr="000A098F" w:rsidRDefault="006D2D30" w:rsidP="000A098F">
      <w:pPr>
        <w:pStyle w:val="Default"/>
        <w:ind w:left="851" w:hanging="851"/>
        <w:contextualSpacing/>
        <w:jc w:val="both"/>
        <w:rPr>
          <w:rFonts w:ascii="Arial" w:hAnsi="Arial"/>
          <w:i/>
          <w:color w:val="FF0000"/>
        </w:rPr>
      </w:pPr>
    </w:p>
    <w:p w14:paraId="37D6A7A5" w14:textId="77777777" w:rsidR="004F777F" w:rsidRPr="00020BB2" w:rsidRDefault="008248F7" w:rsidP="000A098F">
      <w:pPr>
        <w:widowControl w:val="0"/>
        <w:numPr>
          <w:ilvl w:val="1"/>
          <w:numId w:val="16"/>
        </w:numPr>
        <w:autoSpaceDE w:val="0"/>
        <w:autoSpaceDN w:val="0"/>
        <w:adjustRightInd w:val="0"/>
        <w:contextualSpacing/>
        <w:jc w:val="both"/>
        <w:rPr>
          <w:rFonts w:ascii="Arial" w:hAnsi="Arial" w:cs="Arial"/>
          <w:u w:val="single"/>
        </w:rPr>
      </w:pPr>
      <w:r w:rsidRPr="000A098F">
        <w:rPr>
          <w:rFonts w:ascii="Arial" w:hAnsi="Arial"/>
          <w:color w:val="000000" w:themeColor="text1"/>
          <w:u w:val="single"/>
        </w:rPr>
        <w:t>Third P</w:t>
      </w:r>
      <w:r w:rsidR="006D2D30" w:rsidRPr="000A098F">
        <w:rPr>
          <w:rFonts w:ascii="Arial" w:hAnsi="Arial"/>
          <w:color w:val="000000" w:themeColor="text1"/>
          <w:u w:val="single"/>
        </w:rPr>
        <w:t xml:space="preserve">arty’s concepts/products </w:t>
      </w:r>
      <w:r w:rsidR="006C6243" w:rsidRPr="00020BB2">
        <w:rPr>
          <w:rFonts w:ascii="Arial" w:hAnsi="Arial" w:cs="Arial"/>
          <w:color w:val="000000" w:themeColor="text1"/>
          <w:u w:val="single"/>
        </w:rPr>
        <w:t>(outside of the consortium which is composed by the Prime Contractor and Subcontractor/s) intended</w:t>
      </w:r>
      <w:r w:rsidR="004F777F" w:rsidRPr="00020BB2">
        <w:rPr>
          <w:rFonts w:ascii="Arial" w:hAnsi="Arial" w:cs="Arial"/>
          <w:color w:val="000000" w:themeColor="text1"/>
          <w:u w:val="single"/>
        </w:rPr>
        <w:t xml:space="preserve"> to be used</w:t>
      </w:r>
      <w:r w:rsidR="00586296" w:rsidRPr="00020BB2">
        <w:rPr>
          <w:rFonts w:ascii="Arial" w:hAnsi="Arial" w:cs="Arial"/>
          <w:color w:val="000000" w:themeColor="text1"/>
          <w:u w:val="single"/>
        </w:rPr>
        <w:t xml:space="preserve"> </w:t>
      </w:r>
      <w:r w:rsidR="006C6243" w:rsidRPr="00020BB2">
        <w:rPr>
          <w:rFonts w:ascii="Arial" w:hAnsi="Arial" w:cs="Arial"/>
          <w:color w:val="000000" w:themeColor="text1"/>
          <w:u w:val="single"/>
        </w:rPr>
        <w:t xml:space="preserve"> </w:t>
      </w:r>
    </w:p>
    <w:p w14:paraId="40EA3DCE" w14:textId="77777777" w:rsidR="00EB49FB" w:rsidRPr="00A46815" w:rsidRDefault="00EB49FB" w:rsidP="0018501B">
      <w:pPr>
        <w:pStyle w:val="Default"/>
        <w:ind w:left="360"/>
        <w:contextualSpacing/>
        <w:jc w:val="both"/>
        <w:rPr>
          <w:rFonts w:ascii="Arial" w:hAnsi="Arial" w:cs="Arial"/>
          <w:i/>
          <w:iCs/>
          <w:color w:val="FF0000"/>
        </w:rPr>
      </w:pPr>
    </w:p>
    <w:p w14:paraId="7551F202" w14:textId="77777777" w:rsidR="00ED2A45" w:rsidRPr="00A46815" w:rsidRDefault="00ED2A45" w:rsidP="0018501B">
      <w:pPr>
        <w:pStyle w:val="Default"/>
        <w:ind w:left="360"/>
        <w:contextualSpacing/>
        <w:jc w:val="both"/>
        <w:rPr>
          <w:rFonts w:ascii="Arial" w:hAnsi="Arial" w:cs="Arial"/>
          <w:i/>
          <w:iCs/>
          <w:color w:val="FF0000"/>
        </w:rPr>
      </w:pPr>
      <w:r w:rsidRPr="00A46815">
        <w:rPr>
          <w:rFonts w:ascii="Arial" w:hAnsi="Arial" w:cs="Arial"/>
          <w:i/>
          <w:iCs/>
          <w:color w:val="FF0000"/>
        </w:rPr>
        <w:t>……………</w:t>
      </w:r>
    </w:p>
    <w:p w14:paraId="63BE1F53" w14:textId="77777777" w:rsidR="00586296" w:rsidRPr="00A46815" w:rsidRDefault="00586296" w:rsidP="0018501B">
      <w:pPr>
        <w:pStyle w:val="Default"/>
        <w:ind w:left="360"/>
        <w:contextualSpacing/>
        <w:jc w:val="both"/>
        <w:rPr>
          <w:rFonts w:ascii="Arial" w:hAnsi="Arial" w:cs="Arial"/>
          <w:i/>
          <w:iCs/>
          <w:color w:val="FF0000"/>
        </w:rPr>
      </w:pPr>
      <w:r w:rsidRPr="00A46815">
        <w:rPr>
          <w:rFonts w:ascii="Arial" w:hAnsi="Arial" w:cs="Arial"/>
          <w:i/>
          <w:iCs/>
          <w:color w:val="FF0000"/>
        </w:rPr>
        <w:t xml:space="preserve">[Please indicate any </w:t>
      </w:r>
      <w:r w:rsidR="00CA2C51" w:rsidRPr="00A46815">
        <w:rPr>
          <w:rFonts w:ascii="Arial" w:hAnsi="Arial" w:cs="Arial"/>
          <w:i/>
          <w:iCs/>
          <w:color w:val="FF0000"/>
        </w:rPr>
        <w:t>Thir</w:t>
      </w:r>
      <w:r w:rsidR="00CA2C51">
        <w:rPr>
          <w:rFonts w:ascii="Arial" w:hAnsi="Arial" w:cs="Arial"/>
          <w:i/>
          <w:iCs/>
          <w:color w:val="FF0000"/>
        </w:rPr>
        <w:t xml:space="preserve">d </w:t>
      </w:r>
      <w:r w:rsidR="00CA2C51" w:rsidRPr="00A46815">
        <w:rPr>
          <w:rFonts w:ascii="Arial" w:hAnsi="Arial" w:cs="Arial"/>
          <w:i/>
          <w:iCs/>
          <w:color w:val="FF0000"/>
        </w:rPr>
        <w:t xml:space="preserve">Party </w:t>
      </w:r>
      <w:r w:rsidRPr="00A46815">
        <w:rPr>
          <w:rFonts w:ascii="Arial" w:hAnsi="Arial" w:cs="Arial"/>
          <w:i/>
          <w:iCs/>
          <w:color w:val="FF0000"/>
        </w:rPr>
        <w:t>concepts/products you wish to use to execute the work, detailing them from a technical point of view in this section. If s</w:t>
      </w:r>
      <w:r w:rsidR="00682354" w:rsidRPr="00A46815">
        <w:rPr>
          <w:rFonts w:ascii="Arial" w:hAnsi="Arial" w:cs="Arial"/>
          <w:i/>
          <w:iCs/>
          <w:color w:val="FF0000"/>
        </w:rPr>
        <w:t>uch</w:t>
      </w:r>
      <w:r w:rsidRPr="00A46815">
        <w:rPr>
          <w:rFonts w:ascii="Arial" w:hAnsi="Arial" w:cs="Arial"/>
          <w:i/>
          <w:iCs/>
          <w:color w:val="FF0000"/>
        </w:rPr>
        <w:t xml:space="preserve"> items are to be embedded in any of the deliverables, or must be delivered to the Agency, they must also </w:t>
      </w:r>
      <w:r w:rsidRPr="00A46815">
        <w:rPr>
          <w:rFonts w:ascii="Arial" w:hAnsi="Arial" w:cs="Arial"/>
          <w:i/>
          <w:iCs/>
          <w:color w:val="FF0000"/>
        </w:rPr>
        <w:lastRenderedPageBreak/>
        <w:t xml:space="preserve">be identified in the Background </w:t>
      </w:r>
      <w:r w:rsidR="00020BB2" w:rsidRPr="00A46815">
        <w:rPr>
          <w:rFonts w:ascii="Arial" w:hAnsi="Arial" w:cs="Arial"/>
          <w:i/>
          <w:iCs/>
          <w:color w:val="FF0000"/>
        </w:rPr>
        <w:t xml:space="preserve">Intellectual Property </w:t>
      </w:r>
      <w:r w:rsidRPr="00A46815">
        <w:rPr>
          <w:rFonts w:ascii="Arial" w:hAnsi="Arial" w:cs="Arial"/>
          <w:i/>
          <w:iCs/>
          <w:color w:val="FF0000"/>
        </w:rPr>
        <w:t xml:space="preserve">table in the Contractual part of your </w:t>
      </w:r>
      <w:r w:rsidR="00020BB2">
        <w:rPr>
          <w:rFonts w:ascii="Arial" w:hAnsi="Arial" w:cs="Arial"/>
          <w:i/>
          <w:iCs/>
          <w:color w:val="FF0000"/>
        </w:rPr>
        <w:t>Detailed P</w:t>
      </w:r>
      <w:r w:rsidRPr="00A46815">
        <w:rPr>
          <w:rFonts w:ascii="Arial" w:hAnsi="Arial" w:cs="Arial"/>
          <w:i/>
          <w:iCs/>
          <w:color w:val="FF0000"/>
        </w:rPr>
        <w:t>roposal.</w:t>
      </w:r>
      <w:r w:rsidR="00EB49FB" w:rsidRPr="00A46815">
        <w:rPr>
          <w:rFonts w:ascii="Arial" w:hAnsi="Arial" w:cs="Arial"/>
          <w:i/>
          <w:iCs/>
          <w:color w:val="FF0000"/>
        </w:rPr>
        <w:t xml:space="preserve"> </w:t>
      </w:r>
      <w:r w:rsidR="00ED2A45" w:rsidRPr="00A46815">
        <w:rPr>
          <w:rFonts w:ascii="Arial" w:hAnsi="Arial" w:cs="Arial"/>
          <w:i/>
          <w:iCs/>
          <w:color w:val="FF0000"/>
        </w:rPr>
        <w:t>Please also note the following:</w:t>
      </w:r>
    </w:p>
    <w:p w14:paraId="0FC4A2E0" w14:textId="77777777" w:rsidR="004F777F" w:rsidRPr="00A46815" w:rsidRDefault="004F777F" w:rsidP="000A098F">
      <w:pPr>
        <w:pStyle w:val="ListParagraph"/>
        <w:numPr>
          <w:ilvl w:val="0"/>
          <w:numId w:val="27"/>
        </w:numPr>
        <w:ind w:left="714" w:hanging="357"/>
        <w:jc w:val="both"/>
        <w:rPr>
          <w:rFonts w:ascii="Arial" w:hAnsi="Arial" w:cs="Arial"/>
          <w:i/>
          <w:iCs/>
          <w:color w:val="FF0000"/>
        </w:rPr>
      </w:pPr>
      <w:r w:rsidRPr="00A46815">
        <w:rPr>
          <w:rFonts w:ascii="Arial" w:hAnsi="Arial" w:cs="Arial"/>
          <w:i/>
          <w:iCs/>
          <w:color w:val="FF0000"/>
        </w:rPr>
        <w:t>The use of any Third Party(ies) product for the development of the deliverables under the resulting Contract needs the explicit prior written approval by the Agency.</w:t>
      </w:r>
    </w:p>
    <w:p w14:paraId="05A91830" w14:textId="77777777" w:rsidR="004F777F" w:rsidRPr="00A46815" w:rsidRDefault="004F777F" w:rsidP="000A098F">
      <w:pPr>
        <w:pStyle w:val="ListParagraph"/>
        <w:numPr>
          <w:ilvl w:val="0"/>
          <w:numId w:val="27"/>
        </w:numPr>
        <w:ind w:left="714" w:hanging="357"/>
        <w:jc w:val="both"/>
        <w:rPr>
          <w:rFonts w:ascii="Arial" w:hAnsi="Arial" w:cs="Arial"/>
          <w:i/>
          <w:iCs/>
          <w:color w:val="FF0000"/>
        </w:rPr>
      </w:pPr>
      <w:r w:rsidRPr="00A46815">
        <w:rPr>
          <w:rFonts w:ascii="Arial" w:hAnsi="Arial" w:cs="Arial"/>
          <w:i/>
          <w:iCs/>
          <w:color w:val="FF0000"/>
        </w:rPr>
        <w:t xml:space="preserve">It shall be the obligation of the Tenderer to verify and confirm in writing to the Agency that the licence, under which a Third Party(ies) </w:t>
      </w:r>
      <w:r w:rsidR="00675A0A">
        <w:rPr>
          <w:rFonts w:ascii="Arial" w:hAnsi="Arial" w:cs="Arial"/>
          <w:i/>
          <w:iCs/>
          <w:color w:val="FF0000"/>
        </w:rPr>
        <w:t>p</w:t>
      </w:r>
      <w:r w:rsidRPr="00A46815">
        <w:rPr>
          <w:rFonts w:ascii="Arial" w:hAnsi="Arial" w:cs="Arial"/>
          <w:i/>
          <w:iCs/>
          <w:color w:val="FF0000"/>
        </w:rPr>
        <w:t>roduct shall be licensed to the Agency, grants the Agency at least the same, but non-exclusive perpetual usage, distribution and exploitation rights.</w:t>
      </w:r>
    </w:p>
    <w:p w14:paraId="43118E61" w14:textId="77777777" w:rsidR="004F777F" w:rsidRPr="00A46815" w:rsidRDefault="004F777F" w:rsidP="000A098F">
      <w:pPr>
        <w:pStyle w:val="ListParagraph"/>
        <w:numPr>
          <w:ilvl w:val="0"/>
          <w:numId w:val="27"/>
        </w:numPr>
        <w:ind w:left="714" w:hanging="357"/>
        <w:jc w:val="both"/>
        <w:rPr>
          <w:rFonts w:ascii="Arial" w:hAnsi="Arial" w:cs="Arial"/>
          <w:i/>
          <w:iCs/>
          <w:color w:val="FF0000"/>
        </w:rPr>
      </w:pPr>
      <w:r w:rsidRPr="00A46815">
        <w:rPr>
          <w:rFonts w:ascii="Arial" w:hAnsi="Arial" w:cs="Arial"/>
          <w:i/>
          <w:iCs/>
          <w:color w:val="FF0000"/>
        </w:rPr>
        <w:t xml:space="preserve">If the Tenderer is allowed to do so, the Tenderer shall provide and licence, based on a separate licence agreement with the Agency, to the Agency a complete copy of the original Third Party(ies) </w:t>
      </w:r>
      <w:r w:rsidR="00675A0A">
        <w:rPr>
          <w:rFonts w:ascii="Arial" w:hAnsi="Arial" w:cs="Arial"/>
          <w:i/>
          <w:iCs/>
          <w:color w:val="FF0000"/>
        </w:rPr>
        <w:t>p</w:t>
      </w:r>
      <w:r w:rsidRPr="00A46815">
        <w:rPr>
          <w:rFonts w:ascii="Arial" w:hAnsi="Arial" w:cs="Arial"/>
          <w:i/>
          <w:iCs/>
          <w:color w:val="FF0000"/>
        </w:rPr>
        <w:t>roduct.</w:t>
      </w:r>
    </w:p>
    <w:p w14:paraId="138FE7C6" w14:textId="77777777" w:rsidR="000F0CEA" w:rsidRPr="00A46815" w:rsidRDefault="000F0CEA" w:rsidP="000A098F">
      <w:pPr>
        <w:pStyle w:val="ListParagraph"/>
        <w:numPr>
          <w:ilvl w:val="0"/>
          <w:numId w:val="27"/>
        </w:numPr>
        <w:ind w:left="714" w:hanging="357"/>
        <w:jc w:val="both"/>
        <w:rPr>
          <w:rFonts w:ascii="Arial" w:hAnsi="Arial" w:cs="Arial"/>
          <w:i/>
          <w:iCs/>
          <w:color w:val="FF0000"/>
        </w:rPr>
      </w:pPr>
      <w:r w:rsidRPr="00A46815">
        <w:rPr>
          <w:rFonts w:ascii="Arial" w:hAnsi="Arial" w:cs="Arial"/>
          <w:i/>
          <w:iCs/>
          <w:color w:val="FF0000"/>
        </w:rPr>
        <w:t xml:space="preserve">Please note that Third </w:t>
      </w:r>
      <w:r w:rsidR="00CA2C51">
        <w:rPr>
          <w:rFonts w:ascii="Arial" w:hAnsi="Arial" w:cs="Arial"/>
          <w:i/>
          <w:iCs/>
          <w:color w:val="FF0000"/>
        </w:rPr>
        <w:t>P</w:t>
      </w:r>
      <w:r w:rsidR="00CA2C51" w:rsidRPr="00A46815">
        <w:rPr>
          <w:rFonts w:ascii="Arial" w:hAnsi="Arial" w:cs="Arial"/>
          <w:i/>
          <w:iCs/>
          <w:color w:val="FF0000"/>
        </w:rPr>
        <w:t xml:space="preserve">arty </w:t>
      </w:r>
      <w:r w:rsidR="00CA2C51">
        <w:rPr>
          <w:rFonts w:ascii="Arial" w:hAnsi="Arial" w:cs="Arial"/>
          <w:i/>
          <w:iCs/>
          <w:color w:val="FF0000"/>
        </w:rPr>
        <w:t>products</w:t>
      </w:r>
      <w:r w:rsidRPr="00A46815">
        <w:rPr>
          <w:rFonts w:ascii="Arial" w:hAnsi="Arial" w:cs="Arial"/>
          <w:i/>
          <w:iCs/>
          <w:color w:val="FF0000"/>
        </w:rPr>
        <w:t xml:space="preserve"> distributed under </w:t>
      </w:r>
      <w:r w:rsidR="00FB68E2" w:rsidRPr="00A46815">
        <w:rPr>
          <w:rFonts w:ascii="Arial" w:hAnsi="Arial" w:cs="Arial"/>
          <w:i/>
          <w:iCs/>
          <w:color w:val="FF0000"/>
        </w:rPr>
        <w:t>open-source</w:t>
      </w:r>
      <w:r w:rsidRPr="00A46815">
        <w:rPr>
          <w:rFonts w:ascii="Arial" w:hAnsi="Arial" w:cs="Arial"/>
          <w:i/>
          <w:iCs/>
          <w:color w:val="FF0000"/>
        </w:rPr>
        <w:t xml:space="preserve"> licences, must be indicated here and in the </w:t>
      </w:r>
      <w:r w:rsidR="00CA2C51">
        <w:rPr>
          <w:rFonts w:ascii="Arial" w:hAnsi="Arial" w:cs="Arial"/>
          <w:i/>
          <w:iCs/>
          <w:color w:val="FF0000"/>
        </w:rPr>
        <w:t>C</w:t>
      </w:r>
      <w:r w:rsidR="00CA2C51" w:rsidRPr="00A46815">
        <w:rPr>
          <w:rFonts w:ascii="Arial" w:hAnsi="Arial" w:cs="Arial"/>
          <w:i/>
          <w:iCs/>
          <w:color w:val="FF0000"/>
        </w:rPr>
        <w:t xml:space="preserve">ontractual </w:t>
      </w:r>
      <w:r w:rsidRPr="00A46815">
        <w:rPr>
          <w:rFonts w:ascii="Arial" w:hAnsi="Arial" w:cs="Arial"/>
          <w:i/>
          <w:iCs/>
          <w:color w:val="FF0000"/>
        </w:rPr>
        <w:t xml:space="preserve">part your </w:t>
      </w:r>
      <w:r w:rsidR="00CA2C51">
        <w:rPr>
          <w:rFonts w:ascii="Arial" w:hAnsi="Arial" w:cs="Arial"/>
          <w:i/>
          <w:iCs/>
          <w:color w:val="FF0000"/>
        </w:rPr>
        <w:t>Detailed P</w:t>
      </w:r>
      <w:r w:rsidRPr="00A46815">
        <w:rPr>
          <w:rFonts w:ascii="Arial" w:hAnsi="Arial" w:cs="Arial"/>
          <w:i/>
          <w:iCs/>
          <w:color w:val="FF0000"/>
        </w:rPr>
        <w:t>roposal.</w:t>
      </w:r>
      <w:r w:rsidR="00EB49FB" w:rsidRPr="00A46815">
        <w:rPr>
          <w:rFonts w:ascii="Arial" w:hAnsi="Arial" w:cs="Arial"/>
          <w:i/>
          <w:iCs/>
          <w:color w:val="FF0000"/>
        </w:rPr>
        <w:t>]</w:t>
      </w:r>
      <w:r w:rsidRPr="00A46815">
        <w:rPr>
          <w:rFonts w:ascii="Arial" w:hAnsi="Arial" w:cs="Arial"/>
          <w:i/>
          <w:iCs/>
          <w:color w:val="FF0000"/>
        </w:rPr>
        <w:t xml:space="preserve"> </w:t>
      </w:r>
    </w:p>
    <w:p w14:paraId="12BB43D1" w14:textId="77777777" w:rsidR="001C70D8" w:rsidRPr="00A46815" w:rsidRDefault="001C70D8" w:rsidP="0018501B">
      <w:pPr>
        <w:widowControl w:val="0"/>
        <w:autoSpaceDE w:val="0"/>
        <w:autoSpaceDN w:val="0"/>
        <w:adjustRightInd w:val="0"/>
        <w:ind w:left="851" w:hanging="851"/>
        <w:contextualSpacing/>
        <w:jc w:val="both"/>
        <w:rPr>
          <w:rFonts w:ascii="Arial" w:hAnsi="Arial" w:cs="Arial"/>
        </w:rPr>
      </w:pPr>
    </w:p>
    <w:p w14:paraId="352554D6" w14:textId="77777777" w:rsidR="00CA2C51" w:rsidRDefault="00CA2C51" w:rsidP="000A098F">
      <w:pPr>
        <w:widowControl w:val="0"/>
        <w:numPr>
          <w:ilvl w:val="1"/>
          <w:numId w:val="16"/>
        </w:numPr>
        <w:autoSpaceDE w:val="0"/>
        <w:autoSpaceDN w:val="0"/>
        <w:adjustRightInd w:val="0"/>
        <w:contextualSpacing/>
        <w:jc w:val="both"/>
        <w:rPr>
          <w:rFonts w:ascii="Arial" w:hAnsi="Arial" w:cs="Arial"/>
          <w:u w:val="single"/>
        </w:rPr>
      </w:pPr>
      <w:r w:rsidRPr="00CA2C51">
        <w:rPr>
          <w:rFonts w:ascii="Arial" w:hAnsi="Arial" w:cs="Arial"/>
          <w:u w:val="single"/>
        </w:rPr>
        <w:t>Potential Problem Areas</w:t>
      </w:r>
    </w:p>
    <w:p w14:paraId="02656A8F" w14:textId="74345A26" w:rsidR="006D2D30" w:rsidRPr="000A098F" w:rsidRDefault="006D2D30" w:rsidP="000A098F">
      <w:pPr>
        <w:widowControl w:val="0"/>
        <w:autoSpaceDE w:val="0"/>
        <w:autoSpaceDN w:val="0"/>
        <w:adjustRightInd w:val="0"/>
        <w:contextualSpacing/>
        <w:jc w:val="both"/>
        <w:rPr>
          <w:rFonts w:ascii="Arial" w:hAnsi="Arial"/>
          <w:u w:val="single"/>
        </w:rPr>
      </w:pPr>
    </w:p>
    <w:p w14:paraId="5C20973B" w14:textId="34416F72" w:rsidR="006D2D30" w:rsidRPr="000A098F" w:rsidRDefault="006D2D30" w:rsidP="000A098F">
      <w:pPr>
        <w:widowControl w:val="0"/>
        <w:numPr>
          <w:ilvl w:val="2"/>
          <w:numId w:val="16"/>
        </w:numPr>
        <w:tabs>
          <w:tab w:val="num" w:pos="3686"/>
        </w:tabs>
        <w:autoSpaceDE w:val="0"/>
        <w:autoSpaceDN w:val="0"/>
        <w:adjustRightInd w:val="0"/>
        <w:ind w:left="709"/>
        <w:contextualSpacing/>
        <w:jc w:val="both"/>
        <w:rPr>
          <w:rFonts w:ascii="Arial" w:hAnsi="Arial"/>
        </w:rPr>
      </w:pPr>
      <w:r w:rsidRPr="000A098F">
        <w:rPr>
          <w:rFonts w:ascii="Arial" w:hAnsi="Arial"/>
        </w:rPr>
        <w:t>Identification of the main problem(s) or problem area(s) likely to be encountered in performing the activity</w:t>
      </w:r>
    </w:p>
    <w:p w14:paraId="4D5D3477" w14:textId="77777777" w:rsidR="00F03935" w:rsidRPr="000A098F" w:rsidRDefault="00F03935" w:rsidP="000A098F">
      <w:pPr>
        <w:widowControl w:val="0"/>
        <w:autoSpaceDE w:val="0"/>
        <w:autoSpaceDN w:val="0"/>
        <w:adjustRightInd w:val="0"/>
        <w:ind w:left="709"/>
        <w:contextualSpacing/>
        <w:jc w:val="both"/>
        <w:rPr>
          <w:rFonts w:ascii="Arial" w:hAnsi="Arial"/>
        </w:rPr>
      </w:pPr>
    </w:p>
    <w:p w14:paraId="7E8F0F37" w14:textId="77777777" w:rsidR="00CA2C51" w:rsidRDefault="001C70D8" w:rsidP="0018501B">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5147B4DB" w14:textId="77777777" w:rsidR="001C70D8" w:rsidRPr="00CA2C51" w:rsidRDefault="000B6F5C" w:rsidP="0018501B">
      <w:pPr>
        <w:widowControl w:val="0"/>
        <w:autoSpaceDE w:val="0"/>
        <w:autoSpaceDN w:val="0"/>
        <w:adjustRightInd w:val="0"/>
        <w:ind w:left="709"/>
        <w:contextualSpacing/>
        <w:jc w:val="both"/>
        <w:rPr>
          <w:rFonts w:ascii="Arial" w:hAnsi="Arial" w:cs="Arial"/>
        </w:rPr>
      </w:pPr>
      <w:r w:rsidRPr="00A46815">
        <w:rPr>
          <w:rFonts w:ascii="Arial" w:hAnsi="Arial" w:cs="Arial"/>
          <w:i/>
          <w:iCs/>
          <w:color w:val="FF0000"/>
        </w:rPr>
        <w:t xml:space="preserve">[In this section, </w:t>
      </w:r>
      <w:r w:rsidR="00FA5F3A">
        <w:rPr>
          <w:rFonts w:ascii="Arial" w:hAnsi="Arial" w:cs="Arial"/>
          <w:i/>
          <w:iCs/>
          <w:color w:val="FF0000"/>
        </w:rPr>
        <w:t>T</w:t>
      </w:r>
      <w:r w:rsidRPr="00A46815">
        <w:rPr>
          <w:rFonts w:ascii="Arial" w:hAnsi="Arial" w:cs="Arial"/>
          <w:i/>
          <w:iCs/>
          <w:color w:val="FF0000"/>
        </w:rPr>
        <w:t>enderers shall identify potential technical problems and challenges</w:t>
      </w:r>
      <w:r w:rsidR="00FA5F3A">
        <w:rPr>
          <w:rFonts w:ascii="Arial" w:hAnsi="Arial" w:cs="Arial"/>
          <w:i/>
          <w:iCs/>
          <w:color w:val="FF0000"/>
        </w:rPr>
        <w:t>.</w:t>
      </w:r>
      <w:r w:rsidRPr="00A46815">
        <w:rPr>
          <w:rFonts w:ascii="Arial" w:hAnsi="Arial" w:cs="Arial"/>
          <w:i/>
          <w:iCs/>
          <w:color w:val="FF0000"/>
        </w:rPr>
        <w:t>]</w:t>
      </w:r>
    </w:p>
    <w:p w14:paraId="3A2739E1" w14:textId="77777777" w:rsidR="006D2D30" w:rsidRPr="000A098F" w:rsidRDefault="006D2D30" w:rsidP="000A098F">
      <w:pPr>
        <w:pStyle w:val="Default"/>
        <w:tabs>
          <w:tab w:val="num" w:pos="1418"/>
        </w:tabs>
        <w:ind w:left="851" w:hanging="851"/>
        <w:contextualSpacing/>
        <w:jc w:val="both"/>
        <w:rPr>
          <w:rFonts w:ascii="Arial" w:hAnsi="Arial"/>
        </w:rPr>
      </w:pPr>
    </w:p>
    <w:p w14:paraId="0DE452B8" w14:textId="12DE72E8" w:rsidR="006D2D30" w:rsidRPr="000A098F" w:rsidRDefault="006D2D30" w:rsidP="000A098F">
      <w:pPr>
        <w:widowControl w:val="0"/>
        <w:numPr>
          <w:ilvl w:val="2"/>
          <w:numId w:val="16"/>
        </w:numPr>
        <w:tabs>
          <w:tab w:val="num" w:pos="3828"/>
        </w:tabs>
        <w:autoSpaceDE w:val="0"/>
        <w:autoSpaceDN w:val="0"/>
        <w:adjustRightInd w:val="0"/>
        <w:ind w:left="709"/>
        <w:contextualSpacing/>
        <w:jc w:val="both"/>
        <w:rPr>
          <w:rFonts w:ascii="Arial" w:hAnsi="Arial"/>
        </w:rPr>
      </w:pPr>
      <w:r w:rsidRPr="000A098F">
        <w:rPr>
          <w:rFonts w:ascii="Arial" w:hAnsi="Arial"/>
        </w:rPr>
        <w:t>Proposed solutions to the problems identified</w:t>
      </w:r>
    </w:p>
    <w:p w14:paraId="7AEAEC2B" w14:textId="77777777" w:rsidR="00F03935" w:rsidRPr="001D3058" w:rsidRDefault="00F03935" w:rsidP="000A098F">
      <w:pPr>
        <w:widowControl w:val="0"/>
        <w:autoSpaceDE w:val="0"/>
        <w:autoSpaceDN w:val="0"/>
        <w:adjustRightInd w:val="0"/>
        <w:ind w:left="709"/>
        <w:contextualSpacing/>
        <w:jc w:val="both"/>
        <w:rPr>
          <w:rFonts w:ascii="Arial" w:hAnsi="Arial" w:cs="Arial"/>
          <w:u w:val="single"/>
        </w:rPr>
      </w:pPr>
    </w:p>
    <w:p w14:paraId="46F20369" w14:textId="77777777" w:rsidR="00CA2C51" w:rsidRDefault="001C70D8" w:rsidP="0018501B">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4D79A26B" w14:textId="77777777" w:rsidR="000B6F5C" w:rsidRPr="00CA2C51" w:rsidRDefault="000B6F5C" w:rsidP="0018501B">
      <w:pPr>
        <w:widowControl w:val="0"/>
        <w:autoSpaceDE w:val="0"/>
        <w:autoSpaceDN w:val="0"/>
        <w:adjustRightInd w:val="0"/>
        <w:ind w:left="709"/>
        <w:contextualSpacing/>
        <w:jc w:val="both"/>
        <w:rPr>
          <w:rFonts w:ascii="Arial" w:hAnsi="Arial" w:cs="Arial"/>
          <w:u w:val="single"/>
        </w:rPr>
      </w:pPr>
      <w:r w:rsidRPr="00A46815">
        <w:rPr>
          <w:rFonts w:ascii="Arial" w:hAnsi="Arial" w:cs="Arial"/>
          <w:i/>
          <w:iCs/>
          <w:color w:val="FF0000"/>
        </w:rPr>
        <w:t xml:space="preserve">[In this section, </w:t>
      </w:r>
      <w:r w:rsidR="00FA5F3A">
        <w:rPr>
          <w:rFonts w:ascii="Arial" w:hAnsi="Arial" w:cs="Arial"/>
          <w:i/>
          <w:iCs/>
          <w:color w:val="FF0000"/>
        </w:rPr>
        <w:t>T</w:t>
      </w:r>
      <w:r w:rsidRPr="00A46815">
        <w:rPr>
          <w:rFonts w:ascii="Arial" w:hAnsi="Arial" w:cs="Arial"/>
          <w:i/>
          <w:iCs/>
          <w:color w:val="FF0000"/>
        </w:rPr>
        <w:t xml:space="preserve">enderers shall identify possible solutions and/or mitigation strategies for the problem areas identified </w:t>
      </w:r>
      <w:r w:rsidR="00FA5F3A">
        <w:rPr>
          <w:rFonts w:ascii="Arial" w:hAnsi="Arial" w:cs="Arial"/>
          <w:i/>
          <w:iCs/>
          <w:color w:val="FF0000"/>
        </w:rPr>
        <w:t>above.</w:t>
      </w:r>
      <w:r w:rsidRPr="00A46815">
        <w:rPr>
          <w:rFonts w:ascii="Arial" w:hAnsi="Arial" w:cs="Arial"/>
          <w:i/>
          <w:iCs/>
          <w:color w:val="FF0000"/>
        </w:rPr>
        <w:t>]</w:t>
      </w:r>
    </w:p>
    <w:p w14:paraId="1B263D5E" w14:textId="77777777" w:rsidR="006D2D30" w:rsidRPr="001D3058" w:rsidRDefault="006D2D30" w:rsidP="000A098F">
      <w:pPr>
        <w:pStyle w:val="Default"/>
        <w:tabs>
          <w:tab w:val="num" w:pos="1418"/>
        </w:tabs>
        <w:ind w:left="1134" w:hanging="567"/>
        <w:contextualSpacing/>
        <w:jc w:val="both"/>
        <w:rPr>
          <w:rFonts w:ascii="Arial" w:hAnsi="Arial" w:cs="Arial"/>
        </w:rPr>
      </w:pPr>
    </w:p>
    <w:p w14:paraId="250CFD57" w14:textId="1B0A85FB" w:rsidR="006D2D30" w:rsidRPr="000A098F" w:rsidRDefault="006D2D30" w:rsidP="000A098F">
      <w:pPr>
        <w:widowControl w:val="0"/>
        <w:numPr>
          <w:ilvl w:val="2"/>
          <w:numId w:val="16"/>
        </w:numPr>
        <w:tabs>
          <w:tab w:val="num" w:pos="3828"/>
        </w:tabs>
        <w:autoSpaceDE w:val="0"/>
        <w:autoSpaceDN w:val="0"/>
        <w:adjustRightInd w:val="0"/>
        <w:ind w:left="709"/>
        <w:contextualSpacing/>
        <w:jc w:val="both"/>
        <w:rPr>
          <w:rFonts w:ascii="Arial" w:hAnsi="Arial"/>
        </w:rPr>
      </w:pPr>
      <w:r w:rsidRPr="000A098F">
        <w:rPr>
          <w:rFonts w:ascii="Arial" w:hAnsi="Arial"/>
        </w:rPr>
        <w:t>Proposed trade-off analyses and identification of possible limitations or non-compliances</w:t>
      </w:r>
    </w:p>
    <w:p w14:paraId="7DC2B4EA" w14:textId="77777777" w:rsidR="00F03935" w:rsidRPr="001D3058" w:rsidRDefault="00F03935" w:rsidP="000A098F">
      <w:pPr>
        <w:widowControl w:val="0"/>
        <w:autoSpaceDE w:val="0"/>
        <w:autoSpaceDN w:val="0"/>
        <w:adjustRightInd w:val="0"/>
        <w:ind w:left="709"/>
        <w:contextualSpacing/>
        <w:jc w:val="both"/>
        <w:rPr>
          <w:rFonts w:ascii="Arial" w:hAnsi="Arial" w:cs="Arial"/>
          <w:u w:val="single"/>
        </w:rPr>
      </w:pPr>
    </w:p>
    <w:p w14:paraId="7E5FC34D" w14:textId="5B198089" w:rsidR="006D2D30" w:rsidRDefault="00534600" w:rsidP="000A098F">
      <w:pPr>
        <w:widowControl w:val="0"/>
        <w:autoSpaceDE w:val="0"/>
        <w:autoSpaceDN w:val="0"/>
        <w:adjustRightInd w:val="0"/>
        <w:ind w:left="709"/>
        <w:contextualSpacing/>
        <w:jc w:val="both"/>
        <w:rPr>
          <w:rFonts w:ascii="Arial" w:hAnsi="Arial" w:cs="Arial"/>
          <w:color w:val="FF0000"/>
        </w:rPr>
      </w:pPr>
      <w:r w:rsidRPr="001D3058">
        <w:rPr>
          <w:rFonts w:ascii="Arial" w:hAnsi="Arial" w:cs="Arial"/>
          <w:color w:val="FF0000"/>
        </w:rPr>
        <w:t>……………</w:t>
      </w:r>
    </w:p>
    <w:p w14:paraId="4E58C374" w14:textId="77777777" w:rsidR="001C70D8" w:rsidRPr="00CA2C51" w:rsidRDefault="000B6F5C" w:rsidP="0018501B">
      <w:pPr>
        <w:widowControl w:val="0"/>
        <w:autoSpaceDE w:val="0"/>
        <w:autoSpaceDN w:val="0"/>
        <w:adjustRightInd w:val="0"/>
        <w:ind w:left="709"/>
        <w:contextualSpacing/>
        <w:jc w:val="both"/>
        <w:rPr>
          <w:rFonts w:ascii="Arial" w:hAnsi="Arial" w:cs="Arial"/>
          <w:u w:val="single"/>
        </w:rPr>
      </w:pPr>
      <w:r w:rsidRPr="00A46815">
        <w:rPr>
          <w:rFonts w:ascii="Arial" w:hAnsi="Arial" w:cs="Arial"/>
          <w:i/>
          <w:iCs/>
          <w:color w:val="FF0000"/>
        </w:rPr>
        <w:t xml:space="preserve">[In this section, </w:t>
      </w:r>
      <w:r w:rsidR="00FA5F3A">
        <w:rPr>
          <w:rFonts w:ascii="Arial" w:hAnsi="Arial" w:cs="Arial"/>
          <w:i/>
          <w:iCs/>
          <w:color w:val="FF0000"/>
        </w:rPr>
        <w:t>T</w:t>
      </w:r>
      <w:r w:rsidRPr="00A46815">
        <w:rPr>
          <w:rFonts w:ascii="Arial" w:hAnsi="Arial" w:cs="Arial"/>
          <w:i/>
          <w:iCs/>
          <w:color w:val="FF0000"/>
        </w:rPr>
        <w:t xml:space="preserve">enderers shall identify possible trade-offs, limitations and non-compliances related to the problem areas identified </w:t>
      </w:r>
      <w:r w:rsidR="00FA5F3A">
        <w:rPr>
          <w:rFonts w:ascii="Arial" w:hAnsi="Arial" w:cs="Arial"/>
          <w:i/>
          <w:iCs/>
          <w:color w:val="FF0000"/>
        </w:rPr>
        <w:t>above.</w:t>
      </w:r>
      <w:r w:rsidRPr="00A46815">
        <w:rPr>
          <w:rFonts w:ascii="Arial" w:hAnsi="Arial" w:cs="Arial"/>
          <w:i/>
          <w:iCs/>
          <w:color w:val="FF0000"/>
        </w:rPr>
        <w:t>]</w:t>
      </w:r>
    </w:p>
    <w:p w14:paraId="3E4F1826" w14:textId="77777777" w:rsidR="001C70D8" w:rsidRPr="00A46815" w:rsidRDefault="001C70D8" w:rsidP="0018501B">
      <w:pPr>
        <w:pStyle w:val="Default"/>
        <w:contextualSpacing/>
        <w:jc w:val="both"/>
        <w:rPr>
          <w:rFonts w:ascii="Arial" w:hAnsi="Arial" w:cs="Arial"/>
        </w:rPr>
      </w:pPr>
    </w:p>
    <w:p w14:paraId="7B5E4FEE" w14:textId="77777777" w:rsidR="00CA2C51" w:rsidRDefault="00CA2C51" w:rsidP="000A098F">
      <w:pPr>
        <w:widowControl w:val="0"/>
        <w:numPr>
          <w:ilvl w:val="1"/>
          <w:numId w:val="16"/>
        </w:numPr>
        <w:autoSpaceDE w:val="0"/>
        <w:autoSpaceDN w:val="0"/>
        <w:adjustRightInd w:val="0"/>
        <w:contextualSpacing/>
        <w:jc w:val="both"/>
        <w:rPr>
          <w:rFonts w:ascii="Arial" w:hAnsi="Arial" w:cs="Arial"/>
          <w:u w:val="single"/>
        </w:rPr>
      </w:pPr>
      <w:r w:rsidRPr="00CA2C51">
        <w:rPr>
          <w:rFonts w:ascii="Arial" w:hAnsi="Arial" w:cs="Arial"/>
          <w:u w:val="single"/>
        </w:rPr>
        <w:t>Technical Implementation/Programme Of Work</w:t>
      </w:r>
    </w:p>
    <w:p w14:paraId="1D30C030" w14:textId="77777777" w:rsidR="006D2D30" w:rsidRPr="000A098F" w:rsidRDefault="006D2D30" w:rsidP="000A098F">
      <w:pPr>
        <w:widowControl w:val="0"/>
        <w:autoSpaceDE w:val="0"/>
        <w:autoSpaceDN w:val="0"/>
        <w:adjustRightInd w:val="0"/>
        <w:contextualSpacing/>
        <w:jc w:val="both"/>
        <w:rPr>
          <w:rFonts w:ascii="Arial" w:hAnsi="Arial"/>
          <w:u w:val="single"/>
        </w:rPr>
      </w:pPr>
    </w:p>
    <w:p w14:paraId="7249C26F" w14:textId="77777777" w:rsidR="006D2D30" w:rsidRPr="001D3058" w:rsidRDefault="006D2D30" w:rsidP="000A098F">
      <w:pPr>
        <w:widowControl w:val="0"/>
        <w:numPr>
          <w:ilvl w:val="2"/>
          <w:numId w:val="16"/>
        </w:numPr>
        <w:tabs>
          <w:tab w:val="num" w:pos="3828"/>
        </w:tabs>
        <w:autoSpaceDE w:val="0"/>
        <w:autoSpaceDN w:val="0"/>
        <w:adjustRightInd w:val="0"/>
        <w:ind w:left="709"/>
        <w:contextualSpacing/>
        <w:jc w:val="both"/>
        <w:rPr>
          <w:rFonts w:ascii="Arial" w:hAnsi="Arial" w:cs="Arial"/>
        </w:rPr>
      </w:pPr>
      <w:r w:rsidRPr="000A098F">
        <w:rPr>
          <w:rFonts w:ascii="Arial" w:hAnsi="Arial"/>
        </w:rPr>
        <w:t>Proposed Work Logic</w:t>
      </w:r>
    </w:p>
    <w:p w14:paraId="25DCC330" w14:textId="77777777" w:rsidR="00CA2C51" w:rsidRDefault="00CA2C51" w:rsidP="0018501B">
      <w:pPr>
        <w:widowControl w:val="0"/>
        <w:autoSpaceDE w:val="0"/>
        <w:autoSpaceDN w:val="0"/>
        <w:adjustRightInd w:val="0"/>
        <w:ind w:left="709"/>
        <w:contextualSpacing/>
        <w:jc w:val="both"/>
        <w:rPr>
          <w:rFonts w:ascii="Arial" w:hAnsi="Arial" w:cs="Arial"/>
        </w:rPr>
      </w:pPr>
    </w:p>
    <w:p w14:paraId="2138CA14" w14:textId="77777777" w:rsidR="00CA2C51" w:rsidRDefault="000562A7" w:rsidP="0018501B">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12B503BA" w14:textId="7DFEE8A6" w:rsidR="006D2D30" w:rsidRPr="000A098F" w:rsidRDefault="0071518B" w:rsidP="000A098F">
      <w:pPr>
        <w:widowControl w:val="0"/>
        <w:autoSpaceDE w:val="0"/>
        <w:autoSpaceDN w:val="0"/>
        <w:adjustRightInd w:val="0"/>
        <w:ind w:left="709"/>
        <w:contextualSpacing/>
        <w:jc w:val="both"/>
        <w:rPr>
          <w:rFonts w:ascii="Arial" w:hAnsi="Arial"/>
        </w:rPr>
      </w:pPr>
      <w:r w:rsidRPr="001D3058">
        <w:rPr>
          <w:rFonts w:ascii="Arial" w:hAnsi="Arial" w:cs="Arial"/>
          <w:i/>
          <w:color w:val="FF0000"/>
        </w:rPr>
        <w:t>[I</w:t>
      </w:r>
      <w:r w:rsidR="006D2D30" w:rsidRPr="001D3058">
        <w:rPr>
          <w:rFonts w:ascii="Arial" w:hAnsi="Arial" w:cs="Arial"/>
          <w:i/>
          <w:color w:val="FF0000"/>
        </w:rPr>
        <w:t xml:space="preserve">n the form of a flow chart </w:t>
      </w:r>
      <w:r w:rsidR="008E56F4" w:rsidRPr="001D3058">
        <w:rPr>
          <w:rFonts w:ascii="Arial" w:hAnsi="Arial" w:cs="Arial"/>
          <w:i/>
          <w:color w:val="FF0000"/>
        </w:rPr>
        <w:t>with networks and critical path</w:t>
      </w:r>
      <w:r w:rsidR="00023C5B" w:rsidRPr="001D3058">
        <w:rPr>
          <w:rFonts w:ascii="Arial" w:hAnsi="Arial" w:cs="Arial"/>
          <w:i/>
          <w:color w:val="FF0000"/>
        </w:rPr>
        <w:t>.</w:t>
      </w:r>
      <w:r w:rsidR="006D2D30" w:rsidRPr="001D3058">
        <w:rPr>
          <w:rFonts w:ascii="Arial" w:hAnsi="Arial" w:cs="Arial"/>
          <w:i/>
          <w:color w:val="FF0000"/>
        </w:rPr>
        <w:t>]</w:t>
      </w:r>
    </w:p>
    <w:p w14:paraId="45998F1F" w14:textId="77777777" w:rsidR="006D2D30" w:rsidRPr="001D3058" w:rsidRDefault="006D2D30" w:rsidP="000A098F">
      <w:pPr>
        <w:pStyle w:val="Default"/>
        <w:ind w:left="851" w:hanging="851"/>
        <w:contextualSpacing/>
        <w:jc w:val="both"/>
        <w:rPr>
          <w:rFonts w:ascii="Arial" w:hAnsi="Arial" w:cs="Arial"/>
        </w:rPr>
      </w:pPr>
    </w:p>
    <w:p w14:paraId="2F1472C7" w14:textId="77777777" w:rsidR="006D2D30" w:rsidRPr="000A098F" w:rsidRDefault="006D2D30" w:rsidP="000A098F">
      <w:pPr>
        <w:widowControl w:val="0"/>
        <w:numPr>
          <w:ilvl w:val="2"/>
          <w:numId w:val="16"/>
        </w:numPr>
        <w:tabs>
          <w:tab w:val="num" w:pos="3828"/>
        </w:tabs>
        <w:autoSpaceDE w:val="0"/>
        <w:autoSpaceDN w:val="0"/>
        <w:adjustRightInd w:val="0"/>
        <w:ind w:left="709"/>
        <w:contextualSpacing/>
        <w:jc w:val="both"/>
        <w:rPr>
          <w:rFonts w:ascii="Arial" w:hAnsi="Arial"/>
        </w:rPr>
      </w:pPr>
      <w:r w:rsidRPr="000A098F">
        <w:rPr>
          <w:rFonts w:ascii="Arial" w:hAnsi="Arial"/>
        </w:rPr>
        <w:t>Contents of the proposed work</w:t>
      </w:r>
    </w:p>
    <w:p w14:paraId="3E83FFF4" w14:textId="77777777" w:rsidR="006D2D30" w:rsidRPr="001D3058" w:rsidRDefault="006D2D30" w:rsidP="000A098F">
      <w:pPr>
        <w:widowControl w:val="0"/>
        <w:autoSpaceDE w:val="0"/>
        <w:autoSpaceDN w:val="0"/>
        <w:adjustRightInd w:val="0"/>
        <w:ind w:left="-11"/>
        <w:contextualSpacing/>
        <w:jc w:val="both"/>
        <w:rPr>
          <w:rFonts w:ascii="Arial" w:hAnsi="Arial" w:cs="Arial"/>
        </w:rPr>
      </w:pPr>
    </w:p>
    <w:p w14:paraId="68FF0E4D" w14:textId="0B3F64E1" w:rsidR="006D2D30" w:rsidRPr="000A098F" w:rsidRDefault="006D2D30" w:rsidP="000A098F">
      <w:pPr>
        <w:widowControl w:val="0"/>
        <w:numPr>
          <w:ilvl w:val="3"/>
          <w:numId w:val="16"/>
        </w:numPr>
        <w:autoSpaceDE w:val="0"/>
        <w:autoSpaceDN w:val="0"/>
        <w:adjustRightInd w:val="0"/>
        <w:contextualSpacing/>
        <w:jc w:val="both"/>
        <w:rPr>
          <w:rFonts w:ascii="Arial" w:hAnsi="Arial"/>
          <w:i/>
        </w:rPr>
      </w:pPr>
      <w:r w:rsidRPr="000A098F">
        <w:rPr>
          <w:rFonts w:ascii="Arial" w:hAnsi="Arial"/>
          <w:i/>
        </w:rPr>
        <w:t>Work Breakdown Structure (</w:t>
      </w:r>
      <w:r w:rsidR="00C369BF" w:rsidRPr="000A098F">
        <w:rPr>
          <w:rFonts w:ascii="Arial" w:hAnsi="Arial"/>
          <w:i/>
        </w:rPr>
        <w:t>“</w:t>
      </w:r>
      <w:r w:rsidRPr="000A098F">
        <w:rPr>
          <w:rFonts w:ascii="Arial" w:hAnsi="Arial"/>
          <w:i/>
        </w:rPr>
        <w:t>WBS</w:t>
      </w:r>
      <w:r w:rsidR="00C369BF" w:rsidRPr="000A098F">
        <w:rPr>
          <w:rFonts w:ascii="Arial" w:hAnsi="Arial"/>
          <w:i/>
        </w:rPr>
        <w:t>”</w:t>
      </w:r>
      <w:r w:rsidRPr="000A098F">
        <w:rPr>
          <w:rFonts w:ascii="Arial" w:hAnsi="Arial"/>
          <w:i/>
        </w:rPr>
        <w:t>)</w:t>
      </w:r>
    </w:p>
    <w:p w14:paraId="1AAD193D" w14:textId="77777777" w:rsidR="00675A0A" w:rsidRDefault="00675A0A" w:rsidP="0018501B">
      <w:pPr>
        <w:widowControl w:val="0"/>
        <w:autoSpaceDE w:val="0"/>
        <w:autoSpaceDN w:val="0"/>
        <w:adjustRightInd w:val="0"/>
        <w:ind w:left="720" w:firstLine="696"/>
        <w:contextualSpacing/>
        <w:jc w:val="both"/>
        <w:rPr>
          <w:rFonts w:ascii="Arial" w:hAnsi="Arial" w:cs="Arial"/>
          <w:color w:val="FF0000"/>
        </w:rPr>
      </w:pPr>
    </w:p>
    <w:p w14:paraId="7DAE06EF" w14:textId="77777777" w:rsidR="00CA2C51" w:rsidRDefault="000562A7" w:rsidP="0018501B">
      <w:pPr>
        <w:widowControl w:val="0"/>
        <w:autoSpaceDE w:val="0"/>
        <w:autoSpaceDN w:val="0"/>
        <w:adjustRightInd w:val="0"/>
        <w:ind w:left="720" w:firstLine="696"/>
        <w:contextualSpacing/>
        <w:jc w:val="both"/>
        <w:rPr>
          <w:rFonts w:ascii="Arial" w:hAnsi="Arial" w:cs="Arial"/>
        </w:rPr>
      </w:pPr>
      <w:r w:rsidRPr="00CA2C51">
        <w:rPr>
          <w:rFonts w:ascii="Arial" w:hAnsi="Arial" w:cs="Arial"/>
          <w:color w:val="FF0000"/>
        </w:rPr>
        <w:t>……………</w:t>
      </w:r>
    </w:p>
    <w:p w14:paraId="1BD497EF" w14:textId="1FECBEAC" w:rsidR="006D2D30" w:rsidRPr="000A098F" w:rsidRDefault="008269C9" w:rsidP="000A098F">
      <w:pPr>
        <w:widowControl w:val="0"/>
        <w:autoSpaceDE w:val="0"/>
        <w:autoSpaceDN w:val="0"/>
        <w:adjustRightInd w:val="0"/>
        <w:ind w:left="1416"/>
        <w:contextualSpacing/>
        <w:jc w:val="both"/>
        <w:rPr>
          <w:rFonts w:ascii="Arial" w:hAnsi="Arial"/>
        </w:rPr>
      </w:pPr>
      <w:r w:rsidRPr="00935DFB">
        <w:rPr>
          <w:rFonts w:ascii="Arial" w:hAnsi="Arial" w:cs="Arial"/>
          <w:i/>
          <w:color w:val="FF0000"/>
        </w:rPr>
        <w:t>[F</w:t>
      </w:r>
      <w:r w:rsidR="006D2D30" w:rsidRPr="00935DFB">
        <w:rPr>
          <w:rFonts w:ascii="Arial" w:hAnsi="Arial" w:cs="Arial"/>
          <w:i/>
          <w:color w:val="FF0000"/>
        </w:rPr>
        <w:t>or the total scope of the activity</w:t>
      </w:r>
      <w:r w:rsidR="00901E33" w:rsidRPr="00935DFB">
        <w:rPr>
          <w:rFonts w:ascii="Arial" w:hAnsi="Arial" w:cs="Arial"/>
          <w:i/>
          <w:color w:val="FF0000"/>
        </w:rPr>
        <w:t>,</w:t>
      </w:r>
      <w:r w:rsidR="006D2D30" w:rsidRPr="00935DFB">
        <w:rPr>
          <w:rFonts w:ascii="Arial" w:hAnsi="Arial" w:cs="Arial"/>
          <w:i/>
          <w:color w:val="FF0000"/>
        </w:rPr>
        <w:t xml:space="preserve"> clearly showing each foreseen Work Package (</w:t>
      </w:r>
      <w:r w:rsidR="00C369BF" w:rsidRPr="00935DFB">
        <w:rPr>
          <w:rFonts w:ascii="Arial" w:hAnsi="Arial" w:cs="Arial"/>
          <w:i/>
          <w:color w:val="FF0000"/>
        </w:rPr>
        <w:t>“</w:t>
      </w:r>
      <w:r w:rsidR="006D2D30" w:rsidRPr="00935DFB">
        <w:rPr>
          <w:rFonts w:ascii="Arial" w:hAnsi="Arial" w:cs="Arial"/>
          <w:i/>
          <w:color w:val="FF0000"/>
        </w:rPr>
        <w:t>WP</w:t>
      </w:r>
      <w:r w:rsidR="00C369BF" w:rsidRPr="00935DFB">
        <w:rPr>
          <w:rFonts w:ascii="Arial" w:hAnsi="Arial" w:cs="Arial"/>
          <w:i/>
          <w:color w:val="FF0000"/>
        </w:rPr>
        <w:t>”</w:t>
      </w:r>
      <w:r w:rsidR="006D2D30" w:rsidRPr="00935DFB">
        <w:rPr>
          <w:rFonts w:ascii="Arial" w:hAnsi="Arial" w:cs="Arial"/>
          <w:i/>
          <w:color w:val="FF0000"/>
        </w:rPr>
        <w:t xml:space="preserve">) with its title and the name of the responsible </w:t>
      </w:r>
      <w:r w:rsidR="006D2D30" w:rsidRPr="00935DFB">
        <w:rPr>
          <w:rFonts w:ascii="Arial" w:hAnsi="Arial" w:cs="Arial"/>
          <w:i/>
          <w:color w:val="FF0000"/>
        </w:rPr>
        <w:lastRenderedPageBreak/>
        <w:t>company/institute</w:t>
      </w:r>
      <w:r w:rsidR="00023C5B" w:rsidRPr="00935DFB">
        <w:rPr>
          <w:rFonts w:ascii="Arial" w:hAnsi="Arial" w:cs="Arial"/>
          <w:i/>
          <w:color w:val="FF0000"/>
        </w:rPr>
        <w:t>.</w:t>
      </w:r>
      <w:r w:rsidR="006D2D30" w:rsidRPr="00935DFB">
        <w:rPr>
          <w:rFonts w:ascii="Arial" w:hAnsi="Arial" w:cs="Arial"/>
          <w:i/>
          <w:color w:val="FF0000"/>
        </w:rPr>
        <w:t>]</w:t>
      </w:r>
    </w:p>
    <w:p w14:paraId="028CF739" w14:textId="77777777" w:rsidR="00514EC5" w:rsidRPr="00935DFB" w:rsidRDefault="00514EC5" w:rsidP="000A098F">
      <w:pPr>
        <w:pStyle w:val="Default"/>
        <w:ind w:left="851" w:hanging="851"/>
        <w:contextualSpacing/>
        <w:jc w:val="both"/>
        <w:rPr>
          <w:rFonts w:ascii="Arial" w:hAnsi="Arial" w:cs="Arial"/>
        </w:rPr>
      </w:pPr>
    </w:p>
    <w:p w14:paraId="6060A3D8" w14:textId="2E7872C3" w:rsidR="006D2D30" w:rsidRPr="000A098F" w:rsidRDefault="006D2D30" w:rsidP="000A098F">
      <w:pPr>
        <w:widowControl w:val="0"/>
        <w:numPr>
          <w:ilvl w:val="3"/>
          <w:numId w:val="16"/>
        </w:numPr>
        <w:autoSpaceDE w:val="0"/>
        <w:autoSpaceDN w:val="0"/>
        <w:adjustRightInd w:val="0"/>
        <w:contextualSpacing/>
        <w:jc w:val="both"/>
        <w:rPr>
          <w:rFonts w:ascii="Arial" w:hAnsi="Arial"/>
          <w:i/>
        </w:rPr>
      </w:pPr>
      <w:r w:rsidRPr="000A098F">
        <w:rPr>
          <w:rFonts w:ascii="Arial" w:hAnsi="Arial"/>
          <w:i/>
        </w:rPr>
        <w:t>Work Package Description (</w:t>
      </w:r>
      <w:r w:rsidR="00C369BF" w:rsidRPr="000A098F">
        <w:rPr>
          <w:rFonts w:ascii="Arial" w:hAnsi="Arial"/>
          <w:i/>
        </w:rPr>
        <w:t>“</w:t>
      </w:r>
      <w:r w:rsidRPr="000A098F">
        <w:rPr>
          <w:rFonts w:ascii="Arial" w:hAnsi="Arial"/>
          <w:i/>
        </w:rPr>
        <w:t>WPD</w:t>
      </w:r>
      <w:r w:rsidR="00C369BF" w:rsidRPr="000A098F">
        <w:rPr>
          <w:rFonts w:ascii="Arial" w:hAnsi="Arial"/>
          <w:i/>
        </w:rPr>
        <w:t>”</w:t>
      </w:r>
      <w:r w:rsidRPr="000A098F">
        <w:rPr>
          <w:rFonts w:ascii="Arial" w:hAnsi="Arial"/>
          <w:i/>
        </w:rPr>
        <w:t>)</w:t>
      </w:r>
    </w:p>
    <w:p w14:paraId="184CED7F" w14:textId="77777777" w:rsidR="00675A0A" w:rsidRDefault="00675A0A" w:rsidP="0018501B">
      <w:pPr>
        <w:widowControl w:val="0"/>
        <w:autoSpaceDE w:val="0"/>
        <w:autoSpaceDN w:val="0"/>
        <w:adjustRightInd w:val="0"/>
        <w:ind w:left="720" w:firstLine="696"/>
        <w:contextualSpacing/>
        <w:jc w:val="both"/>
        <w:rPr>
          <w:rFonts w:ascii="Arial" w:hAnsi="Arial" w:cs="Arial"/>
          <w:color w:val="FF0000"/>
        </w:rPr>
      </w:pPr>
    </w:p>
    <w:p w14:paraId="5A3FDF8D" w14:textId="77777777" w:rsidR="00CA2C51" w:rsidRDefault="000562A7" w:rsidP="0018501B">
      <w:pPr>
        <w:widowControl w:val="0"/>
        <w:autoSpaceDE w:val="0"/>
        <w:autoSpaceDN w:val="0"/>
        <w:adjustRightInd w:val="0"/>
        <w:ind w:left="720" w:firstLine="696"/>
        <w:contextualSpacing/>
        <w:jc w:val="both"/>
        <w:rPr>
          <w:rFonts w:ascii="Arial" w:hAnsi="Arial" w:cs="Arial"/>
        </w:rPr>
      </w:pPr>
      <w:r w:rsidRPr="00CA2C51">
        <w:rPr>
          <w:rFonts w:ascii="Arial" w:hAnsi="Arial" w:cs="Arial"/>
          <w:color w:val="FF0000"/>
        </w:rPr>
        <w:t>……………</w:t>
      </w:r>
    </w:p>
    <w:p w14:paraId="767A8AF4" w14:textId="70B6DD48" w:rsidR="00DA1027" w:rsidRPr="000A098F" w:rsidRDefault="0071518B" w:rsidP="000A098F">
      <w:pPr>
        <w:widowControl w:val="0"/>
        <w:autoSpaceDE w:val="0"/>
        <w:autoSpaceDN w:val="0"/>
        <w:adjustRightInd w:val="0"/>
        <w:ind w:left="1416"/>
        <w:contextualSpacing/>
        <w:jc w:val="both"/>
        <w:rPr>
          <w:rStyle w:val="Hyperlink"/>
          <w:color w:val="auto"/>
          <w:u w:val="none"/>
        </w:rPr>
      </w:pPr>
      <w:r w:rsidRPr="001D3058">
        <w:rPr>
          <w:rFonts w:ascii="Arial" w:hAnsi="Arial" w:cs="Arial"/>
          <w:i/>
          <w:color w:val="FF0000"/>
        </w:rPr>
        <w:t>[F</w:t>
      </w:r>
      <w:r w:rsidR="006D2D30" w:rsidRPr="001D3058">
        <w:rPr>
          <w:rFonts w:ascii="Arial" w:hAnsi="Arial" w:cs="Arial"/>
          <w:i/>
          <w:color w:val="FF0000"/>
        </w:rPr>
        <w:t>or each WP already shown in the WBS: WP Title, Name of responsible company/ins</w:t>
      </w:r>
      <w:r w:rsidR="004D4BF7" w:rsidRPr="001D3058">
        <w:rPr>
          <w:rFonts w:ascii="Arial" w:hAnsi="Arial" w:cs="Arial"/>
          <w:i/>
          <w:color w:val="FF0000"/>
        </w:rPr>
        <w:t>titute, Name of the WP Manager</w:t>
      </w:r>
      <w:r w:rsidR="00044826" w:rsidRPr="00A46815">
        <w:rPr>
          <w:rFonts w:ascii="Arial" w:hAnsi="Arial" w:cs="Arial"/>
          <w:i/>
          <w:color w:val="FF0000"/>
        </w:rPr>
        <w:t xml:space="preserve"> (</w:t>
      </w:r>
      <w:r w:rsidR="008F0B9A" w:rsidRPr="00A46815">
        <w:rPr>
          <w:rFonts w:ascii="Arial" w:hAnsi="Arial" w:cs="Arial"/>
          <w:i/>
          <w:color w:val="FF0000"/>
        </w:rPr>
        <w:t>has to be one of the</w:t>
      </w:r>
      <w:r w:rsidR="00044826" w:rsidRPr="00A46815">
        <w:rPr>
          <w:rFonts w:ascii="Arial" w:hAnsi="Arial" w:cs="Arial"/>
          <w:i/>
          <w:color w:val="FF0000"/>
        </w:rPr>
        <w:t xml:space="preserve"> Key Personnel)</w:t>
      </w:r>
      <w:r w:rsidR="001C70D8" w:rsidRPr="00A46815">
        <w:rPr>
          <w:rFonts w:ascii="Arial" w:hAnsi="Arial" w:cs="Arial"/>
          <w:i/>
          <w:color w:val="FF0000"/>
        </w:rPr>
        <w:t>,</w:t>
      </w:r>
      <w:r w:rsidR="004D4BF7" w:rsidRPr="001D3058">
        <w:rPr>
          <w:rFonts w:ascii="Arial" w:hAnsi="Arial" w:cs="Arial"/>
          <w:i/>
          <w:color w:val="FF0000"/>
        </w:rPr>
        <w:t xml:space="preserve"> </w:t>
      </w:r>
      <w:r w:rsidR="006D2D30" w:rsidRPr="001D3058">
        <w:rPr>
          <w:rFonts w:ascii="Arial" w:hAnsi="Arial" w:cs="Arial"/>
          <w:i/>
          <w:color w:val="FF0000"/>
        </w:rPr>
        <w:t xml:space="preserve">Input required to start the work under the WP, </w:t>
      </w:r>
      <w:r w:rsidR="005C705C" w:rsidRPr="001D3058">
        <w:rPr>
          <w:rFonts w:ascii="Arial" w:hAnsi="Arial" w:cs="Arial"/>
          <w:i/>
          <w:color w:val="FF0000"/>
        </w:rPr>
        <w:t xml:space="preserve">Output expected and a </w:t>
      </w:r>
      <w:r w:rsidR="006D2D30" w:rsidRPr="001D3058">
        <w:rPr>
          <w:rFonts w:ascii="Arial" w:hAnsi="Arial" w:cs="Arial"/>
          <w:i/>
          <w:color w:val="FF0000"/>
        </w:rPr>
        <w:t>description of the tasks included in the WP</w:t>
      </w:r>
      <w:r w:rsidR="005C705C" w:rsidRPr="001D3058">
        <w:rPr>
          <w:rFonts w:ascii="Arial" w:hAnsi="Arial" w:cs="Arial"/>
          <w:i/>
          <w:color w:val="FF0000"/>
        </w:rPr>
        <w:t>. Please use the ESA PSS</w:t>
      </w:r>
      <w:r w:rsidR="00F277E3" w:rsidRPr="001D3058">
        <w:rPr>
          <w:rFonts w:ascii="Arial" w:hAnsi="Arial" w:cs="Arial"/>
          <w:i/>
          <w:color w:val="FF0000"/>
        </w:rPr>
        <w:t xml:space="preserve"> </w:t>
      </w:r>
      <w:r w:rsidR="005C705C" w:rsidRPr="001D3058">
        <w:rPr>
          <w:rFonts w:ascii="Arial" w:hAnsi="Arial" w:cs="Arial"/>
          <w:i/>
          <w:color w:val="FF0000"/>
        </w:rPr>
        <w:t>A20 form or an equi</w:t>
      </w:r>
      <w:r w:rsidR="00DA1027" w:rsidRPr="001D3058">
        <w:rPr>
          <w:rFonts w:ascii="Arial" w:hAnsi="Arial" w:cs="Arial"/>
          <w:i/>
          <w:color w:val="FF0000"/>
        </w:rPr>
        <w:t>valent template</w:t>
      </w:r>
      <w:r w:rsidR="003F3216" w:rsidRPr="001D3058">
        <w:rPr>
          <w:rFonts w:ascii="Arial" w:hAnsi="Arial" w:cs="Arial"/>
          <w:i/>
          <w:color w:val="FF0000"/>
        </w:rPr>
        <w:t>, available at</w:t>
      </w:r>
      <w:r w:rsidR="00722BF6" w:rsidRPr="001D3058">
        <w:rPr>
          <w:rFonts w:ascii="Arial" w:hAnsi="Arial" w:cs="Arial"/>
          <w:i/>
          <w:color w:val="FF0000"/>
        </w:rPr>
        <w:t xml:space="preserve"> </w:t>
      </w:r>
      <w:hyperlink r:id="rId15" w:history="1">
        <w:r w:rsidR="00C506AC" w:rsidRPr="001D3058">
          <w:rPr>
            <w:rStyle w:val="Hyperlink"/>
            <w:rFonts w:ascii="Arial" w:hAnsi="Arial" w:cs="Arial"/>
            <w:i/>
          </w:rPr>
          <w:t>https://esastar-publication.sso.esa.int/supportingDocumentation</w:t>
        </w:r>
      </w:hyperlink>
      <w:r w:rsidR="00C506AC" w:rsidRPr="001D3058">
        <w:rPr>
          <w:rStyle w:val="Hyperlink"/>
          <w:rFonts w:ascii="Arial" w:hAnsi="Arial" w:cs="Arial"/>
          <w:i/>
          <w:color w:val="FF0000"/>
        </w:rPr>
        <w:t>.]</w:t>
      </w:r>
    </w:p>
    <w:p w14:paraId="7CB88298" w14:textId="77777777" w:rsidR="00514EC5" w:rsidRPr="000A098F" w:rsidRDefault="00514EC5" w:rsidP="000A098F">
      <w:pPr>
        <w:contextualSpacing/>
        <w:jc w:val="both"/>
        <w:rPr>
          <w:rFonts w:ascii="Arial" w:hAnsi="Arial"/>
          <w:i/>
          <w:color w:val="FF0000"/>
        </w:rPr>
      </w:pPr>
    </w:p>
    <w:p w14:paraId="6835C92E" w14:textId="77777777" w:rsidR="006D2D30" w:rsidRPr="000A098F" w:rsidRDefault="006D2D30" w:rsidP="000A098F">
      <w:pPr>
        <w:pStyle w:val="Default"/>
        <w:contextualSpacing/>
        <w:jc w:val="both"/>
        <w:rPr>
          <w:rFonts w:ascii="Arial" w:hAnsi="Arial"/>
        </w:rPr>
      </w:pPr>
    </w:p>
    <w:p w14:paraId="5ED6E1BF" w14:textId="77777777" w:rsidR="00CA2C51" w:rsidRDefault="006D2D30" w:rsidP="000A098F">
      <w:pPr>
        <w:widowControl w:val="0"/>
        <w:numPr>
          <w:ilvl w:val="1"/>
          <w:numId w:val="16"/>
        </w:numPr>
        <w:autoSpaceDE w:val="0"/>
        <w:autoSpaceDN w:val="0"/>
        <w:adjustRightInd w:val="0"/>
        <w:contextualSpacing/>
        <w:jc w:val="both"/>
        <w:rPr>
          <w:rFonts w:ascii="Arial" w:hAnsi="Arial" w:cs="Arial"/>
          <w:u w:val="single"/>
        </w:rPr>
      </w:pPr>
      <w:r w:rsidRPr="001D3058">
        <w:rPr>
          <w:rFonts w:ascii="Arial" w:hAnsi="Arial" w:cs="Arial"/>
          <w:u w:val="single"/>
        </w:rPr>
        <w:t>Deliverable Items</w:t>
      </w:r>
      <w:r w:rsidR="00CA2C51" w:rsidRPr="00CA2C51">
        <w:rPr>
          <w:rFonts w:ascii="Arial" w:hAnsi="Arial" w:cs="Arial"/>
          <w:u w:val="single"/>
        </w:rPr>
        <w:t xml:space="preserve"> – Specification </w:t>
      </w:r>
      <w:r w:rsidR="00CA2C51">
        <w:rPr>
          <w:rFonts w:ascii="Arial" w:hAnsi="Arial" w:cs="Arial"/>
          <w:u w:val="single"/>
        </w:rPr>
        <w:t>o</w:t>
      </w:r>
      <w:r w:rsidR="00CA2C51" w:rsidRPr="00CA2C51">
        <w:rPr>
          <w:rFonts w:ascii="Arial" w:hAnsi="Arial" w:cs="Arial"/>
          <w:u w:val="single"/>
        </w:rPr>
        <w:t xml:space="preserve">f </w:t>
      </w:r>
      <w:r w:rsidR="00CA2C51">
        <w:rPr>
          <w:rFonts w:ascii="Arial" w:hAnsi="Arial" w:cs="Arial"/>
          <w:u w:val="single"/>
        </w:rPr>
        <w:t>a</w:t>
      </w:r>
      <w:r w:rsidR="00CA2C51" w:rsidRPr="00CA2C51">
        <w:rPr>
          <w:rFonts w:ascii="Arial" w:hAnsi="Arial" w:cs="Arial"/>
          <w:u w:val="single"/>
        </w:rPr>
        <w:t>ny Non-Conformance</w:t>
      </w:r>
    </w:p>
    <w:p w14:paraId="749F3EC4" w14:textId="77777777" w:rsidR="00CA2C51" w:rsidRDefault="00CA2C51" w:rsidP="0018501B">
      <w:pPr>
        <w:widowControl w:val="0"/>
        <w:autoSpaceDE w:val="0"/>
        <w:autoSpaceDN w:val="0"/>
        <w:adjustRightInd w:val="0"/>
        <w:contextualSpacing/>
        <w:jc w:val="both"/>
        <w:rPr>
          <w:rFonts w:ascii="Arial" w:hAnsi="Arial" w:cs="Arial"/>
          <w:u w:val="single"/>
        </w:rPr>
      </w:pPr>
    </w:p>
    <w:p w14:paraId="1C37D200" w14:textId="77777777" w:rsidR="00CA2C51" w:rsidRDefault="004646EC" w:rsidP="000A098F">
      <w:pPr>
        <w:widowControl w:val="0"/>
        <w:numPr>
          <w:ilvl w:val="2"/>
          <w:numId w:val="16"/>
        </w:numPr>
        <w:tabs>
          <w:tab w:val="clear" w:pos="3414"/>
          <w:tab w:val="num" w:pos="1004"/>
          <w:tab w:val="num" w:pos="3969"/>
        </w:tabs>
        <w:autoSpaceDE w:val="0"/>
        <w:autoSpaceDN w:val="0"/>
        <w:adjustRightInd w:val="0"/>
        <w:ind w:left="709"/>
        <w:contextualSpacing/>
        <w:jc w:val="both"/>
        <w:rPr>
          <w:rFonts w:ascii="Arial" w:hAnsi="Arial" w:cs="Arial"/>
        </w:rPr>
      </w:pPr>
      <w:r w:rsidRPr="00CA2C51">
        <w:rPr>
          <w:rFonts w:ascii="Arial" w:hAnsi="Arial" w:cs="Arial"/>
        </w:rPr>
        <w:t>Deliverable Items</w:t>
      </w:r>
    </w:p>
    <w:p w14:paraId="248019F3" w14:textId="77777777" w:rsidR="00CA2C51" w:rsidRDefault="00CA2C51" w:rsidP="0018501B">
      <w:pPr>
        <w:widowControl w:val="0"/>
        <w:autoSpaceDE w:val="0"/>
        <w:autoSpaceDN w:val="0"/>
        <w:adjustRightInd w:val="0"/>
        <w:ind w:left="709"/>
        <w:contextualSpacing/>
        <w:jc w:val="both"/>
        <w:rPr>
          <w:rFonts w:ascii="Arial" w:hAnsi="Arial" w:cs="Arial"/>
        </w:rPr>
      </w:pPr>
    </w:p>
    <w:p w14:paraId="617051D9" w14:textId="77777777" w:rsidR="00CA2C51" w:rsidRDefault="000562A7" w:rsidP="0018501B">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2D00D21E" w14:textId="77777777" w:rsidR="004646EC" w:rsidRDefault="004646EC" w:rsidP="0018501B">
      <w:pPr>
        <w:pStyle w:val="Default"/>
        <w:ind w:left="851" w:hanging="143"/>
        <w:contextualSpacing/>
        <w:jc w:val="both"/>
        <w:rPr>
          <w:rFonts w:ascii="Arial" w:hAnsi="Arial" w:cs="Arial"/>
          <w:i/>
          <w:color w:val="FF0000"/>
        </w:rPr>
      </w:pPr>
      <w:r w:rsidRPr="00A46815">
        <w:rPr>
          <w:rFonts w:ascii="Arial" w:hAnsi="Arial" w:cs="Arial"/>
          <w:i/>
          <w:color w:val="FF0000"/>
        </w:rPr>
        <w:t>[State your acceptance to deliver all required items as per the Statement of Work and in the Draft Contract (Article 2) included in the RFP/ITT (as Appendices 1 and 2, respectively).</w:t>
      </w:r>
      <w:r w:rsidR="008F0B9A" w:rsidRPr="00A46815">
        <w:rPr>
          <w:rFonts w:ascii="Arial" w:hAnsi="Arial" w:cs="Arial"/>
          <w:i/>
          <w:color w:val="FF0000"/>
        </w:rPr>
        <w:t xml:space="preserve"> You do not need to submit a D</w:t>
      </w:r>
      <w:r w:rsidR="00AF3FBB" w:rsidRPr="00A46815">
        <w:rPr>
          <w:rFonts w:ascii="Arial" w:hAnsi="Arial" w:cs="Arial"/>
          <w:i/>
          <w:color w:val="FF0000"/>
        </w:rPr>
        <w:t>eliverable Items List (D</w:t>
      </w:r>
      <w:r w:rsidR="008F0B9A" w:rsidRPr="00A46815">
        <w:rPr>
          <w:rFonts w:ascii="Arial" w:hAnsi="Arial" w:cs="Arial"/>
          <w:i/>
          <w:color w:val="FF0000"/>
        </w:rPr>
        <w:t>IL</w:t>
      </w:r>
      <w:r w:rsidR="00AF3FBB" w:rsidRPr="00A46815">
        <w:rPr>
          <w:rFonts w:ascii="Arial" w:hAnsi="Arial" w:cs="Arial"/>
          <w:i/>
          <w:color w:val="FF0000"/>
        </w:rPr>
        <w:t>)</w:t>
      </w:r>
      <w:r w:rsidR="008F0B9A" w:rsidRPr="00A46815">
        <w:rPr>
          <w:rFonts w:ascii="Arial" w:hAnsi="Arial" w:cs="Arial"/>
          <w:i/>
          <w:color w:val="FF0000"/>
        </w:rPr>
        <w:t xml:space="preserve"> but only state your acceptance to the delivery of all the Documents and other Items listed in the S</w:t>
      </w:r>
      <w:r w:rsidR="00A46815" w:rsidRPr="00A46815">
        <w:rPr>
          <w:rFonts w:ascii="Arial" w:hAnsi="Arial" w:cs="Arial"/>
          <w:i/>
          <w:color w:val="FF0000"/>
        </w:rPr>
        <w:t xml:space="preserve">tatement </w:t>
      </w:r>
      <w:r w:rsidR="008F0B9A" w:rsidRPr="00A46815">
        <w:rPr>
          <w:rFonts w:ascii="Arial" w:hAnsi="Arial" w:cs="Arial"/>
          <w:i/>
          <w:color w:val="FF0000"/>
        </w:rPr>
        <w:t>o</w:t>
      </w:r>
      <w:r w:rsidR="00A46815" w:rsidRPr="00A46815">
        <w:rPr>
          <w:rFonts w:ascii="Arial" w:hAnsi="Arial" w:cs="Arial"/>
          <w:i/>
          <w:color w:val="FF0000"/>
        </w:rPr>
        <w:t xml:space="preserve">f </w:t>
      </w:r>
      <w:r w:rsidR="008F0B9A" w:rsidRPr="00A46815">
        <w:rPr>
          <w:rFonts w:ascii="Arial" w:hAnsi="Arial" w:cs="Arial"/>
          <w:i/>
          <w:color w:val="FF0000"/>
        </w:rPr>
        <w:t>W</w:t>
      </w:r>
      <w:r w:rsidR="00A46815" w:rsidRPr="00A46815">
        <w:rPr>
          <w:rFonts w:ascii="Arial" w:hAnsi="Arial" w:cs="Arial"/>
          <w:i/>
          <w:color w:val="FF0000"/>
        </w:rPr>
        <w:t>ork</w:t>
      </w:r>
      <w:r w:rsidR="008F0B9A" w:rsidRPr="00A46815">
        <w:rPr>
          <w:rFonts w:ascii="Arial" w:hAnsi="Arial" w:cs="Arial"/>
          <w:i/>
          <w:color w:val="FF0000"/>
        </w:rPr>
        <w:t xml:space="preserve">. All deliverable items </w:t>
      </w:r>
      <w:r w:rsidR="00D52FC6" w:rsidRPr="00A46815">
        <w:rPr>
          <w:rFonts w:ascii="Arial" w:hAnsi="Arial" w:cs="Arial"/>
          <w:i/>
          <w:color w:val="FF0000"/>
        </w:rPr>
        <w:t>must</w:t>
      </w:r>
      <w:r w:rsidR="008F0B9A" w:rsidRPr="00A46815">
        <w:rPr>
          <w:rFonts w:ascii="Arial" w:hAnsi="Arial" w:cs="Arial"/>
          <w:i/>
          <w:color w:val="FF0000"/>
        </w:rPr>
        <w:t xml:space="preserve"> be identified as output in one of the Work Packages.</w:t>
      </w:r>
      <w:r w:rsidR="000F0CEA" w:rsidRPr="00A46815">
        <w:rPr>
          <w:rFonts w:ascii="Arial" w:hAnsi="Arial" w:cs="Arial"/>
          <w:i/>
          <w:color w:val="FF0000"/>
        </w:rPr>
        <w:t xml:space="preserve"> If you have non-conformance, limitation or additions, please indicate them in the next section</w:t>
      </w:r>
      <w:r w:rsidR="00A46815" w:rsidRPr="00A46815">
        <w:rPr>
          <w:rFonts w:ascii="Arial" w:hAnsi="Arial" w:cs="Arial"/>
          <w:i/>
          <w:color w:val="FF0000"/>
        </w:rPr>
        <w:t>.]</w:t>
      </w:r>
    </w:p>
    <w:p w14:paraId="1BB6A707" w14:textId="77777777" w:rsidR="006D2D30" w:rsidRPr="001D3058" w:rsidRDefault="006D2D30" w:rsidP="000A098F">
      <w:pPr>
        <w:pStyle w:val="Default"/>
        <w:ind w:left="851" w:hanging="143"/>
        <w:contextualSpacing/>
        <w:jc w:val="both"/>
        <w:rPr>
          <w:rFonts w:ascii="Arial" w:hAnsi="Arial" w:cs="Arial"/>
          <w:color w:val="FF0000"/>
        </w:rPr>
      </w:pPr>
    </w:p>
    <w:p w14:paraId="49326879" w14:textId="77777777" w:rsidR="0087102A" w:rsidRPr="000A098F" w:rsidRDefault="006D2D30" w:rsidP="000A098F">
      <w:pPr>
        <w:widowControl w:val="0"/>
        <w:numPr>
          <w:ilvl w:val="2"/>
          <w:numId w:val="16"/>
        </w:numPr>
        <w:tabs>
          <w:tab w:val="num" w:pos="3969"/>
        </w:tabs>
        <w:autoSpaceDE w:val="0"/>
        <w:autoSpaceDN w:val="0"/>
        <w:adjustRightInd w:val="0"/>
        <w:ind w:left="709"/>
        <w:contextualSpacing/>
        <w:jc w:val="both"/>
        <w:rPr>
          <w:rFonts w:ascii="Arial" w:hAnsi="Arial"/>
        </w:rPr>
      </w:pPr>
      <w:r w:rsidRPr="001D3058">
        <w:rPr>
          <w:rFonts w:ascii="Arial" w:hAnsi="Arial" w:cs="Arial"/>
          <w:u w:val="single"/>
        </w:rPr>
        <w:t>Non-conformances/limitations/additions regarding deliverable items</w:t>
      </w:r>
    </w:p>
    <w:p w14:paraId="56060821" w14:textId="77777777" w:rsidR="00CA2C51" w:rsidRDefault="00CA2C51" w:rsidP="0018501B">
      <w:pPr>
        <w:widowControl w:val="0"/>
        <w:autoSpaceDE w:val="0"/>
        <w:autoSpaceDN w:val="0"/>
        <w:adjustRightInd w:val="0"/>
        <w:ind w:left="709"/>
        <w:contextualSpacing/>
        <w:jc w:val="both"/>
        <w:rPr>
          <w:rFonts w:ascii="Arial" w:hAnsi="Arial" w:cs="Arial"/>
          <w:u w:val="single"/>
        </w:rPr>
      </w:pPr>
    </w:p>
    <w:p w14:paraId="4072C476" w14:textId="77777777" w:rsidR="00CA2C51" w:rsidRDefault="000562A7" w:rsidP="0018501B">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0EE3160F" w14:textId="77777777" w:rsidR="001904C6" w:rsidRPr="000A098F" w:rsidRDefault="004646EC" w:rsidP="000A098F">
      <w:pPr>
        <w:widowControl w:val="0"/>
        <w:autoSpaceDE w:val="0"/>
        <w:autoSpaceDN w:val="0"/>
        <w:adjustRightInd w:val="0"/>
        <w:ind w:left="709"/>
        <w:contextualSpacing/>
        <w:jc w:val="both"/>
        <w:rPr>
          <w:rFonts w:ascii="Arial" w:hAnsi="Arial"/>
          <w:i/>
          <w:color w:val="FF0000"/>
        </w:rPr>
      </w:pPr>
      <w:r w:rsidRPr="00A46815">
        <w:rPr>
          <w:rFonts w:ascii="Arial" w:hAnsi="Arial" w:cs="Arial"/>
          <w:i/>
          <w:color w:val="FF0000"/>
        </w:rPr>
        <w:t>[In case you propose any limitation(s) or even any deletion(s) when compared with the RFP/</w:t>
      </w:r>
      <w:r w:rsidR="002366D7" w:rsidRPr="001D3058">
        <w:rPr>
          <w:rFonts w:ascii="Arial" w:hAnsi="Arial" w:cs="Arial"/>
          <w:i/>
          <w:color w:val="FF0000"/>
        </w:rPr>
        <w:t>ITT</w:t>
      </w:r>
      <w:r w:rsidR="003A6D7C" w:rsidRPr="001D3058">
        <w:rPr>
          <w:rFonts w:ascii="Arial" w:hAnsi="Arial" w:cs="Arial"/>
          <w:i/>
          <w:color w:val="FF0000"/>
        </w:rPr>
        <w:t xml:space="preserve"> requirements on deliveries, specify it in this section by providing a complete and comprehensive list of such differences, by stating the reason(s) associated with the proposed limitation(s) or deletion(s). If you envisage addition(s), specify any additional deliverable(s) proposed</w:t>
      </w:r>
      <w:r w:rsidR="00D05024" w:rsidRPr="001D3058">
        <w:rPr>
          <w:rFonts w:ascii="Arial" w:hAnsi="Arial" w:cs="Arial"/>
          <w:i/>
          <w:color w:val="FF0000"/>
        </w:rPr>
        <w:t>.</w:t>
      </w:r>
      <w:r w:rsidR="003A6D7C" w:rsidRPr="001D3058">
        <w:rPr>
          <w:rFonts w:ascii="Arial" w:hAnsi="Arial" w:cs="Arial"/>
          <w:i/>
          <w:color w:val="FF0000"/>
        </w:rPr>
        <w:t>]</w:t>
      </w:r>
    </w:p>
    <w:p w14:paraId="38D1EBC1" w14:textId="77777777" w:rsidR="001904C6" w:rsidRPr="000A098F" w:rsidRDefault="001904C6" w:rsidP="000A098F">
      <w:pPr>
        <w:widowControl w:val="0"/>
        <w:autoSpaceDE w:val="0"/>
        <w:autoSpaceDN w:val="0"/>
        <w:adjustRightInd w:val="0"/>
        <w:ind w:left="709"/>
        <w:contextualSpacing/>
        <w:jc w:val="both"/>
        <w:rPr>
          <w:rFonts w:ascii="Arial" w:hAnsi="Arial"/>
          <w:b/>
          <w:color w:val="000000"/>
        </w:rPr>
      </w:pPr>
    </w:p>
    <w:p w14:paraId="1A622581" w14:textId="6746F44F" w:rsidR="00204FF6" w:rsidRDefault="00204FF6" w:rsidP="000A098F">
      <w:pPr>
        <w:widowControl w:val="0"/>
        <w:numPr>
          <w:ilvl w:val="1"/>
          <w:numId w:val="16"/>
        </w:numPr>
        <w:autoSpaceDE w:val="0"/>
        <w:autoSpaceDN w:val="0"/>
        <w:adjustRightInd w:val="0"/>
        <w:contextualSpacing/>
        <w:jc w:val="both"/>
        <w:rPr>
          <w:rFonts w:ascii="Arial" w:hAnsi="Arial" w:cs="Arial"/>
          <w:u w:val="single"/>
        </w:rPr>
      </w:pPr>
      <w:r w:rsidRPr="00CA2C51">
        <w:rPr>
          <w:rFonts w:ascii="Arial" w:hAnsi="Arial" w:cs="Arial"/>
          <w:u w:val="single"/>
        </w:rPr>
        <w:t>Planning</w:t>
      </w:r>
    </w:p>
    <w:p w14:paraId="42457A3D" w14:textId="77777777" w:rsidR="00204FF6" w:rsidRDefault="00204FF6" w:rsidP="00204FF6">
      <w:pPr>
        <w:widowControl w:val="0"/>
        <w:autoSpaceDE w:val="0"/>
        <w:autoSpaceDN w:val="0"/>
        <w:adjustRightInd w:val="0"/>
        <w:contextualSpacing/>
        <w:jc w:val="both"/>
        <w:rPr>
          <w:rFonts w:ascii="Arial" w:hAnsi="Arial" w:cs="Arial"/>
          <w:u w:val="single"/>
        </w:rPr>
      </w:pPr>
    </w:p>
    <w:p w14:paraId="7E6F4EB9" w14:textId="77777777" w:rsidR="00204FF6" w:rsidRPr="00CA2C51" w:rsidRDefault="00204FF6" w:rsidP="000A098F">
      <w:pPr>
        <w:widowControl w:val="0"/>
        <w:numPr>
          <w:ilvl w:val="2"/>
          <w:numId w:val="16"/>
        </w:numPr>
        <w:tabs>
          <w:tab w:val="clear" w:pos="3414"/>
          <w:tab w:val="num" w:pos="1004"/>
          <w:tab w:val="num" w:pos="3828"/>
        </w:tabs>
        <w:autoSpaceDE w:val="0"/>
        <w:autoSpaceDN w:val="0"/>
        <w:adjustRightInd w:val="0"/>
        <w:ind w:left="709"/>
        <w:contextualSpacing/>
        <w:jc w:val="both"/>
        <w:rPr>
          <w:rFonts w:ascii="Arial" w:hAnsi="Arial" w:cs="Arial"/>
          <w:u w:val="single"/>
        </w:rPr>
      </w:pPr>
      <w:r w:rsidRPr="00CA2C51">
        <w:rPr>
          <w:rFonts w:ascii="Arial" w:hAnsi="Arial" w:cs="Arial"/>
        </w:rPr>
        <w:t>Proposed schedule and milestones</w:t>
      </w:r>
    </w:p>
    <w:p w14:paraId="0F2C03E0" w14:textId="77777777" w:rsidR="00204FF6" w:rsidRDefault="00204FF6" w:rsidP="00204FF6">
      <w:pPr>
        <w:widowControl w:val="0"/>
        <w:autoSpaceDE w:val="0"/>
        <w:autoSpaceDN w:val="0"/>
        <w:adjustRightInd w:val="0"/>
        <w:ind w:left="709"/>
        <w:contextualSpacing/>
        <w:jc w:val="both"/>
        <w:rPr>
          <w:rFonts w:ascii="Arial" w:hAnsi="Arial" w:cs="Arial"/>
        </w:rPr>
      </w:pPr>
    </w:p>
    <w:p w14:paraId="269D54CF" w14:textId="77777777" w:rsidR="00204FF6" w:rsidRDefault="00204FF6" w:rsidP="00204FF6">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599EB720" w14:textId="77777777" w:rsidR="006D2D30" w:rsidRPr="000A098F" w:rsidRDefault="003A6D7C" w:rsidP="000A098F">
      <w:pPr>
        <w:widowControl w:val="0"/>
        <w:autoSpaceDE w:val="0"/>
        <w:autoSpaceDN w:val="0"/>
        <w:adjustRightInd w:val="0"/>
        <w:ind w:left="709"/>
        <w:contextualSpacing/>
        <w:jc w:val="both"/>
        <w:rPr>
          <w:rFonts w:ascii="Arial" w:hAnsi="Arial"/>
          <w:u w:val="single"/>
        </w:rPr>
      </w:pPr>
      <w:r w:rsidRPr="001D3058">
        <w:rPr>
          <w:rFonts w:ascii="Arial" w:hAnsi="Arial" w:cs="Arial"/>
          <w:i/>
          <w:color w:val="FF0000"/>
        </w:rPr>
        <w:t>[Synthetic summary of duration, planning assumptions (e.g. envisaged starting date, holidays, etc.), meetings/videoconferences and major technical milestones</w:t>
      </w:r>
      <w:r w:rsidR="008A78F9" w:rsidRPr="001D3058">
        <w:rPr>
          <w:rFonts w:ascii="Arial" w:hAnsi="Arial" w:cs="Arial"/>
          <w:i/>
          <w:color w:val="FF0000"/>
        </w:rPr>
        <w:t>.</w:t>
      </w:r>
      <w:r w:rsidRPr="001D3058">
        <w:rPr>
          <w:rFonts w:ascii="Arial" w:hAnsi="Arial" w:cs="Arial"/>
          <w:i/>
          <w:color w:val="FF0000"/>
        </w:rPr>
        <w:t>]</w:t>
      </w:r>
    </w:p>
    <w:p w14:paraId="38E41B72" w14:textId="77777777" w:rsidR="00514EC5" w:rsidRPr="000A098F" w:rsidRDefault="00514EC5" w:rsidP="000A098F">
      <w:pPr>
        <w:pStyle w:val="Default"/>
        <w:ind w:left="851" w:hanging="851"/>
        <w:contextualSpacing/>
        <w:jc w:val="both"/>
        <w:rPr>
          <w:rFonts w:ascii="Arial" w:hAnsi="Arial"/>
          <w:color w:val="auto"/>
        </w:rPr>
      </w:pPr>
    </w:p>
    <w:p w14:paraId="21FDAF92" w14:textId="77777777" w:rsidR="006D2D30" w:rsidRPr="000A098F" w:rsidRDefault="006D2D30" w:rsidP="000A098F">
      <w:pPr>
        <w:widowControl w:val="0"/>
        <w:numPr>
          <w:ilvl w:val="2"/>
          <w:numId w:val="16"/>
        </w:numPr>
        <w:tabs>
          <w:tab w:val="num" w:pos="3828"/>
        </w:tabs>
        <w:autoSpaceDE w:val="0"/>
        <w:autoSpaceDN w:val="0"/>
        <w:adjustRightInd w:val="0"/>
        <w:ind w:left="709"/>
        <w:contextualSpacing/>
        <w:jc w:val="both"/>
        <w:rPr>
          <w:rFonts w:ascii="Arial" w:hAnsi="Arial"/>
          <w:u w:val="single"/>
        </w:rPr>
      </w:pPr>
      <w:r w:rsidRPr="000A098F">
        <w:rPr>
          <w:rFonts w:ascii="Arial" w:hAnsi="Arial"/>
        </w:rPr>
        <w:t>Bar chart</w:t>
      </w:r>
    </w:p>
    <w:p w14:paraId="4C2939AF" w14:textId="77777777" w:rsidR="00204FF6" w:rsidRDefault="00204FF6" w:rsidP="00204FF6">
      <w:pPr>
        <w:widowControl w:val="0"/>
        <w:autoSpaceDE w:val="0"/>
        <w:autoSpaceDN w:val="0"/>
        <w:adjustRightInd w:val="0"/>
        <w:ind w:left="709"/>
        <w:contextualSpacing/>
        <w:jc w:val="both"/>
        <w:rPr>
          <w:rFonts w:ascii="Arial" w:hAnsi="Arial" w:cs="Arial"/>
        </w:rPr>
      </w:pPr>
    </w:p>
    <w:p w14:paraId="6496C530" w14:textId="77777777" w:rsidR="00204FF6" w:rsidRDefault="00204FF6" w:rsidP="00204FF6">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357060CE" w14:textId="77777777" w:rsidR="00204FF6" w:rsidRPr="00CA2C51" w:rsidRDefault="003A6D7C" w:rsidP="00204FF6">
      <w:pPr>
        <w:widowControl w:val="0"/>
        <w:autoSpaceDE w:val="0"/>
        <w:autoSpaceDN w:val="0"/>
        <w:adjustRightInd w:val="0"/>
        <w:ind w:left="709"/>
        <w:contextualSpacing/>
        <w:jc w:val="both"/>
        <w:rPr>
          <w:rFonts w:ascii="Arial" w:hAnsi="Arial" w:cs="Arial"/>
          <w:u w:val="single"/>
        </w:rPr>
      </w:pPr>
      <w:r w:rsidRPr="001D3058">
        <w:rPr>
          <w:rFonts w:ascii="Arial" w:hAnsi="Arial" w:cs="Arial"/>
          <w:i/>
          <w:color w:val="FF0000"/>
        </w:rPr>
        <w:t>[Insert a bar chart schedule for the proposed activity, covering from the start of the activity until the end of the Contract</w:t>
      </w:r>
      <w:r w:rsidR="00000C00" w:rsidRPr="001D3058">
        <w:rPr>
          <w:rFonts w:ascii="Arial" w:hAnsi="Arial" w:cs="Arial"/>
          <w:i/>
          <w:color w:val="FF0000"/>
        </w:rPr>
        <w:t>,</w:t>
      </w:r>
      <w:r w:rsidRPr="001D3058">
        <w:rPr>
          <w:rFonts w:ascii="Arial" w:hAnsi="Arial" w:cs="Arial"/>
          <w:i/>
          <w:color w:val="FF0000"/>
        </w:rPr>
        <w:t xml:space="preserve"> where all proposed </w:t>
      </w:r>
      <w:r w:rsidR="00540E6F" w:rsidRPr="001D3058">
        <w:rPr>
          <w:rFonts w:ascii="Arial" w:hAnsi="Arial" w:cs="Arial"/>
          <w:i/>
          <w:color w:val="FF0000"/>
        </w:rPr>
        <w:t>W</w:t>
      </w:r>
      <w:r w:rsidRPr="001D3058">
        <w:rPr>
          <w:rFonts w:ascii="Arial" w:hAnsi="Arial" w:cs="Arial"/>
          <w:i/>
          <w:color w:val="FF0000"/>
        </w:rPr>
        <w:t xml:space="preserve">ork </w:t>
      </w:r>
      <w:r w:rsidR="00540E6F" w:rsidRPr="001D3058">
        <w:rPr>
          <w:rFonts w:ascii="Arial" w:hAnsi="Arial" w:cs="Arial"/>
          <w:i/>
          <w:color w:val="FF0000"/>
        </w:rPr>
        <w:t>P</w:t>
      </w:r>
      <w:r w:rsidRPr="001D3058">
        <w:rPr>
          <w:rFonts w:ascii="Arial" w:hAnsi="Arial" w:cs="Arial"/>
          <w:i/>
          <w:color w:val="FF0000"/>
        </w:rPr>
        <w:t>ackages, meetings, milestones, etc. can be traced</w:t>
      </w:r>
      <w:r w:rsidR="00DE4622" w:rsidRPr="001D3058">
        <w:rPr>
          <w:rFonts w:ascii="Arial" w:hAnsi="Arial" w:cs="Arial"/>
          <w:i/>
          <w:color w:val="FF0000"/>
        </w:rPr>
        <w:t>,</w:t>
      </w:r>
      <w:r w:rsidR="00EB6777" w:rsidRPr="001D3058">
        <w:rPr>
          <w:rFonts w:ascii="Arial" w:hAnsi="Arial" w:cs="Arial"/>
          <w:i/>
          <w:color w:val="FF0000"/>
        </w:rPr>
        <w:t xml:space="preserve"> also indicating (e.g. via colour code) the entity that is </w:t>
      </w:r>
      <w:r w:rsidR="00EB6777" w:rsidRPr="001D3058">
        <w:rPr>
          <w:rFonts w:ascii="Arial" w:hAnsi="Arial" w:cs="Arial"/>
          <w:i/>
          <w:color w:val="FF0000"/>
        </w:rPr>
        <w:lastRenderedPageBreak/>
        <w:t xml:space="preserve">in charge of a given WP. The </w:t>
      </w:r>
      <w:r w:rsidR="00EA26CA" w:rsidRPr="001D3058">
        <w:rPr>
          <w:rFonts w:ascii="Arial" w:hAnsi="Arial" w:cs="Arial"/>
          <w:i/>
          <w:color w:val="FF0000"/>
        </w:rPr>
        <w:t xml:space="preserve">bar chart </w:t>
      </w:r>
      <w:r w:rsidR="00EB6777" w:rsidRPr="001D3058">
        <w:rPr>
          <w:rFonts w:ascii="Arial" w:hAnsi="Arial" w:cs="Arial"/>
          <w:i/>
          <w:color w:val="FF0000"/>
        </w:rPr>
        <w:t>shall be provided in a readable (landscape) format</w:t>
      </w:r>
      <w:r w:rsidR="00204FF6" w:rsidRPr="00A46815">
        <w:rPr>
          <w:rFonts w:ascii="Arial" w:hAnsi="Arial" w:cs="Arial"/>
          <w:i/>
          <w:color w:val="FF0000"/>
        </w:rPr>
        <w:t>. Please use a T+X months format from your proposed KO date for the time axis (e.g. T0+1)</w:t>
      </w:r>
      <w:r w:rsidR="00204FF6">
        <w:rPr>
          <w:rFonts w:ascii="Arial" w:hAnsi="Arial" w:cs="Arial"/>
          <w:i/>
          <w:color w:val="FF0000"/>
        </w:rPr>
        <w:t>.</w:t>
      </w:r>
      <w:r w:rsidR="00204FF6" w:rsidRPr="00A46815">
        <w:rPr>
          <w:rFonts w:ascii="Arial" w:hAnsi="Arial" w:cs="Arial"/>
          <w:i/>
          <w:color w:val="FF0000"/>
        </w:rPr>
        <w:t>]</w:t>
      </w:r>
    </w:p>
    <w:p w14:paraId="5631D7EF" w14:textId="28176686" w:rsidR="00CA2C51" w:rsidRDefault="00CA2C51" w:rsidP="0018501B">
      <w:pPr>
        <w:spacing w:after="160" w:line="259" w:lineRule="auto"/>
        <w:jc w:val="both"/>
        <w:rPr>
          <w:rFonts w:ascii="Arial" w:hAnsi="Arial" w:cs="Arial"/>
          <w:b/>
          <w:color w:val="000000"/>
        </w:rPr>
      </w:pPr>
    </w:p>
    <w:p w14:paraId="24176D4A" w14:textId="24C4E4C5" w:rsidR="006D2D30" w:rsidRPr="000A098F" w:rsidRDefault="003B0184" w:rsidP="000A098F">
      <w:pPr>
        <w:pStyle w:val="Default"/>
        <w:numPr>
          <w:ilvl w:val="0"/>
          <w:numId w:val="16"/>
        </w:numPr>
        <w:contextualSpacing/>
        <w:jc w:val="both"/>
        <w:rPr>
          <w:rFonts w:ascii="Arial" w:hAnsi="Arial"/>
          <w:b/>
        </w:rPr>
      </w:pPr>
      <w:r w:rsidRPr="001D3058">
        <w:rPr>
          <w:rFonts w:ascii="Arial" w:hAnsi="Arial" w:cs="Arial"/>
          <w:b/>
        </w:rPr>
        <w:t>MANAGEMENT PART</w:t>
      </w:r>
      <w:r w:rsidR="00097433" w:rsidRPr="18C7D3DE">
        <w:rPr>
          <w:rFonts w:ascii="Arial" w:hAnsi="Arial" w:cs="Arial"/>
          <w:b/>
          <w:bCs/>
        </w:rPr>
        <w:t xml:space="preserve"> </w:t>
      </w:r>
    </w:p>
    <w:p w14:paraId="31C875A4" w14:textId="77777777" w:rsidR="00090C93" w:rsidRPr="000A098F" w:rsidRDefault="00090C93" w:rsidP="000A098F">
      <w:pPr>
        <w:pStyle w:val="Default"/>
        <w:contextualSpacing/>
        <w:jc w:val="both"/>
        <w:rPr>
          <w:rFonts w:ascii="Arial" w:hAnsi="Arial"/>
          <w:b/>
        </w:rPr>
      </w:pPr>
    </w:p>
    <w:p w14:paraId="292D8024" w14:textId="77777777" w:rsidR="18C7D3DE" w:rsidRDefault="18C7D3DE" w:rsidP="18C7D3DE">
      <w:pPr>
        <w:pStyle w:val="Default"/>
        <w:contextualSpacing/>
        <w:jc w:val="both"/>
        <w:rPr>
          <w:rFonts w:ascii="Arial" w:hAnsi="Arial" w:cs="Arial"/>
          <w:b/>
          <w:bCs/>
        </w:rPr>
      </w:pPr>
    </w:p>
    <w:p w14:paraId="5199AF42" w14:textId="15F6E2F6" w:rsidR="4AF0CDD5" w:rsidRDefault="4AF0CDD5" w:rsidP="000A098F">
      <w:pPr>
        <w:pStyle w:val="Default"/>
        <w:numPr>
          <w:ilvl w:val="1"/>
          <w:numId w:val="16"/>
        </w:numPr>
        <w:contextualSpacing/>
        <w:jc w:val="both"/>
        <w:rPr>
          <w:rFonts w:ascii="Arial" w:hAnsi="Arial" w:cs="Arial"/>
          <w:b/>
          <w:bCs/>
        </w:rPr>
      </w:pPr>
      <w:r w:rsidRPr="18C7D3DE">
        <w:rPr>
          <w:rFonts w:ascii="Arial" w:hAnsi="Arial" w:cs="Arial"/>
          <w:u w:val="single"/>
        </w:rPr>
        <w:t>Management Plan</w:t>
      </w:r>
      <w:r w:rsidRPr="18C7D3DE">
        <w:rPr>
          <w:rFonts w:ascii="Arial" w:hAnsi="Arial" w:cs="Arial"/>
          <w:color w:val="FF0000"/>
        </w:rPr>
        <w:t xml:space="preserve"> </w:t>
      </w:r>
    </w:p>
    <w:p w14:paraId="0FE54A13" w14:textId="77777777" w:rsidR="18C7D3DE" w:rsidRDefault="18C7D3DE" w:rsidP="18C7D3DE">
      <w:pPr>
        <w:pStyle w:val="Default"/>
        <w:contextualSpacing/>
        <w:jc w:val="both"/>
        <w:rPr>
          <w:rFonts w:ascii="Arial" w:hAnsi="Arial" w:cs="Arial"/>
          <w:color w:val="FF0000"/>
        </w:rPr>
      </w:pPr>
    </w:p>
    <w:p w14:paraId="6A577F3C" w14:textId="77777777" w:rsidR="4AF0CDD5" w:rsidRDefault="4AF0CDD5" w:rsidP="18C7D3DE">
      <w:pPr>
        <w:pStyle w:val="Default"/>
        <w:contextualSpacing/>
        <w:jc w:val="both"/>
        <w:rPr>
          <w:rFonts w:ascii="Arial" w:hAnsi="Arial" w:cs="Arial"/>
          <w:b/>
          <w:bCs/>
        </w:rPr>
      </w:pPr>
      <w:r w:rsidRPr="18C7D3DE">
        <w:rPr>
          <w:rFonts w:ascii="Arial" w:hAnsi="Arial" w:cs="Arial"/>
          <w:color w:val="FF0000"/>
        </w:rPr>
        <w:t>……………</w:t>
      </w:r>
    </w:p>
    <w:p w14:paraId="39B913D0" w14:textId="77777777" w:rsidR="18C7D3DE" w:rsidRDefault="18C7D3DE" w:rsidP="18C7D3DE">
      <w:pPr>
        <w:pStyle w:val="Default"/>
        <w:contextualSpacing/>
        <w:jc w:val="both"/>
        <w:rPr>
          <w:rFonts w:ascii="Arial" w:hAnsi="Arial" w:cs="Arial"/>
          <w:i/>
          <w:iCs/>
          <w:color w:val="FF0000"/>
        </w:rPr>
      </w:pPr>
    </w:p>
    <w:p w14:paraId="0C39E570" w14:textId="77777777" w:rsidR="4AF0CDD5" w:rsidRDefault="4AF0CDD5" w:rsidP="18C7D3DE">
      <w:pPr>
        <w:pStyle w:val="Default"/>
        <w:contextualSpacing/>
        <w:jc w:val="both"/>
        <w:rPr>
          <w:rFonts w:ascii="Arial" w:hAnsi="Arial" w:cs="Arial"/>
          <w:b/>
          <w:bCs/>
        </w:rPr>
      </w:pPr>
      <w:r w:rsidRPr="18C7D3DE">
        <w:rPr>
          <w:rFonts w:ascii="Arial" w:hAnsi="Arial" w:cs="Arial"/>
          <w:i/>
          <w:iCs/>
          <w:color w:val="FF0000"/>
        </w:rPr>
        <w:t>[</w:t>
      </w:r>
      <w:r w:rsidRPr="18C7D3DE">
        <w:rPr>
          <w:rFonts w:ascii="Arial" w:eastAsia="Arial" w:hAnsi="Arial" w:cs="Arial"/>
          <w:i/>
          <w:iCs/>
          <w:color w:val="FF0000"/>
        </w:rPr>
        <w:t>Present the management plans, policies and procedures for this activity including a description of the management control organisation, the procedures that will be used to exercise control over the project and, if applicable, the proposed subcontracting control.</w:t>
      </w:r>
      <w:r w:rsidRPr="18C7D3DE">
        <w:rPr>
          <w:rFonts w:ascii="Arial" w:hAnsi="Arial" w:cs="Arial"/>
          <w:i/>
          <w:iCs/>
          <w:color w:val="FF0000"/>
        </w:rPr>
        <w:t>]</w:t>
      </w:r>
    </w:p>
    <w:p w14:paraId="2423A91E" w14:textId="7CB54A4E" w:rsidR="4AF0CDD5" w:rsidRDefault="4AF0CDD5" w:rsidP="18C7D3DE">
      <w:pPr>
        <w:pStyle w:val="Default"/>
        <w:contextualSpacing/>
        <w:jc w:val="both"/>
        <w:rPr>
          <w:rFonts w:ascii="Arial" w:hAnsi="Arial" w:cs="Arial"/>
          <w:color w:val="FF0000"/>
        </w:rPr>
      </w:pPr>
    </w:p>
    <w:p w14:paraId="071BBCEB" w14:textId="77777777" w:rsidR="18C7D3DE" w:rsidRDefault="18C7D3DE" w:rsidP="18C7D3DE">
      <w:pPr>
        <w:pStyle w:val="Default"/>
        <w:contextualSpacing/>
        <w:jc w:val="both"/>
        <w:rPr>
          <w:rFonts w:ascii="Arial" w:hAnsi="Arial" w:cs="Arial"/>
          <w:b/>
          <w:bCs/>
          <w:color w:val="0000FF"/>
          <w:highlight w:val="yellow"/>
        </w:rPr>
      </w:pPr>
    </w:p>
    <w:p w14:paraId="711DB03C" w14:textId="11E8904D" w:rsidR="006D2D30" w:rsidRPr="000A098F" w:rsidRDefault="007E22A4" w:rsidP="000A098F">
      <w:pPr>
        <w:pStyle w:val="Default"/>
        <w:numPr>
          <w:ilvl w:val="1"/>
          <w:numId w:val="16"/>
        </w:numPr>
        <w:contextualSpacing/>
        <w:jc w:val="both"/>
        <w:rPr>
          <w:rFonts w:ascii="Arial" w:hAnsi="Arial"/>
          <w:b/>
        </w:rPr>
      </w:pPr>
      <w:r w:rsidRPr="18C7D3DE">
        <w:rPr>
          <w:rFonts w:ascii="Arial" w:hAnsi="Arial" w:cs="Arial"/>
          <w:u w:val="single"/>
        </w:rPr>
        <w:t xml:space="preserve">Team Organisation: </w:t>
      </w:r>
      <w:r w:rsidR="006D2D30" w:rsidRPr="000A098F">
        <w:rPr>
          <w:rFonts w:ascii="Arial" w:hAnsi="Arial"/>
          <w:u w:val="single"/>
        </w:rPr>
        <w:t>Reporting lines within the team</w:t>
      </w:r>
      <w:r w:rsidR="00D546A9" w:rsidRPr="18C7D3DE">
        <w:rPr>
          <w:rFonts w:ascii="Arial" w:hAnsi="Arial" w:cs="Arial"/>
          <w:u w:val="single"/>
        </w:rPr>
        <w:t xml:space="preserve"> and </w:t>
      </w:r>
      <w:r w:rsidR="000F0CEA" w:rsidRPr="18C7D3DE">
        <w:rPr>
          <w:rFonts w:ascii="Arial" w:hAnsi="Arial" w:cs="Arial"/>
          <w:u w:val="single"/>
        </w:rPr>
        <w:t xml:space="preserve">communication lines with </w:t>
      </w:r>
      <w:r w:rsidR="00D546A9" w:rsidRPr="18C7D3DE">
        <w:rPr>
          <w:rFonts w:ascii="Arial" w:hAnsi="Arial" w:cs="Arial"/>
          <w:u w:val="single"/>
        </w:rPr>
        <w:t>ESA</w:t>
      </w:r>
    </w:p>
    <w:p w14:paraId="1AFEF233" w14:textId="31464B1C" w:rsidR="001904C6" w:rsidRPr="000A098F" w:rsidRDefault="001904C6" w:rsidP="000A098F">
      <w:pPr>
        <w:pStyle w:val="Default"/>
        <w:contextualSpacing/>
        <w:jc w:val="both"/>
        <w:rPr>
          <w:rFonts w:ascii="Arial" w:hAnsi="Arial"/>
          <w:b/>
        </w:rPr>
      </w:pPr>
    </w:p>
    <w:p w14:paraId="38D55C1C" w14:textId="77777777" w:rsidR="00CA2C51" w:rsidRDefault="001C70D8" w:rsidP="0018501B">
      <w:pPr>
        <w:pStyle w:val="Default"/>
        <w:ind w:left="390"/>
        <w:contextualSpacing/>
        <w:jc w:val="both"/>
        <w:rPr>
          <w:rFonts w:ascii="Arial" w:hAnsi="Arial" w:cs="Arial"/>
          <w:b/>
        </w:rPr>
      </w:pPr>
      <w:r w:rsidRPr="00CA2C51">
        <w:rPr>
          <w:rFonts w:ascii="Arial" w:hAnsi="Arial" w:cs="Arial"/>
          <w:color w:val="FF0000"/>
        </w:rPr>
        <w:t>……………</w:t>
      </w:r>
    </w:p>
    <w:p w14:paraId="6C3B7B4E" w14:textId="77777777" w:rsidR="00FB68E2" w:rsidRPr="00CA2C51" w:rsidRDefault="6F8A21EE" w:rsidP="342C343B">
      <w:pPr>
        <w:pStyle w:val="Default"/>
        <w:ind w:left="390"/>
        <w:contextualSpacing/>
        <w:jc w:val="both"/>
        <w:rPr>
          <w:rFonts w:ascii="Arial" w:hAnsi="Arial" w:cs="Arial"/>
          <w:b/>
          <w:bCs/>
        </w:rPr>
      </w:pPr>
      <w:r w:rsidRPr="342C343B">
        <w:rPr>
          <w:rFonts w:ascii="Arial" w:hAnsi="Arial" w:cs="Arial"/>
          <w:i/>
          <w:iCs/>
          <w:color w:val="FF0000"/>
        </w:rPr>
        <w:t>[</w:t>
      </w:r>
      <w:r w:rsidR="7267FF0E" w:rsidRPr="342C343B">
        <w:rPr>
          <w:rFonts w:ascii="Arial" w:eastAsia="Arial" w:hAnsi="Arial" w:cs="Arial"/>
          <w:i/>
          <w:iCs/>
          <w:color w:val="FF0000"/>
        </w:rPr>
        <w:t xml:space="preserve"> </w:t>
      </w:r>
      <w:r w:rsidR="57EF923A" w:rsidRPr="342C343B">
        <w:rPr>
          <w:rFonts w:ascii="Arial" w:eastAsia="Arial" w:hAnsi="Arial" w:cs="Arial"/>
          <w:i/>
          <w:iCs/>
          <w:color w:val="FF0000"/>
        </w:rPr>
        <w:t>P</w:t>
      </w:r>
      <w:r w:rsidR="7267FF0E" w:rsidRPr="342C343B">
        <w:rPr>
          <w:rFonts w:ascii="Arial" w:eastAsia="Arial" w:hAnsi="Arial" w:cs="Arial"/>
          <w:i/>
          <w:iCs/>
          <w:color w:val="FF0000"/>
        </w:rPr>
        <w:t>resent the management plan for this activity</w:t>
      </w:r>
      <w:r w:rsidR="7FCF900E" w:rsidRPr="342C343B">
        <w:rPr>
          <w:rFonts w:ascii="Arial" w:eastAsia="Arial" w:hAnsi="Arial" w:cs="Arial"/>
          <w:i/>
          <w:iCs/>
          <w:color w:val="FF0000"/>
        </w:rPr>
        <w:t xml:space="preserve"> indicating </w:t>
      </w:r>
      <w:r w:rsidRPr="342C343B">
        <w:rPr>
          <w:rFonts w:ascii="Arial" w:hAnsi="Arial" w:cs="Arial"/>
          <w:i/>
          <w:iCs/>
          <w:color w:val="FF0000"/>
        </w:rPr>
        <w:t xml:space="preserve">the reporting lines within your team (including subcontractors) in the form of a diagram. The diagram must include all </w:t>
      </w:r>
      <w:r w:rsidR="72918BAD" w:rsidRPr="342C343B">
        <w:rPr>
          <w:rFonts w:ascii="Arial" w:hAnsi="Arial" w:cs="Arial"/>
          <w:i/>
          <w:iCs/>
          <w:color w:val="FF0000"/>
        </w:rPr>
        <w:t>K</w:t>
      </w:r>
      <w:r w:rsidRPr="342C343B">
        <w:rPr>
          <w:rFonts w:ascii="Arial" w:hAnsi="Arial" w:cs="Arial"/>
          <w:i/>
          <w:iCs/>
          <w:color w:val="FF0000"/>
        </w:rPr>
        <w:t xml:space="preserve">ey </w:t>
      </w:r>
      <w:r w:rsidR="72918BAD" w:rsidRPr="342C343B">
        <w:rPr>
          <w:rFonts w:ascii="Arial" w:hAnsi="Arial" w:cs="Arial"/>
          <w:i/>
          <w:iCs/>
          <w:color w:val="FF0000"/>
        </w:rPr>
        <w:t>P</w:t>
      </w:r>
      <w:r w:rsidRPr="342C343B">
        <w:rPr>
          <w:rFonts w:ascii="Arial" w:hAnsi="Arial" w:cs="Arial"/>
          <w:i/>
          <w:iCs/>
          <w:color w:val="FF0000"/>
        </w:rPr>
        <w:t>ersonnel as a minimum</w:t>
      </w:r>
      <w:r w:rsidR="35287586" w:rsidRPr="342C343B">
        <w:rPr>
          <w:rFonts w:ascii="Arial" w:hAnsi="Arial" w:cs="Arial"/>
          <w:i/>
          <w:iCs/>
          <w:color w:val="FF0000"/>
        </w:rPr>
        <w:t xml:space="preserve"> and also show WPs</w:t>
      </w:r>
      <w:r w:rsidRPr="342C343B">
        <w:rPr>
          <w:rFonts w:ascii="Arial" w:hAnsi="Arial" w:cs="Arial"/>
          <w:i/>
          <w:iCs/>
          <w:color w:val="FF0000"/>
        </w:rPr>
        <w:t>. A</w:t>
      </w:r>
      <w:r w:rsidR="35287586" w:rsidRPr="342C343B">
        <w:rPr>
          <w:rFonts w:ascii="Arial" w:hAnsi="Arial" w:cs="Arial"/>
          <w:i/>
          <w:iCs/>
          <w:color w:val="FF0000"/>
        </w:rPr>
        <w:t>n</w:t>
      </w:r>
      <w:r w:rsidRPr="342C343B">
        <w:rPr>
          <w:rFonts w:ascii="Arial" w:hAnsi="Arial" w:cs="Arial"/>
          <w:i/>
          <w:iCs/>
          <w:color w:val="FF0000"/>
        </w:rPr>
        <w:t xml:space="preserve"> example diagram is given here below. Please also include a communication line to </w:t>
      </w:r>
      <w:r w:rsidR="72918BAD" w:rsidRPr="342C343B">
        <w:rPr>
          <w:rFonts w:ascii="Arial" w:hAnsi="Arial" w:cs="Arial"/>
          <w:i/>
          <w:iCs/>
          <w:color w:val="FF0000"/>
        </w:rPr>
        <w:t>ESA</w:t>
      </w:r>
      <w:r w:rsidRPr="342C343B">
        <w:rPr>
          <w:rFonts w:ascii="Arial" w:hAnsi="Arial" w:cs="Arial"/>
          <w:i/>
          <w:iCs/>
          <w:color w:val="FF0000"/>
        </w:rPr>
        <w:t xml:space="preserve"> i</w:t>
      </w:r>
      <w:r w:rsidR="72918BAD" w:rsidRPr="342C343B">
        <w:rPr>
          <w:rFonts w:ascii="Arial" w:hAnsi="Arial" w:cs="Arial"/>
          <w:i/>
          <w:iCs/>
          <w:color w:val="FF0000"/>
        </w:rPr>
        <w:t>n</w:t>
      </w:r>
      <w:r w:rsidRPr="342C343B">
        <w:rPr>
          <w:rFonts w:ascii="Arial" w:hAnsi="Arial" w:cs="Arial"/>
          <w:i/>
          <w:iCs/>
          <w:color w:val="FF0000"/>
        </w:rPr>
        <w:t xml:space="preserve"> the diagram.]</w:t>
      </w:r>
    </w:p>
    <w:p w14:paraId="40F65712" w14:textId="77777777" w:rsidR="00FB68E2" w:rsidRPr="00A46815" w:rsidRDefault="00FB68E2" w:rsidP="0018501B">
      <w:pPr>
        <w:pStyle w:val="Default"/>
        <w:tabs>
          <w:tab w:val="left" w:pos="1985"/>
        </w:tabs>
        <w:ind w:left="851" w:hanging="851"/>
        <w:contextualSpacing/>
        <w:jc w:val="both"/>
        <w:rPr>
          <w:rFonts w:ascii="Arial" w:hAnsi="Arial" w:cs="Arial"/>
          <w:color w:val="FF0000"/>
        </w:rPr>
      </w:pPr>
    </w:p>
    <w:p w14:paraId="45773191" w14:textId="77777777" w:rsidR="00FB68E2" w:rsidRPr="00A46815" w:rsidRDefault="00FB68E2" w:rsidP="0018501B">
      <w:pPr>
        <w:pStyle w:val="Default"/>
        <w:tabs>
          <w:tab w:val="left" w:pos="1985"/>
        </w:tabs>
        <w:ind w:left="851" w:hanging="851"/>
        <w:contextualSpacing/>
        <w:jc w:val="both"/>
        <w:rPr>
          <w:rFonts w:ascii="Arial" w:hAnsi="Arial" w:cs="Arial"/>
          <w:color w:val="FF0000"/>
        </w:rPr>
      </w:pPr>
      <w:r w:rsidRPr="00A46815">
        <w:rPr>
          <w:noProof/>
        </w:rPr>
        <w:drawing>
          <wp:inline distT="0" distB="0" distL="0" distR="0" wp14:anchorId="343C562A" wp14:editId="09C26413">
            <wp:extent cx="2895600" cy="1579418"/>
            <wp:effectExtent l="0" t="0" r="0" b="1905"/>
            <wp:docPr id="1" name="Picture 1" descr="Graphical user inter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10;&#10;Description automatically generated with low confidence"/>
                    <pic:cNvPicPr/>
                  </pic:nvPicPr>
                  <pic:blipFill>
                    <a:blip r:embed="rId16"/>
                    <a:stretch>
                      <a:fillRect/>
                    </a:stretch>
                  </pic:blipFill>
                  <pic:spPr>
                    <a:xfrm>
                      <a:off x="0" y="0"/>
                      <a:ext cx="2906601" cy="1585419"/>
                    </a:xfrm>
                    <a:prstGeom prst="rect">
                      <a:avLst/>
                    </a:prstGeom>
                  </pic:spPr>
                </pic:pic>
              </a:graphicData>
            </a:graphic>
          </wp:inline>
        </w:drawing>
      </w:r>
    </w:p>
    <w:p w14:paraId="08B57453" w14:textId="77777777" w:rsidR="001C70D8" w:rsidRDefault="001C70D8" w:rsidP="0018501B">
      <w:pPr>
        <w:pStyle w:val="Default"/>
        <w:tabs>
          <w:tab w:val="left" w:pos="1701"/>
        </w:tabs>
        <w:ind w:left="851" w:hanging="851"/>
        <w:contextualSpacing/>
        <w:jc w:val="both"/>
        <w:rPr>
          <w:rFonts w:ascii="Arial" w:hAnsi="Arial" w:cs="Arial"/>
          <w:shd w:val="clear" w:color="auto" w:fill="E6E6E6"/>
        </w:rPr>
      </w:pPr>
    </w:p>
    <w:p w14:paraId="26FF02CD" w14:textId="77777777" w:rsidR="006A03F9" w:rsidRPr="000A098F" w:rsidRDefault="006A03F9" w:rsidP="000A098F">
      <w:pPr>
        <w:pStyle w:val="Default"/>
        <w:tabs>
          <w:tab w:val="left" w:pos="1701"/>
        </w:tabs>
        <w:ind w:left="851" w:hanging="851"/>
        <w:contextualSpacing/>
        <w:jc w:val="both"/>
        <w:rPr>
          <w:rFonts w:ascii="Arial" w:hAnsi="Arial"/>
        </w:rPr>
      </w:pPr>
    </w:p>
    <w:p w14:paraId="201B3FF3" w14:textId="77777777" w:rsidR="006A03F9" w:rsidRPr="000A098F" w:rsidRDefault="006A03F9" w:rsidP="000A098F">
      <w:pPr>
        <w:pStyle w:val="Default"/>
        <w:numPr>
          <w:ilvl w:val="1"/>
          <w:numId w:val="16"/>
        </w:numPr>
        <w:contextualSpacing/>
        <w:jc w:val="both"/>
        <w:rPr>
          <w:rFonts w:ascii="Arial" w:hAnsi="Arial"/>
          <w:b/>
        </w:rPr>
      </w:pPr>
      <w:r w:rsidRPr="000A098F">
        <w:rPr>
          <w:rFonts w:ascii="Arial" w:hAnsi="Arial"/>
          <w:u w:val="single"/>
        </w:rPr>
        <w:t>Time dedication</w:t>
      </w:r>
      <w:r w:rsidR="008B219A" w:rsidRPr="000A098F">
        <w:rPr>
          <w:rFonts w:ascii="Arial" w:hAnsi="Arial"/>
          <w:u w:val="single"/>
        </w:rPr>
        <w:t xml:space="preserve"> of </w:t>
      </w:r>
      <w:r w:rsidR="00E91737" w:rsidRPr="000A098F">
        <w:rPr>
          <w:rFonts w:ascii="Arial" w:hAnsi="Arial"/>
          <w:u w:val="single"/>
        </w:rPr>
        <w:t xml:space="preserve">the </w:t>
      </w:r>
      <w:r w:rsidR="00AB456E" w:rsidRPr="000A098F">
        <w:rPr>
          <w:rFonts w:ascii="Arial" w:hAnsi="Arial"/>
          <w:u w:val="single"/>
        </w:rPr>
        <w:t>Key P</w:t>
      </w:r>
      <w:r w:rsidR="008B219A" w:rsidRPr="000A098F">
        <w:rPr>
          <w:rFonts w:ascii="Arial" w:hAnsi="Arial"/>
          <w:u w:val="single"/>
        </w:rPr>
        <w:t>ersonnel</w:t>
      </w:r>
    </w:p>
    <w:p w14:paraId="6E3AF9F4" w14:textId="77777777" w:rsidR="00791DD6" w:rsidRDefault="00791DD6" w:rsidP="0018501B">
      <w:pPr>
        <w:pStyle w:val="Default"/>
        <w:ind w:left="390"/>
        <w:contextualSpacing/>
        <w:jc w:val="both"/>
        <w:rPr>
          <w:rFonts w:ascii="Arial" w:hAnsi="Arial" w:cs="Arial"/>
          <w:b/>
        </w:rPr>
      </w:pPr>
    </w:p>
    <w:p w14:paraId="6794010C" w14:textId="77777777" w:rsidR="00791DD6" w:rsidRDefault="007E22A4" w:rsidP="0018501B">
      <w:pPr>
        <w:pStyle w:val="Default"/>
        <w:ind w:left="390"/>
        <w:contextualSpacing/>
        <w:jc w:val="both"/>
        <w:rPr>
          <w:rFonts w:ascii="Arial" w:hAnsi="Arial" w:cs="Arial"/>
          <w:b/>
        </w:rPr>
      </w:pPr>
      <w:r w:rsidRPr="00791DD6">
        <w:rPr>
          <w:rFonts w:ascii="Arial" w:hAnsi="Arial" w:cs="Arial"/>
          <w:color w:val="FF0000"/>
        </w:rPr>
        <w:t>……………</w:t>
      </w:r>
    </w:p>
    <w:p w14:paraId="2CC06E01" w14:textId="178F7407" w:rsidR="006A03F9" w:rsidRPr="000A098F" w:rsidRDefault="001C70D8" w:rsidP="000A098F">
      <w:pPr>
        <w:pStyle w:val="Default"/>
        <w:ind w:left="390"/>
        <w:contextualSpacing/>
        <w:jc w:val="both"/>
        <w:rPr>
          <w:rFonts w:ascii="Arial" w:hAnsi="Arial"/>
          <w:b/>
        </w:rPr>
      </w:pPr>
      <w:r w:rsidRPr="00A46815">
        <w:rPr>
          <w:rFonts w:ascii="Arial" w:hAnsi="Arial" w:cs="Arial"/>
          <w:i/>
          <w:color w:val="FF0000"/>
        </w:rPr>
        <w:t>[</w:t>
      </w:r>
      <w:r w:rsidR="00791DD6">
        <w:rPr>
          <w:rFonts w:ascii="Arial" w:hAnsi="Arial" w:cs="Arial"/>
          <w:i/>
          <w:color w:val="FF0000"/>
          <w:u w:val="single"/>
        </w:rPr>
        <w:t>F</w:t>
      </w:r>
      <w:r w:rsidRPr="00A46815">
        <w:rPr>
          <w:rFonts w:ascii="Arial" w:hAnsi="Arial" w:cs="Arial"/>
          <w:i/>
          <w:color w:val="FF0000"/>
          <w:u w:val="single"/>
        </w:rPr>
        <w:t>or</w:t>
      </w:r>
      <w:r w:rsidR="006D2D30" w:rsidRPr="000A098F">
        <w:rPr>
          <w:rFonts w:ascii="Arial" w:hAnsi="Arial"/>
          <w:i/>
          <w:color w:val="FF0000"/>
          <w:u w:val="single"/>
        </w:rPr>
        <w:t xml:space="preserve"> each </w:t>
      </w:r>
      <w:r w:rsidR="002D78BA" w:rsidRPr="000A098F">
        <w:rPr>
          <w:rFonts w:ascii="Arial" w:hAnsi="Arial"/>
          <w:i/>
          <w:color w:val="FF0000"/>
          <w:u w:val="single"/>
        </w:rPr>
        <w:t>Key Person</w:t>
      </w:r>
      <w:r w:rsidR="00805EC4" w:rsidRPr="000A098F">
        <w:rPr>
          <w:rFonts w:ascii="Arial" w:hAnsi="Arial"/>
          <w:i/>
          <w:color w:val="FF0000"/>
          <w:u w:val="single"/>
        </w:rPr>
        <w:t>nel</w:t>
      </w:r>
      <w:r w:rsidR="006D2D30" w:rsidRPr="000A098F">
        <w:rPr>
          <w:rFonts w:ascii="Arial" w:hAnsi="Arial"/>
          <w:i/>
          <w:color w:val="FF0000"/>
          <w:u w:val="single"/>
        </w:rPr>
        <w:t xml:space="preserve"> </w:t>
      </w:r>
      <w:r w:rsidR="008B219A" w:rsidRPr="001D3058">
        <w:rPr>
          <w:rFonts w:ascii="Arial" w:hAnsi="Arial" w:cs="Arial"/>
          <w:i/>
          <w:color w:val="FF0000"/>
          <w:u w:val="single"/>
        </w:rPr>
        <w:t xml:space="preserve">identified in </w:t>
      </w:r>
      <w:r w:rsidR="00C02B31" w:rsidRPr="001D3058">
        <w:rPr>
          <w:rFonts w:ascii="Arial" w:hAnsi="Arial" w:cs="Arial"/>
          <w:i/>
          <w:color w:val="FF0000"/>
          <w:u w:val="single"/>
        </w:rPr>
        <w:t xml:space="preserve">section </w:t>
      </w:r>
      <w:r w:rsidR="008B219A" w:rsidRPr="001D3058">
        <w:rPr>
          <w:rFonts w:ascii="Arial" w:hAnsi="Arial" w:cs="Arial"/>
          <w:i/>
          <w:color w:val="FF0000"/>
          <w:u w:val="single"/>
        </w:rPr>
        <w:t>1.</w:t>
      </w:r>
      <w:r w:rsidR="00243A8A">
        <w:rPr>
          <w:rFonts w:ascii="Arial" w:hAnsi="Arial" w:cs="Arial"/>
          <w:i/>
          <w:color w:val="FF0000"/>
          <w:u w:val="single"/>
        </w:rPr>
        <w:t>3</w:t>
      </w:r>
      <w:r w:rsidR="008B219A" w:rsidRPr="001D3058">
        <w:rPr>
          <w:rFonts w:ascii="Arial" w:hAnsi="Arial" w:cs="Arial"/>
          <w:i/>
          <w:color w:val="FF0000"/>
          <w:u w:val="single"/>
        </w:rPr>
        <w:t xml:space="preserve"> above</w:t>
      </w:r>
      <w:r w:rsidR="003A6D7C" w:rsidRPr="001D3058">
        <w:rPr>
          <w:rFonts w:ascii="Arial" w:hAnsi="Arial" w:cs="Arial"/>
          <w:i/>
          <w:color w:val="FF0000"/>
        </w:rPr>
        <w:t xml:space="preserve">, provide a summary of the hours dedicated to each WP as well as their </w:t>
      </w:r>
      <w:r w:rsidR="000F1C3A" w:rsidRPr="001D3058">
        <w:rPr>
          <w:rFonts w:ascii="Arial" w:hAnsi="Arial" w:cs="Arial"/>
          <w:i/>
          <w:color w:val="FF0000"/>
        </w:rPr>
        <w:t xml:space="preserve">time dedication </w:t>
      </w:r>
      <w:r w:rsidR="003A6D7C" w:rsidRPr="001D3058">
        <w:rPr>
          <w:rFonts w:ascii="Arial" w:hAnsi="Arial" w:cs="Arial"/>
          <w:i/>
          <w:color w:val="FF0000"/>
        </w:rPr>
        <w:t xml:space="preserve">(i.e. the percentage of their total working time to be dedicated to the envisaged Contract in average over its total duration </w:t>
      </w:r>
      <w:r w:rsidR="007E22A4" w:rsidRPr="00A46815">
        <w:rPr>
          <w:rFonts w:ascii="Arial" w:hAnsi="Arial" w:cs="Arial"/>
          <w:i/>
          <w:color w:val="FF0000"/>
        </w:rPr>
        <w:t>of the work</w:t>
      </w:r>
      <w:r w:rsidRPr="00A46815">
        <w:rPr>
          <w:rFonts w:ascii="Arial" w:hAnsi="Arial" w:cs="Arial"/>
          <w:i/>
          <w:color w:val="FF0000"/>
        </w:rPr>
        <w:t>).</w:t>
      </w:r>
      <w:r w:rsidR="00791DD6" w:rsidRPr="00791DD6">
        <w:rPr>
          <w:rFonts w:ascii="Arial" w:hAnsi="Arial" w:cs="Arial"/>
          <w:i/>
          <w:color w:val="FF0000"/>
        </w:rPr>
        <w:t xml:space="preserve"> The table shall also provide one row showing the allocation of man-hours per Work Package for all non-Key Personnel together</w:t>
      </w:r>
      <w:r w:rsidR="00791DD6">
        <w:rPr>
          <w:rFonts w:ascii="Arial" w:hAnsi="Arial" w:cs="Arial"/>
          <w:i/>
          <w:color w:val="FF0000"/>
        </w:rPr>
        <w:t>.</w:t>
      </w:r>
      <w:r w:rsidRPr="00A46815">
        <w:rPr>
          <w:rFonts w:ascii="Arial" w:hAnsi="Arial" w:cs="Arial"/>
          <w:i/>
          <w:color w:val="FF0000"/>
        </w:rPr>
        <w:t>]</w:t>
      </w:r>
    </w:p>
    <w:p w14:paraId="75A47FB4" w14:textId="57259C2A" w:rsidR="0050005F" w:rsidRPr="001D3058" w:rsidRDefault="0050005F" w:rsidP="000A098F">
      <w:pPr>
        <w:pStyle w:val="Default"/>
        <w:tabs>
          <w:tab w:val="left" w:pos="1701"/>
        </w:tabs>
        <w:ind w:left="851" w:hanging="851"/>
        <w:contextualSpacing/>
        <w:jc w:val="both"/>
        <w:rPr>
          <w:rFonts w:ascii="Arial" w:hAnsi="Arial" w:cs="Arial"/>
          <w:highlight w:val="green"/>
          <w:shd w:val="clear" w:color="auto" w:fill="E6E6E6"/>
        </w:rPr>
      </w:pPr>
    </w:p>
    <w:p w14:paraId="3167AB25" w14:textId="6924CAD4" w:rsidR="00C23F9E" w:rsidRPr="001D3058" w:rsidRDefault="00C23F9E" w:rsidP="00365D25">
      <w:pPr>
        <w:widowControl w:val="0"/>
        <w:autoSpaceDE w:val="0"/>
        <w:autoSpaceDN w:val="0"/>
        <w:adjustRightInd w:val="0"/>
        <w:ind w:left="851"/>
        <w:jc w:val="both"/>
        <w:rPr>
          <w:rFonts w:ascii="Arial" w:hAnsi="Arial" w:cs="Arial"/>
          <w:i/>
          <w:color w:val="FF0000"/>
        </w:rPr>
      </w:pPr>
    </w:p>
    <w:tbl>
      <w:tblPr>
        <w:tblStyle w:val="TableGrid"/>
        <w:tblW w:w="0" w:type="auto"/>
        <w:jc w:val="center"/>
        <w:tblLayout w:type="fixed"/>
        <w:tblLook w:val="04A0" w:firstRow="1" w:lastRow="0" w:firstColumn="1" w:lastColumn="0" w:noHBand="0" w:noVBand="1"/>
      </w:tblPr>
      <w:tblGrid>
        <w:gridCol w:w="1368"/>
        <w:gridCol w:w="1320"/>
        <w:gridCol w:w="851"/>
        <w:gridCol w:w="806"/>
        <w:gridCol w:w="905"/>
        <w:gridCol w:w="430"/>
        <w:gridCol w:w="430"/>
        <w:gridCol w:w="973"/>
        <w:gridCol w:w="1978"/>
      </w:tblGrid>
      <w:tr w:rsidR="00AF3FBB" w:rsidRPr="00A46815" w14:paraId="5E189B9A" w14:textId="77777777" w:rsidTr="00C53602">
        <w:trPr>
          <w:jc w:val="center"/>
        </w:trPr>
        <w:tc>
          <w:tcPr>
            <w:tcW w:w="1368" w:type="dxa"/>
            <w:shd w:val="clear" w:color="auto" w:fill="F2F2F2" w:themeFill="background1" w:themeFillShade="F2"/>
            <w:vAlign w:val="center"/>
          </w:tcPr>
          <w:p w14:paraId="711D8806" w14:textId="77777777"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Key personnel</w:t>
            </w:r>
          </w:p>
        </w:tc>
        <w:tc>
          <w:tcPr>
            <w:tcW w:w="1320" w:type="dxa"/>
            <w:shd w:val="clear" w:color="auto" w:fill="F2F2F2" w:themeFill="background1" w:themeFillShade="F2"/>
            <w:vAlign w:val="center"/>
          </w:tcPr>
          <w:p w14:paraId="14F8495D" w14:textId="77777777"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Role in the activity</w:t>
            </w:r>
          </w:p>
        </w:tc>
        <w:tc>
          <w:tcPr>
            <w:tcW w:w="851" w:type="dxa"/>
            <w:shd w:val="clear" w:color="auto" w:fill="F2F2F2" w:themeFill="background1" w:themeFillShade="F2"/>
            <w:vAlign w:val="center"/>
          </w:tcPr>
          <w:p w14:paraId="14233FF1" w14:textId="77777777"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WP</w:t>
            </w:r>
            <w:r w:rsidR="00AF3FBB" w:rsidRPr="00C53602">
              <w:rPr>
                <w:rFonts w:ascii="Arial" w:hAnsi="Arial" w:cs="Arial"/>
                <w:b/>
                <w:bCs/>
                <w:color w:val="FF0000"/>
                <w:sz w:val="20"/>
                <w:szCs w:val="20"/>
                <w:shd w:val="clear" w:color="auto" w:fill="E6E6E6"/>
              </w:rPr>
              <w:t>…</w:t>
            </w:r>
          </w:p>
        </w:tc>
        <w:tc>
          <w:tcPr>
            <w:tcW w:w="806" w:type="dxa"/>
            <w:shd w:val="clear" w:color="auto" w:fill="F2F2F2" w:themeFill="background1" w:themeFillShade="F2"/>
            <w:vAlign w:val="center"/>
          </w:tcPr>
          <w:p w14:paraId="2758BB26" w14:textId="77777777"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WP</w:t>
            </w:r>
            <w:r w:rsidR="00AF3FBB" w:rsidRPr="00C53602">
              <w:rPr>
                <w:rFonts w:ascii="Arial" w:hAnsi="Arial" w:cs="Arial"/>
                <w:b/>
                <w:bCs/>
                <w:color w:val="FF0000"/>
                <w:sz w:val="20"/>
                <w:szCs w:val="20"/>
                <w:shd w:val="clear" w:color="auto" w:fill="E6E6E6"/>
              </w:rPr>
              <w:t>…</w:t>
            </w:r>
          </w:p>
        </w:tc>
        <w:tc>
          <w:tcPr>
            <w:tcW w:w="905" w:type="dxa"/>
            <w:shd w:val="clear" w:color="auto" w:fill="F2F2F2" w:themeFill="background1" w:themeFillShade="F2"/>
            <w:vAlign w:val="center"/>
          </w:tcPr>
          <w:p w14:paraId="121055EF" w14:textId="77777777"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WP</w:t>
            </w:r>
            <w:r w:rsidR="00AF3FBB" w:rsidRPr="00C53602">
              <w:rPr>
                <w:rFonts w:ascii="Arial" w:hAnsi="Arial" w:cs="Arial"/>
                <w:b/>
                <w:bCs/>
                <w:color w:val="FF0000"/>
                <w:sz w:val="20"/>
                <w:szCs w:val="20"/>
                <w:shd w:val="clear" w:color="auto" w:fill="E6E6E6"/>
              </w:rPr>
              <w:t>…</w:t>
            </w:r>
          </w:p>
        </w:tc>
        <w:tc>
          <w:tcPr>
            <w:tcW w:w="430" w:type="dxa"/>
            <w:shd w:val="clear" w:color="auto" w:fill="F2F2F2" w:themeFill="background1" w:themeFillShade="F2"/>
            <w:vAlign w:val="center"/>
          </w:tcPr>
          <w:p w14:paraId="17BD5CFC" w14:textId="77777777"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w:t>
            </w:r>
          </w:p>
        </w:tc>
        <w:tc>
          <w:tcPr>
            <w:tcW w:w="430" w:type="dxa"/>
            <w:shd w:val="clear" w:color="auto" w:fill="F2F2F2" w:themeFill="background1" w:themeFillShade="F2"/>
            <w:vAlign w:val="center"/>
          </w:tcPr>
          <w:p w14:paraId="56A4FB00" w14:textId="77777777"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w:t>
            </w:r>
          </w:p>
        </w:tc>
        <w:tc>
          <w:tcPr>
            <w:tcW w:w="973" w:type="dxa"/>
            <w:shd w:val="clear" w:color="auto" w:fill="F2F2F2" w:themeFill="background1" w:themeFillShade="F2"/>
            <w:vAlign w:val="center"/>
          </w:tcPr>
          <w:p w14:paraId="123E0578" w14:textId="77777777" w:rsidR="00945BF0" w:rsidRPr="00C53602" w:rsidRDefault="00C53602" w:rsidP="0018501B">
            <w:pPr>
              <w:pStyle w:val="Default"/>
              <w:tabs>
                <w:tab w:val="left" w:pos="1701"/>
              </w:tabs>
              <w:contextualSpacing/>
              <w:jc w:val="both"/>
              <w:rPr>
                <w:rFonts w:ascii="Arial" w:hAnsi="Arial" w:cs="Arial"/>
                <w:b/>
                <w:bCs/>
                <w:color w:val="FF0000"/>
                <w:sz w:val="20"/>
                <w:szCs w:val="20"/>
                <w:shd w:val="clear" w:color="auto" w:fill="E6E6E6"/>
              </w:rPr>
            </w:pPr>
            <w:r>
              <w:rPr>
                <w:rFonts w:ascii="Arial" w:hAnsi="Arial" w:cs="Arial"/>
                <w:b/>
                <w:bCs/>
                <w:color w:val="FF0000"/>
                <w:sz w:val="20"/>
                <w:szCs w:val="20"/>
                <w:shd w:val="clear" w:color="auto" w:fill="E6E6E6"/>
              </w:rPr>
              <w:t>TOTAL</w:t>
            </w:r>
          </w:p>
        </w:tc>
        <w:tc>
          <w:tcPr>
            <w:tcW w:w="1978" w:type="dxa"/>
            <w:shd w:val="clear" w:color="auto" w:fill="F2F2F2" w:themeFill="background1" w:themeFillShade="F2"/>
            <w:vAlign w:val="center"/>
          </w:tcPr>
          <w:p w14:paraId="70649798" w14:textId="77777777" w:rsidR="00945BF0" w:rsidRPr="00C53602" w:rsidRDefault="00AF3FBB"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Percentage</w:t>
            </w:r>
            <w:r w:rsidR="00945BF0" w:rsidRPr="00C53602">
              <w:rPr>
                <w:rFonts w:ascii="Arial" w:hAnsi="Arial" w:cs="Arial"/>
                <w:b/>
                <w:bCs/>
                <w:color w:val="FF0000"/>
                <w:sz w:val="20"/>
                <w:szCs w:val="20"/>
                <w:shd w:val="clear" w:color="auto" w:fill="E6E6E6"/>
              </w:rPr>
              <w:t xml:space="preserve"> time dedication</w:t>
            </w:r>
            <w:r w:rsidR="007E22A4" w:rsidRPr="00C53602">
              <w:rPr>
                <w:rFonts w:ascii="Arial" w:hAnsi="Arial" w:cs="Arial"/>
                <w:b/>
                <w:bCs/>
                <w:color w:val="FF0000"/>
                <w:sz w:val="20"/>
                <w:szCs w:val="20"/>
                <w:shd w:val="clear" w:color="auto" w:fill="E6E6E6"/>
              </w:rPr>
              <w:t xml:space="preserve"> (Time of activity/Total working time)</w:t>
            </w:r>
          </w:p>
        </w:tc>
      </w:tr>
      <w:tr w:rsidR="00AF3FBB" w:rsidRPr="00A46815" w14:paraId="4DA66EB8" w14:textId="77777777" w:rsidTr="00C53602">
        <w:trPr>
          <w:jc w:val="center"/>
        </w:trPr>
        <w:tc>
          <w:tcPr>
            <w:tcW w:w="1368" w:type="dxa"/>
            <w:vAlign w:val="center"/>
          </w:tcPr>
          <w:p w14:paraId="711646AC" w14:textId="77777777" w:rsidR="00945BF0" w:rsidRPr="00C53602" w:rsidRDefault="00AF3FBB"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lastRenderedPageBreak/>
              <w:t>[insert name]</w:t>
            </w:r>
          </w:p>
        </w:tc>
        <w:tc>
          <w:tcPr>
            <w:tcW w:w="1320" w:type="dxa"/>
            <w:vAlign w:val="center"/>
          </w:tcPr>
          <w:p w14:paraId="7EA22B9E" w14:textId="77777777" w:rsidR="00945BF0" w:rsidRPr="00C53602" w:rsidRDefault="00AF3FBB"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t>[insert role, e.g. Projec Manager, QA Engineer) name]1</w:t>
            </w:r>
          </w:p>
        </w:tc>
        <w:tc>
          <w:tcPr>
            <w:tcW w:w="851" w:type="dxa"/>
            <w:vAlign w:val="center"/>
          </w:tcPr>
          <w:p w14:paraId="2E704569"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806" w:type="dxa"/>
            <w:vAlign w:val="center"/>
          </w:tcPr>
          <w:p w14:paraId="24238E1C"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905" w:type="dxa"/>
            <w:vAlign w:val="center"/>
          </w:tcPr>
          <w:p w14:paraId="030F8E29"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430" w:type="dxa"/>
            <w:vAlign w:val="center"/>
          </w:tcPr>
          <w:p w14:paraId="06CD6109"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430" w:type="dxa"/>
            <w:vAlign w:val="center"/>
          </w:tcPr>
          <w:p w14:paraId="10105B36"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973" w:type="dxa"/>
            <w:vAlign w:val="center"/>
          </w:tcPr>
          <w:p w14:paraId="5E87CEEB"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1978" w:type="dxa"/>
            <w:vAlign w:val="center"/>
          </w:tcPr>
          <w:p w14:paraId="1B19F3B0" w14:textId="77777777" w:rsidR="00945BF0" w:rsidRPr="00C53602" w:rsidRDefault="00AF3FBB"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t>[insert percentage time dedication, e.g. 25%]</w:t>
            </w:r>
          </w:p>
        </w:tc>
      </w:tr>
      <w:tr w:rsidR="00AF3FBB" w:rsidRPr="00A46815" w14:paraId="11FC36FB" w14:textId="77777777" w:rsidTr="00C53602">
        <w:trPr>
          <w:jc w:val="center"/>
        </w:trPr>
        <w:tc>
          <w:tcPr>
            <w:tcW w:w="1368" w:type="dxa"/>
            <w:vAlign w:val="center"/>
          </w:tcPr>
          <w:p w14:paraId="04F26323" w14:textId="77777777" w:rsidR="00945BF0" w:rsidRPr="00C53602" w:rsidRDefault="00AF3FBB"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t>[insert name]</w:t>
            </w:r>
          </w:p>
        </w:tc>
        <w:tc>
          <w:tcPr>
            <w:tcW w:w="1320" w:type="dxa"/>
            <w:vAlign w:val="center"/>
          </w:tcPr>
          <w:p w14:paraId="61D1E478" w14:textId="77777777" w:rsidR="00945BF0" w:rsidRPr="00C53602" w:rsidRDefault="00AF3FBB"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t>[insert role, e.g. Projec Manager, QA Engineer) name]1</w:t>
            </w:r>
          </w:p>
        </w:tc>
        <w:tc>
          <w:tcPr>
            <w:tcW w:w="851" w:type="dxa"/>
            <w:vAlign w:val="center"/>
          </w:tcPr>
          <w:p w14:paraId="4C36B69F"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806" w:type="dxa"/>
            <w:vAlign w:val="center"/>
          </w:tcPr>
          <w:p w14:paraId="6A08C23C"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905" w:type="dxa"/>
            <w:vAlign w:val="center"/>
          </w:tcPr>
          <w:p w14:paraId="6D1054C8"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430" w:type="dxa"/>
            <w:vAlign w:val="center"/>
          </w:tcPr>
          <w:p w14:paraId="26916675"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430" w:type="dxa"/>
            <w:vAlign w:val="center"/>
          </w:tcPr>
          <w:p w14:paraId="33145C43"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973" w:type="dxa"/>
            <w:vAlign w:val="center"/>
          </w:tcPr>
          <w:p w14:paraId="2F24544D"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1978" w:type="dxa"/>
            <w:vAlign w:val="center"/>
          </w:tcPr>
          <w:p w14:paraId="1FC2DF46" w14:textId="77777777" w:rsidR="00945BF0" w:rsidRPr="00C53602" w:rsidRDefault="00AF3FBB"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t>[insert percentage time dedication, e.g. 25%]</w:t>
            </w:r>
          </w:p>
        </w:tc>
      </w:tr>
      <w:tr w:rsidR="00791DD6" w:rsidRPr="00A46815" w14:paraId="47B3A4BF" w14:textId="77777777" w:rsidTr="00C53602">
        <w:trPr>
          <w:jc w:val="center"/>
        </w:trPr>
        <w:tc>
          <w:tcPr>
            <w:tcW w:w="2688" w:type="dxa"/>
            <w:gridSpan w:val="2"/>
            <w:vAlign w:val="center"/>
          </w:tcPr>
          <w:p w14:paraId="13D5F7A7" w14:textId="77777777"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t>Non-Key Personnel</w:t>
            </w:r>
          </w:p>
        </w:tc>
        <w:tc>
          <w:tcPr>
            <w:tcW w:w="851" w:type="dxa"/>
            <w:vAlign w:val="center"/>
          </w:tcPr>
          <w:p w14:paraId="128A8B8D" w14:textId="77777777"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c>
          <w:tcPr>
            <w:tcW w:w="806" w:type="dxa"/>
            <w:vAlign w:val="center"/>
          </w:tcPr>
          <w:p w14:paraId="68185771" w14:textId="77777777"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c>
          <w:tcPr>
            <w:tcW w:w="905" w:type="dxa"/>
            <w:vAlign w:val="center"/>
          </w:tcPr>
          <w:p w14:paraId="08DF853D" w14:textId="77777777"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c>
          <w:tcPr>
            <w:tcW w:w="430" w:type="dxa"/>
            <w:vAlign w:val="center"/>
          </w:tcPr>
          <w:p w14:paraId="020719F4" w14:textId="77777777"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c>
          <w:tcPr>
            <w:tcW w:w="430" w:type="dxa"/>
            <w:vAlign w:val="center"/>
          </w:tcPr>
          <w:p w14:paraId="657B603C" w14:textId="77777777"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c>
          <w:tcPr>
            <w:tcW w:w="973" w:type="dxa"/>
            <w:vAlign w:val="center"/>
          </w:tcPr>
          <w:p w14:paraId="4927B949" w14:textId="77777777"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c>
          <w:tcPr>
            <w:tcW w:w="1978" w:type="dxa"/>
            <w:vAlign w:val="center"/>
          </w:tcPr>
          <w:p w14:paraId="13FC0E0C" w14:textId="77777777"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r>
      <w:tr w:rsidR="00AF3FBB" w:rsidRPr="00A46815" w14:paraId="268011E9" w14:textId="77777777" w:rsidTr="00C53602">
        <w:trPr>
          <w:jc w:val="center"/>
        </w:trPr>
        <w:tc>
          <w:tcPr>
            <w:tcW w:w="1368" w:type="dxa"/>
            <w:vAlign w:val="center"/>
          </w:tcPr>
          <w:p w14:paraId="51C40AAD"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r w:rsidRPr="00C53602">
              <w:rPr>
                <w:rFonts w:ascii="Arial" w:hAnsi="Arial" w:cs="Arial"/>
                <w:sz w:val="20"/>
                <w:szCs w:val="20"/>
                <w:shd w:val="clear" w:color="auto" w:fill="E6E6E6"/>
              </w:rPr>
              <w:t>…</w:t>
            </w:r>
          </w:p>
        </w:tc>
        <w:tc>
          <w:tcPr>
            <w:tcW w:w="1320" w:type="dxa"/>
            <w:vAlign w:val="center"/>
          </w:tcPr>
          <w:p w14:paraId="68DA8023"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851" w:type="dxa"/>
            <w:vAlign w:val="center"/>
          </w:tcPr>
          <w:p w14:paraId="2172B122"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806" w:type="dxa"/>
            <w:vAlign w:val="center"/>
          </w:tcPr>
          <w:p w14:paraId="480226D7"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905" w:type="dxa"/>
            <w:vAlign w:val="center"/>
          </w:tcPr>
          <w:p w14:paraId="1598D682"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2369E8E2"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3117EDA9"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973" w:type="dxa"/>
            <w:vAlign w:val="center"/>
          </w:tcPr>
          <w:p w14:paraId="7E0531C6"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1978" w:type="dxa"/>
            <w:vAlign w:val="center"/>
          </w:tcPr>
          <w:p w14:paraId="285380C7"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r>
      <w:tr w:rsidR="00AF3FBB" w:rsidRPr="00A46815" w14:paraId="3B18DA94" w14:textId="77777777" w:rsidTr="00C53602">
        <w:trPr>
          <w:jc w:val="center"/>
        </w:trPr>
        <w:tc>
          <w:tcPr>
            <w:tcW w:w="1368" w:type="dxa"/>
            <w:vAlign w:val="center"/>
          </w:tcPr>
          <w:p w14:paraId="1A3BD34A"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r w:rsidRPr="00C53602">
              <w:rPr>
                <w:rFonts w:ascii="Arial" w:hAnsi="Arial" w:cs="Arial"/>
                <w:sz w:val="20"/>
                <w:szCs w:val="20"/>
                <w:shd w:val="clear" w:color="auto" w:fill="E6E6E6"/>
              </w:rPr>
              <w:t>…</w:t>
            </w:r>
          </w:p>
        </w:tc>
        <w:tc>
          <w:tcPr>
            <w:tcW w:w="1320" w:type="dxa"/>
            <w:vAlign w:val="center"/>
          </w:tcPr>
          <w:p w14:paraId="042587D7"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851" w:type="dxa"/>
            <w:vAlign w:val="center"/>
          </w:tcPr>
          <w:p w14:paraId="2ED9014C"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806" w:type="dxa"/>
            <w:vAlign w:val="center"/>
          </w:tcPr>
          <w:p w14:paraId="5613914E"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905" w:type="dxa"/>
            <w:vAlign w:val="center"/>
          </w:tcPr>
          <w:p w14:paraId="47BA4F3A"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517E4181"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73A3DF1B"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973" w:type="dxa"/>
            <w:vAlign w:val="center"/>
          </w:tcPr>
          <w:p w14:paraId="70B30890"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1978" w:type="dxa"/>
            <w:vAlign w:val="center"/>
          </w:tcPr>
          <w:p w14:paraId="1F5C82F6"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r>
      <w:tr w:rsidR="00AF3FBB" w:rsidRPr="00A46815" w14:paraId="22BB6898" w14:textId="77777777" w:rsidTr="00C53602">
        <w:trPr>
          <w:jc w:val="center"/>
        </w:trPr>
        <w:tc>
          <w:tcPr>
            <w:tcW w:w="1368" w:type="dxa"/>
            <w:vAlign w:val="center"/>
          </w:tcPr>
          <w:p w14:paraId="438636FB"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r w:rsidRPr="00C53602">
              <w:rPr>
                <w:rFonts w:ascii="Arial" w:hAnsi="Arial" w:cs="Arial"/>
                <w:sz w:val="20"/>
                <w:szCs w:val="20"/>
                <w:shd w:val="clear" w:color="auto" w:fill="E6E6E6"/>
              </w:rPr>
              <w:t>…</w:t>
            </w:r>
          </w:p>
        </w:tc>
        <w:tc>
          <w:tcPr>
            <w:tcW w:w="1320" w:type="dxa"/>
            <w:vAlign w:val="center"/>
          </w:tcPr>
          <w:p w14:paraId="0EF82583"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851" w:type="dxa"/>
            <w:vAlign w:val="center"/>
          </w:tcPr>
          <w:p w14:paraId="60C3BC66"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806" w:type="dxa"/>
            <w:vAlign w:val="center"/>
          </w:tcPr>
          <w:p w14:paraId="501F7C88"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905" w:type="dxa"/>
            <w:vAlign w:val="center"/>
          </w:tcPr>
          <w:p w14:paraId="62F94153"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0F4BF7C7"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706D52F9"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973" w:type="dxa"/>
            <w:vAlign w:val="center"/>
          </w:tcPr>
          <w:p w14:paraId="2D1517D0"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1978" w:type="dxa"/>
            <w:vAlign w:val="center"/>
          </w:tcPr>
          <w:p w14:paraId="1D3F5C0F"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r>
      <w:tr w:rsidR="00C53602" w:rsidRPr="00A46815" w14:paraId="56D19EC5" w14:textId="77777777" w:rsidTr="00C53602">
        <w:trPr>
          <w:jc w:val="center"/>
        </w:trPr>
        <w:tc>
          <w:tcPr>
            <w:tcW w:w="1368" w:type="dxa"/>
            <w:vAlign w:val="center"/>
          </w:tcPr>
          <w:p w14:paraId="0AA84B17"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r>
              <w:rPr>
                <w:rFonts w:ascii="Arial" w:hAnsi="Arial" w:cs="Arial"/>
                <w:b/>
                <w:bCs/>
                <w:color w:val="FF0000"/>
                <w:sz w:val="20"/>
                <w:szCs w:val="20"/>
                <w:shd w:val="clear" w:color="auto" w:fill="E6E6E6"/>
              </w:rPr>
              <w:t>TOTAL</w:t>
            </w:r>
          </w:p>
        </w:tc>
        <w:tc>
          <w:tcPr>
            <w:tcW w:w="1320" w:type="dxa"/>
            <w:vAlign w:val="center"/>
          </w:tcPr>
          <w:p w14:paraId="755569D9"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851" w:type="dxa"/>
            <w:vAlign w:val="center"/>
          </w:tcPr>
          <w:p w14:paraId="68CAA862"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806" w:type="dxa"/>
            <w:vAlign w:val="center"/>
          </w:tcPr>
          <w:p w14:paraId="41AAAFDD"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905" w:type="dxa"/>
            <w:vAlign w:val="center"/>
          </w:tcPr>
          <w:p w14:paraId="4C297937"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6E1C1B34"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474C8D21"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973" w:type="dxa"/>
            <w:vAlign w:val="center"/>
          </w:tcPr>
          <w:p w14:paraId="5ECF12EA"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1978" w:type="dxa"/>
            <w:vAlign w:val="center"/>
          </w:tcPr>
          <w:p w14:paraId="49157260"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r>
    </w:tbl>
    <w:p w14:paraId="12AA8151" w14:textId="77777777" w:rsidR="002C0974" w:rsidRPr="001D3058" w:rsidRDefault="002C0974" w:rsidP="000A098F">
      <w:pPr>
        <w:spacing w:after="160" w:line="259" w:lineRule="auto"/>
        <w:jc w:val="both"/>
        <w:rPr>
          <w:rFonts w:ascii="Arial" w:hAnsi="Arial" w:cs="Arial"/>
          <w:b/>
          <w:color w:val="000000"/>
        </w:rPr>
      </w:pPr>
      <w:r w:rsidRPr="001D3058">
        <w:rPr>
          <w:rFonts w:ascii="Arial" w:hAnsi="Arial" w:cs="Arial"/>
          <w:b/>
        </w:rPr>
        <w:br w:type="page"/>
      </w:r>
    </w:p>
    <w:p w14:paraId="377F7732" w14:textId="1BBBE770" w:rsidR="006D2D30" w:rsidRPr="001D3058" w:rsidRDefault="006D2D30" w:rsidP="000A098F">
      <w:pPr>
        <w:pStyle w:val="Default"/>
        <w:numPr>
          <w:ilvl w:val="0"/>
          <w:numId w:val="16"/>
        </w:numPr>
        <w:contextualSpacing/>
        <w:jc w:val="both"/>
        <w:rPr>
          <w:rFonts w:ascii="Arial" w:hAnsi="Arial" w:cs="Arial"/>
          <w:b/>
        </w:rPr>
      </w:pPr>
      <w:r w:rsidRPr="001D3058">
        <w:rPr>
          <w:rFonts w:ascii="Arial" w:hAnsi="Arial" w:cs="Arial"/>
          <w:b/>
        </w:rPr>
        <w:lastRenderedPageBreak/>
        <w:t>FINANCIAL PART</w:t>
      </w:r>
    </w:p>
    <w:p w14:paraId="300C85E4" w14:textId="77777777" w:rsidR="006D2D30" w:rsidRPr="000A098F" w:rsidRDefault="006D2D30" w:rsidP="000A098F">
      <w:pPr>
        <w:pStyle w:val="Default"/>
        <w:contextualSpacing/>
        <w:jc w:val="both"/>
        <w:rPr>
          <w:rFonts w:ascii="Arial" w:hAnsi="Arial"/>
          <w:b/>
        </w:rPr>
      </w:pPr>
    </w:p>
    <w:p w14:paraId="3CF23DDE" w14:textId="77777777" w:rsidR="00791DD6" w:rsidRDefault="00791DD6" w:rsidP="000A098F">
      <w:pPr>
        <w:pStyle w:val="Default"/>
        <w:numPr>
          <w:ilvl w:val="1"/>
          <w:numId w:val="16"/>
        </w:numPr>
        <w:contextualSpacing/>
        <w:jc w:val="both"/>
        <w:rPr>
          <w:rFonts w:ascii="Arial" w:hAnsi="Arial" w:cs="Arial"/>
          <w:b/>
        </w:rPr>
      </w:pPr>
      <w:r w:rsidRPr="18C7D3DE">
        <w:rPr>
          <w:rFonts w:ascii="Arial" w:hAnsi="Arial" w:cs="Arial"/>
          <w:u w:val="single"/>
        </w:rPr>
        <w:t>Price Quotation for the Contemplated Contract</w:t>
      </w:r>
    </w:p>
    <w:p w14:paraId="343C3D26" w14:textId="77777777" w:rsidR="00791DD6" w:rsidRDefault="00791DD6" w:rsidP="0018501B">
      <w:pPr>
        <w:pStyle w:val="Default"/>
        <w:ind w:left="390"/>
        <w:contextualSpacing/>
        <w:jc w:val="both"/>
        <w:rPr>
          <w:rFonts w:ascii="Arial" w:hAnsi="Arial" w:cs="Arial"/>
          <w:b/>
        </w:rPr>
      </w:pPr>
    </w:p>
    <w:p w14:paraId="0DED0F4A" w14:textId="6A60CF28" w:rsidR="006D2D30" w:rsidRPr="000A098F" w:rsidRDefault="002F711D" w:rsidP="000A098F">
      <w:pPr>
        <w:pStyle w:val="Default"/>
        <w:ind w:left="390"/>
        <w:contextualSpacing/>
        <w:jc w:val="both"/>
        <w:rPr>
          <w:rFonts w:ascii="Arial" w:hAnsi="Arial"/>
          <w:b/>
        </w:rPr>
      </w:pPr>
      <w:r w:rsidRPr="00791DD6">
        <w:rPr>
          <w:rFonts w:ascii="Arial" w:hAnsi="Arial" w:cs="Arial"/>
          <w:color w:val="FF0000"/>
        </w:rPr>
        <w:t>……………</w:t>
      </w:r>
    </w:p>
    <w:p w14:paraId="5A703FAE" w14:textId="6E0681B3" w:rsidR="006D2D30" w:rsidRPr="001D3058" w:rsidRDefault="003A6D7C" w:rsidP="000A098F">
      <w:pPr>
        <w:pStyle w:val="Default"/>
        <w:ind w:left="426"/>
        <w:contextualSpacing/>
        <w:jc w:val="both"/>
        <w:rPr>
          <w:rFonts w:ascii="Arial" w:hAnsi="Arial" w:cs="Arial"/>
          <w:i/>
          <w:color w:val="FF0000"/>
        </w:rPr>
      </w:pPr>
      <w:r w:rsidRPr="001D3058">
        <w:rPr>
          <w:rFonts w:ascii="Arial" w:hAnsi="Arial" w:cs="Arial"/>
          <w:i/>
          <w:color w:val="FF0000"/>
        </w:rPr>
        <w:t xml:space="preserve">[Enter here the total amount quoted as a </w:t>
      </w:r>
      <w:r w:rsidR="00540E6F" w:rsidRPr="001D3058">
        <w:rPr>
          <w:rFonts w:ascii="Arial" w:hAnsi="Arial" w:cs="Arial"/>
          <w:i/>
          <w:color w:val="FF0000"/>
        </w:rPr>
        <w:t>F</w:t>
      </w:r>
      <w:r w:rsidRPr="001D3058">
        <w:rPr>
          <w:rFonts w:ascii="Arial" w:hAnsi="Arial" w:cs="Arial"/>
          <w:i/>
          <w:color w:val="FF0000"/>
        </w:rPr>
        <w:t xml:space="preserve">irm </w:t>
      </w:r>
      <w:r w:rsidR="00540E6F" w:rsidRPr="001D3058">
        <w:rPr>
          <w:rFonts w:ascii="Arial" w:hAnsi="Arial" w:cs="Arial"/>
          <w:i/>
          <w:color w:val="FF0000"/>
        </w:rPr>
        <w:t>F</w:t>
      </w:r>
      <w:r w:rsidRPr="001D3058">
        <w:rPr>
          <w:rFonts w:ascii="Arial" w:hAnsi="Arial" w:cs="Arial"/>
          <w:i/>
          <w:color w:val="FF0000"/>
        </w:rPr>
        <w:t xml:space="preserve">ixed </w:t>
      </w:r>
      <w:r w:rsidR="00540E6F" w:rsidRPr="001D3058">
        <w:rPr>
          <w:rFonts w:ascii="Arial" w:hAnsi="Arial" w:cs="Arial"/>
          <w:i/>
          <w:color w:val="FF0000"/>
        </w:rPr>
        <w:t>P</w:t>
      </w:r>
      <w:r w:rsidRPr="001D3058">
        <w:rPr>
          <w:rFonts w:ascii="Arial" w:hAnsi="Arial" w:cs="Arial"/>
          <w:i/>
          <w:color w:val="FF0000"/>
        </w:rPr>
        <w:t>rice (</w:t>
      </w:r>
      <w:r w:rsidR="00D24601" w:rsidRPr="001D3058">
        <w:rPr>
          <w:rFonts w:ascii="Arial" w:hAnsi="Arial" w:cs="Arial"/>
          <w:i/>
          <w:color w:val="FF0000"/>
        </w:rPr>
        <w:t>“</w:t>
      </w:r>
      <w:r w:rsidRPr="001D3058">
        <w:rPr>
          <w:rFonts w:ascii="Arial" w:hAnsi="Arial" w:cs="Arial"/>
          <w:i/>
          <w:color w:val="FF0000"/>
        </w:rPr>
        <w:t>FFP</w:t>
      </w:r>
      <w:r w:rsidR="00D24601" w:rsidRPr="001D3058">
        <w:rPr>
          <w:rFonts w:ascii="Arial" w:hAnsi="Arial" w:cs="Arial"/>
          <w:i/>
          <w:color w:val="FF0000"/>
        </w:rPr>
        <w:t>”</w:t>
      </w:r>
      <w:r w:rsidRPr="001D3058">
        <w:rPr>
          <w:rFonts w:ascii="Arial" w:hAnsi="Arial" w:cs="Arial"/>
          <w:i/>
          <w:color w:val="FF0000"/>
        </w:rPr>
        <w:t xml:space="preserve">), in </w:t>
      </w:r>
      <w:r w:rsidR="00540E6F" w:rsidRPr="001D3058">
        <w:rPr>
          <w:rFonts w:ascii="Arial" w:hAnsi="Arial" w:cs="Arial"/>
          <w:i/>
          <w:color w:val="FF0000"/>
        </w:rPr>
        <w:t>E</w:t>
      </w:r>
      <w:r w:rsidRPr="001D3058">
        <w:rPr>
          <w:rFonts w:ascii="Arial" w:hAnsi="Arial" w:cs="Arial"/>
          <w:i/>
          <w:color w:val="FF0000"/>
        </w:rPr>
        <w:t>uro, delivery duty paid, exclusive of import duties and value added taxes in ESA Member States, etc</w:t>
      </w:r>
      <w:r w:rsidR="00540E6F" w:rsidRPr="001D3058">
        <w:rPr>
          <w:rFonts w:ascii="Arial" w:hAnsi="Arial" w:cs="Arial"/>
          <w:i/>
          <w:color w:val="FF0000"/>
        </w:rPr>
        <w:t>.</w:t>
      </w:r>
      <w:r w:rsidRPr="001D3058">
        <w:rPr>
          <w:rFonts w:ascii="Arial" w:hAnsi="Arial" w:cs="Arial"/>
          <w:i/>
          <w:color w:val="FF0000"/>
        </w:rPr>
        <w:t xml:space="preserve">, in pursuance of the pricing conditions fixed in the “Draft Contract” included in the </w:t>
      </w:r>
      <w:r w:rsidR="004646EC" w:rsidRPr="00A46815">
        <w:rPr>
          <w:rFonts w:ascii="Arial" w:hAnsi="Arial" w:cs="Arial"/>
          <w:i/>
          <w:color w:val="FF0000"/>
        </w:rPr>
        <w:t>RFP/</w:t>
      </w:r>
      <w:r w:rsidR="002366D7" w:rsidRPr="001D3058">
        <w:rPr>
          <w:rFonts w:ascii="Arial" w:hAnsi="Arial" w:cs="Arial"/>
          <w:i/>
          <w:color w:val="FF0000"/>
        </w:rPr>
        <w:t>ITT</w:t>
      </w:r>
      <w:r w:rsidR="00940784" w:rsidRPr="001D3058">
        <w:rPr>
          <w:rFonts w:ascii="Arial" w:hAnsi="Arial" w:cs="Arial"/>
          <w:i/>
          <w:color w:val="FF0000"/>
        </w:rPr>
        <w:t>.</w:t>
      </w:r>
      <w:r w:rsidRPr="001D3058">
        <w:rPr>
          <w:rFonts w:ascii="Arial" w:hAnsi="Arial" w:cs="Arial"/>
          <w:i/>
          <w:color w:val="FF0000"/>
        </w:rPr>
        <w:t>]</w:t>
      </w:r>
    </w:p>
    <w:p w14:paraId="1F47E016" w14:textId="77777777" w:rsidR="006D2D30" w:rsidRPr="001D3058" w:rsidRDefault="006D2D30" w:rsidP="000A098F">
      <w:pPr>
        <w:pStyle w:val="Default"/>
        <w:ind w:left="426"/>
        <w:contextualSpacing/>
        <w:jc w:val="both"/>
        <w:rPr>
          <w:rFonts w:ascii="Arial" w:hAnsi="Arial" w:cs="Arial"/>
          <w:i/>
        </w:rPr>
      </w:pPr>
    </w:p>
    <w:p w14:paraId="236C78B9" w14:textId="77777777" w:rsidR="009C30C8" w:rsidRPr="001D3058" w:rsidRDefault="009C30C8" w:rsidP="000A098F">
      <w:pPr>
        <w:pStyle w:val="Default"/>
        <w:ind w:left="426"/>
        <w:contextualSpacing/>
        <w:jc w:val="both"/>
        <w:rPr>
          <w:rFonts w:ascii="Arial" w:hAnsi="Arial" w:cs="Arial"/>
          <w:i/>
          <w:color w:val="FF0000"/>
        </w:rPr>
      </w:pPr>
      <w:r w:rsidRPr="001D3058">
        <w:rPr>
          <w:rFonts w:ascii="Arial" w:hAnsi="Arial" w:cs="Arial"/>
          <w:i/>
          <w:color w:val="FF0000"/>
        </w:rPr>
        <w:t>[Remarks concerning certain price elements:</w:t>
      </w:r>
    </w:p>
    <w:p w14:paraId="136004B0" w14:textId="77777777" w:rsidR="009C30C8" w:rsidRPr="001D3058" w:rsidRDefault="009C30C8" w:rsidP="000A098F">
      <w:pPr>
        <w:pStyle w:val="Default"/>
        <w:ind w:left="567"/>
        <w:contextualSpacing/>
        <w:jc w:val="both"/>
        <w:rPr>
          <w:rFonts w:ascii="Arial" w:hAnsi="Arial" w:cs="Arial"/>
          <w:i/>
          <w:color w:val="FF0000"/>
        </w:rPr>
      </w:pPr>
    </w:p>
    <w:p w14:paraId="65A07F3E" w14:textId="77777777" w:rsidR="009C30C8" w:rsidRPr="001D3058" w:rsidRDefault="009C30C8" w:rsidP="000A098F">
      <w:pPr>
        <w:pStyle w:val="Default"/>
        <w:numPr>
          <w:ilvl w:val="2"/>
          <w:numId w:val="26"/>
        </w:numPr>
        <w:ind w:left="993" w:hanging="567"/>
        <w:contextualSpacing/>
        <w:jc w:val="both"/>
        <w:rPr>
          <w:rFonts w:ascii="Arial" w:hAnsi="Arial" w:cs="Arial"/>
          <w:i/>
          <w:color w:val="FF0000"/>
        </w:rPr>
      </w:pPr>
      <w:r w:rsidRPr="001D3058">
        <w:rPr>
          <w:rFonts w:ascii="Arial" w:hAnsi="Arial" w:cs="Arial"/>
          <w:i/>
          <w:color w:val="FF0000"/>
        </w:rPr>
        <w:t>Charging of royalties and licence fees:</w:t>
      </w:r>
    </w:p>
    <w:p w14:paraId="593E6D46" w14:textId="77777777" w:rsidR="009C30C8" w:rsidRPr="001D3058" w:rsidRDefault="009C30C8" w:rsidP="000A098F">
      <w:pPr>
        <w:pStyle w:val="Default"/>
        <w:ind w:left="993"/>
        <w:contextualSpacing/>
        <w:jc w:val="both"/>
        <w:rPr>
          <w:rFonts w:ascii="Arial" w:hAnsi="Arial" w:cs="Arial"/>
          <w:i/>
          <w:color w:val="FF0000"/>
        </w:rPr>
      </w:pPr>
      <w:r w:rsidRPr="001D3058">
        <w:rPr>
          <w:rFonts w:ascii="Arial" w:hAnsi="Arial" w:cs="Arial"/>
          <w:i/>
          <w:color w:val="FF0000"/>
        </w:rPr>
        <w:t>ESA will only accept to pay royalties or licence fees on the condition that they are:</w:t>
      </w:r>
    </w:p>
    <w:p w14:paraId="4AF30B05" w14:textId="1EF81DF4" w:rsidR="009C30C8" w:rsidRPr="001D3058" w:rsidRDefault="009C30C8" w:rsidP="000A098F">
      <w:pPr>
        <w:pStyle w:val="Default"/>
        <w:numPr>
          <w:ilvl w:val="0"/>
          <w:numId w:val="28"/>
        </w:numPr>
        <w:ind w:left="993" w:hanging="284"/>
        <w:contextualSpacing/>
        <w:jc w:val="both"/>
        <w:rPr>
          <w:rFonts w:ascii="Arial" w:hAnsi="Arial" w:cs="Arial"/>
          <w:i/>
          <w:color w:val="FF0000"/>
        </w:rPr>
      </w:pPr>
      <w:r w:rsidRPr="001D3058">
        <w:rPr>
          <w:rFonts w:ascii="Arial" w:hAnsi="Arial" w:cs="Arial"/>
          <w:i/>
          <w:color w:val="FF0000"/>
        </w:rPr>
        <w:t>clearly identified in the tender, with the financial basis for their calculation, method of application and total amount</w:t>
      </w:r>
      <w:r w:rsidR="007E1312" w:rsidRPr="001D3058">
        <w:rPr>
          <w:rFonts w:ascii="Arial" w:hAnsi="Arial" w:cs="Arial"/>
          <w:i/>
          <w:color w:val="FF0000"/>
        </w:rPr>
        <w:t xml:space="preserve">; </w:t>
      </w:r>
      <w:r w:rsidRPr="001D3058">
        <w:rPr>
          <w:rFonts w:ascii="Arial" w:hAnsi="Arial" w:cs="Arial"/>
          <w:i/>
          <w:color w:val="FF0000"/>
        </w:rPr>
        <w:t>and</w:t>
      </w:r>
    </w:p>
    <w:p w14:paraId="68FA8A91" w14:textId="031AEA73" w:rsidR="009C30C8" w:rsidRPr="001D3058" w:rsidRDefault="009C30C8" w:rsidP="000A098F">
      <w:pPr>
        <w:pStyle w:val="Default"/>
        <w:numPr>
          <w:ilvl w:val="0"/>
          <w:numId w:val="28"/>
        </w:numPr>
        <w:ind w:left="993" w:hanging="284"/>
        <w:contextualSpacing/>
        <w:jc w:val="both"/>
        <w:rPr>
          <w:rFonts w:ascii="Arial" w:hAnsi="Arial" w:cs="Arial"/>
          <w:i/>
          <w:color w:val="FF0000"/>
        </w:rPr>
      </w:pPr>
      <w:r w:rsidRPr="001D3058">
        <w:rPr>
          <w:rFonts w:ascii="Arial" w:hAnsi="Arial" w:cs="Arial"/>
          <w:i/>
          <w:color w:val="FF0000"/>
        </w:rPr>
        <w:t>demonstrated to be of direct and necessary benefit to the work to be performed (thus not merely the consequence of a genera</w:t>
      </w:r>
      <w:r w:rsidR="00283BA2" w:rsidRPr="001D3058">
        <w:rPr>
          <w:rFonts w:ascii="Arial" w:hAnsi="Arial" w:cs="Arial"/>
          <w:i/>
          <w:color w:val="FF0000"/>
        </w:rPr>
        <w:t xml:space="preserve">l agreement or commitment to a </w:t>
      </w:r>
      <w:r w:rsidR="00DE4622" w:rsidRPr="001D3058">
        <w:rPr>
          <w:rFonts w:ascii="Arial" w:hAnsi="Arial" w:cs="Arial"/>
          <w:i/>
          <w:color w:val="FF0000"/>
        </w:rPr>
        <w:t>Third Party(ies)</w:t>
      </w:r>
      <w:r w:rsidRPr="001D3058">
        <w:rPr>
          <w:rFonts w:ascii="Arial" w:hAnsi="Arial" w:cs="Arial"/>
          <w:i/>
          <w:color w:val="FF0000"/>
        </w:rPr>
        <w:t>)</w:t>
      </w:r>
      <w:r w:rsidR="007E1312" w:rsidRPr="001D3058">
        <w:rPr>
          <w:rFonts w:ascii="Arial" w:hAnsi="Arial" w:cs="Arial"/>
          <w:i/>
          <w:color w:val="FF0000"/>
        </w:rPr>
        <w:t>;</w:t>
      </w:r>
      <w:r w:rsidRPr="001D3058">
        <w:rPr>
          <w:rFonts w:ascii="Arial" w:hAnsi="Arial" w:cs="Arial"/>
          <w:i/>
          <w:color w:val="FF0000"/>
        </w:rPr>
        <w:t xml:space="preserve"> and</w:t>
      </w:r>
    </w:p>
    <w:p w14:paraId="6EA2CF04" w14:textId="77777777" w:rsidR="009C30C8" w:rsidRPr="001D3058" w:rsidRDefault="009C30C8" w:rsidP="000A098F">
      <w:pPr>
        <w:pStyle w:val="Default"/>
        <w:numPr>
          <w:ilvl w:val="0"/>
          <w:numId w:val="28"/>
        </w:numPr>
        <w:ind w:left="993" w:hanging="284"/>
        <w:contextualSpacing/>
        <w:jc w:val="both"/>
        <w:rPr>
          <w:rFonts w:ascii="Arial" w:hAnsi="Arial" w:cs="Arial"/>
          <w:i/>
          <w:color w:val="FF0000"/>
        </w:rPr>
      </w:pPr>
      <w:r w:rsidRPr="001D3058">
        <w:rPr>
          <w:rFonts w:ascii="Arial" w:hAnsi="Arial" w:cs="Arial"/>
          <w:i/>
          <w:color w:val="FF0000"/>
        </w:rPr>
        <w:t>applied only to that part of the effort to be p</w:t>
      </w:r>
      <w:r w:rsidR="00AD1A0F" w:rsidRPr="001D3058">
        <w:rPr>
          <w:rFonts w:ascii="Arial" w:hAnsi="Arial" w:cs="Arial"/>
          <w:i/>
          <w:color w:val="FF0000"/>
        </w:rPr>
        <w:t>erformed by a Contractor or Sub</w:t>
      </w:r>
      <w:r w:rsidRPr="001D3058">
        <w:rPr>
          <w:rFonts w:ascii="Arial" w:hAnsi="Arial" w:cs="Arial"/>
          <w:i/>
          <w:color w:val="FF0000"/>
        </w:rPr>
        <w:t>contractor that is directly related to the subject matter of the licence or royalty agreement.</w:t>
      </w:r>
    </w:p>
    <w:p w14:paraId="76ECAD55" w14:textId="77777777" w:rsidR="009C30C8" w:rsidRPr="001D3058" w:rsidRDefault="009C30C8" w:rsidP="000A098F">
      <w:pPr>
        <w:pStyle w:val="Default"/>
        <w:contextualSpacing/>
        <w:jc w:val="both"/>
        <w:rPr>
          <w:rFonts w:ascii="Arial" w:hAnsi="Arial" w:cs="Arial"/>
          <w:i/>
          <w:color w:val="FF0000"/>
        </w:rPr>
      </w:pPr>
    </w:p>
    <w:p w14:paraId="70C290D5" w14:textId="05E0EC27" w:rsidR="009C30C8" w:rsidRPr="001D3058" w:rsidRDefault="009C30C8" w:rsidP="000A098F">
      <w:pPr>
        <w:pStyle w:val="Default"/>
        <w:numPr>
          <w:ilvl w:val="2"/>
          <w:numId w:val="26"/>
        </w:numPr>
        <w:ind w:left="993" w:hanging="567"/>
        <w:contextualSpacing/>
        <w:jc w:val="both"/>
        <w:rPr>
          <w:rFonts w:ascii="Arial" w:hAnsi="Arial" w:cs="Arial"/>
          <w:i/>
          <w:color w:val="FF0000"/>
        </w:rPr>
      </w:pPr>
      <w:r w:rsidRPr="001D3058">
        <w:rPr>
          <w:rFonts w:ascii="Arial" w:hAnsi="Arial" w:cs="Arial"/>
          <w:i/>
          <w:color w:val="FF0000"/>
        </w:rPr>
        <w:t>Quotations free of taxes and custom duties:</w:t>
      </w:r>
    </w:p>
    <w:p w14:paraId="733B3E6D" w14:textId="0AAA976F" w:rsidR="009C30C8" w:rsidRPr="001D3058" w:rsidRDefault="0046283D" w:rsidP="000A098F">
      <w:pPr>
        <w:pStyle w:val="Default"/>
        <w:ind w:left="993" w:hanging="567"/>
        <w:contextualSpacing/>
        <w:jc w:val="both"/>
        <w:rPr>
          <w:rFonts w:ascii="Arial" w:hAnsi="Arial" w:cs="Arial"/>
          <w:i/>
          <w:color w:val="FF0000"/>
        </w:rPr>
      </w:pPr>
      <w:r w:rsidRPr="001D3058">
        <w:rPr>
          <w:rFonts w:ascii="Arial" w:hAnsi="Arial" w:cs="Arial"/>
          <w:i/>
          <w:color w:val="FF0000"/>
        </w:rPr>
        <w:tab/>
      </w:r>
      <w:r w:rsidR="009C30C8" w:rsidRPr="001D3058">
        <w:rPr>
          <w:rFonts w:ascii="Arial" w:hAnsi="Arial" w:cs="Arial"/>
          <w:i/>
          <w:color w:val="FF0000"/>
        </w:rPr>
        <w:t xml:space="preserve">Prices shall be quoted free of any </w:t>
      </w:r>
      <w:r w:rsidR="00C506AC" w:rsidRPr="001D3058">
        <w:rPr>
          <w:rFonts w:ascii="Arial" w:hAnsi="Arial" w:cs="Arial"/>
          <w:i/>
          <w:color w:val="FF0000"/>
        </w:rPr>
        <w:t>Value Added Taxes</w:t>
      </w:r>
      <w:r w:rsidR="009C30C8" w:rsidRPr="001D3058">
        <w:rPr>
          <w:rFonts w:ascii="Arial" w:hAnsi="Arial" w:cs="Arial"/>
          <w:i/>
          <w:color w:val="FF0000"/>
        </w:rPr>
        <w:t xml:space="preserve"> (</w:t>
      </w:r>
      <w:r w:rsidR="00C506AC" w:rsidRPr="001D3058">
        <w:rPr>
          <w:rFonts w:ascii="Arial" w:hAnsi="Arial" w:cs="Arial"/>
          <w:i/>
          <w:color w:val="FF0000"/>
        </w:rPr>
        <w:t>“</w:t>
      </w:r>
      <w:r w:rsidR="009C30C8" w:rsidRPr="001D3058">
        <w:rPr>
          <w:rFonts w:ascii="Arial" w:hAnsi="Arial" w:cs="Arial"/>
          <w:i/>
          <w:color w:val="FF0000"/>
        </w:rPr>
        <w:t>VAT</w:t>
      </w:r>
      <w:r w:rsidR="00C506AC" w:rsidRPr="001D3058">
        <w:rPr>
          <w:rFonts w:ascii="Arial" w:hAnsi="Arial" w:cs="Arial"/>
          <w:i/>
          <w:color w:val="FF0000"/>
        </w:rPr>
        <w:t>”</w:t>
      </w:r>
      <w:r w:rsidR="009C30C8" w:rsidRPr="001D3058">
        <w:rPr>
          <w:rFonts w:ascii="Arial" w:hAnsi="Arial" w:cs="Arial"/>
          <w:i/>
          <w:color w:val="FF0000"/>
        </w:rPr>
        <w:t xml:space="preserve">) and import duties in the Agency’s Member States. In this connection you shall pay attention to the provisions stated in Article 3 of the Draft Contract (Appendix 2 to the </w:t>
      </w:r>
      <w:r w:rsidR="004646EC" w:rsidRPr="00A46815">
        <w:rPr>
          <w:rFonts w:ascii="Arial" w:hAnsi="Arial" w:cs="Arial"/>
          <w:i/>
          <w:color w:val="FF0000"/>
        </w:rPr>
        <w:t>RFP/</w:t>
      </w:r>
      <w:r w:rsidR="002366D7" w:rsidRPr="001D3058">
        <w:rPr>
          <w:rFonts w:ascii="Arial" w:hAnsi="Arial" w:cs="Arial"/>
          <w:i/>
          <w:color w:val="FF0000"/>
        </w:rPr>
        <w:t>ITT</w:t>
      </w:r>
      <w:r w:rsidR="009C30C8" w:rsidRPr="001D3058">
        <w:rPr>
          <w:rFonts w:ascii="Arial" w:hAnsi="Arial" w:cs="Arial"/>
          <w:i/>
          <w:color w:val="FF0000"/>
        </w:rPr>
        <w:t>). In case you co</w:t>
      </w:r>
      <w:r w:rsidR="00AD1A0F" w:rsidRPr="001D3058">
        <w:rPr>
          <w:rFonts w:ascii="Arial" w:hAnsi="Arial" w:cs="Arial"/>
          <w:i/>
          <w:color w:val="FF0000"/>
        </w:rPr>
        <w:t>nsider that you and/or your Sub</w:t>
      </w:r>
      <w:r w:rsidR="009C30C8" w:rsidRPr="001D3058">
        <w:rPr>
          <w:rFonts w:ascii="Arial" w:hAnsi="Arial" w:cs="Arial"/>
          <w:i/>
          <w:color w:val="FF0000"/>
        </w:rPr>
        <w:t>contractor(s) will remain subject to payment of taxes or custom duties, you shall indicate separately the applicable rates, the corresponding estimated amounts, and the reason why exemption from such taxes or duties cannot be obtained.</w:t>
      </w:r>
    </w:p>
    <w:p w14:paraId="42D6CFF6" w14:textId="77777777" w:rsidR="009C30C8" w:rsidRPr="001D3058" w:rsidRDefault="009C30C8" w:rsidP="000A098F">
      <w:pPr>
        <w:pStyle w:val="Default"/>
        <w:ind w:left="993" w:hanging="567"/>
        <w:contextualSpacing/>
        <w:jc w:val="both"/>
        <w:rPr>
          <w:rFonts w:ascii="Arial" w:hAnsi="Arial" w:cs="Arial"/>
          <w:i/>
          <w:color w:val="FF0000"/>
          <w:highlight w:val="green"/>
        </w:rPr>
      </w:pPr>
    </w:p>
    <w:p w14:paraId="45F4EDA7" w14:textId="77777777" w:rsidR="009C30C8" w:rsidRPr="001D3058" w:rsidRDefault="009C30C8" w:rsidP="000A098F">
      <w:pPr>
        <w:pStyle w:val="Default"/>
        <w:numPr>
          <w:ilvl w:val="2"/>
          <w:numId w:val="26"/>
        </w:numPr>
        <w:ind w:left="993" w:hanging="567"/>
        <w:contextualSpacing/>
        <w:jc w:val="both"/>
        <w:rPr>
          <w:rFonts w:ascii="Arial" w:hAnsi="Arial" w:cs="Arial"/>
          <w:i/>
          <w:color w:val="FF0000"/>
        </w:rPr>
      </w:pPr>
      <w:r w:rsidRPr="001D3058">
        <w:rPr>
          <w:rFonts w:ascii="Arial" w:hAnsi="Arial" w:cs="Arial"/>
          <w:i/>
          <w:color w:val="FF0000"/>
        </w:rPr>
        <w:t>Currency and conversion rate:</w:t>
      </w:r>
    </w:p>
    <w:p w14:paraId="604DFEFA" w14:textId="113D4915" w:rsidR="006D2D30" w:rsidRPr="001D3058" w:rsidRDefault="0046283D" w:rsidP="000A098F">
      <w:pPr>
        <w:pStyle w:val="Default"/>
        <w:ind w:left="993" w:hanging="567"/>
        <w:contextualSpacing/>
        <w:jc w:val="both"/>
        <w:rPr>
          <w:rFonts w:ascii="Arial" w:hAnsi="Arial" w:cs="Arial"/>
        </w:rPr>
      </w:pPr>
      <w:r w:rsidRPr="001D3058">
        <w:rPr>
          <w:rFonts w:ascii="Arial" w:hAnsi="Arial" w:cs="Arial"/>
          <w:i/>
          <w:color w:val="FF0000"/>
        </w:rPr>
        <w:tab/>
      </w:r>
      <w:r w:rsidR="009C30C8" w:rsidRPr="001D3058">
        <w:rPr>
          <w:rFonts w:ascii="Arial" w:hAnsi="Arial" w:cs="Arial"/>
          <w:i/>
          <w:color w:val="FF0000"/>
        </w:rPr>
        <w:t>F</w:t>
      </w:r>
      <w:r w:rsidR="001C430B" w:rsidRPr="001D3058">
        <w:rPr>
          <w:rFonts w:ascii="Arial" w:hAnsi="Arial" w:cs="Arial"/>
          <w:i/>
          <w:color w:val="FF0000"/>
        </w:rPr>
        <w:t>or any T</w:t>
      </w:r>
      <w:r w:rsidR="00AD1A0F" w:rsidRPr="001D3058">
        <w:rPr>
          <w:rFonts w:ascii="Arial" w:hAnsi="Arial" w:cs="Arial"/>
          <w:i/>
          <w:color w:val="FF0000"/>
        </w:rPr>
        <w:t>enderer or proposed Sub</w:t>
      </w:r>
      <w:r w:rsidR="009C30C8" w:rsidRPr="001D3058">
        <w:rPr>
          <w:rFonts w:ascii="Arial" w:hAnsi="Arial" w:cs="Arial"/>
          <w:i/>
          <w:color w:val="FF0000"/>
        </w:rPr>
        <w:t xml:space="preserve">contractor located in countries outside of the Euro zone, the exchange rate used to quote their prices in </w:t>
      </w:r>
      <w:r w:rsidR="00540E6F" w:rsidRPr="001D3058">
        <w:rPr>
          <w:rFonts w:ascii="Arial" w:hAnsi="Arial" w:cs="Arial"/>
          <w:i/>
          <w:color w:val="FF0000"/>
        </w:rPr>
        <w:t>E</w:t>
      </w:r>
      <w:r w:rsidR="009C30C8" w:rsidRPr="001D3058">
        <w:rPr>
          <w:rFonts w:ascii="Arial" w:hAnsi="Arial" w:cs="Arial"/>
          <w:i/>
          <w:color w:val="FF0000"/>
        </w:rPr>
        <w:t>uro shall be indicated by the company (or institute) in its costing PSS</w:t>
      </w:r>
      <w:r w:rsidR="00F277E3" w:rsidRPr="001D3058">
        <w:rPr>
          <w:rFonts w:ascii="Arial" w:hAnsi="Arial" w:cs="Arial"/>
          <w:i/>
          <w:color w:val="FF0000"/>
        </w:rPr>
        <w:t xml:space="preserve"> </w:t>
      </w:r>
      <w:r w:rsidR="009C30C8" w:rsidRPr="001D3058">
        <w:rPr>
          <w:rFonts w:ascii="Arial" w:hAnsi="Arial" w:cs="Arial"/>
          <w:i/>
          <w:color w:val="FF0000"/>
        </w:rPr>
        <w:t>A2</w:t>
      </w:r>
      <w:r w:rsidR="007A0924" w:rsidRPr="001D3058">
        <w:rPr>
          <w:rFonts w:ascii="Arial" w:hAnsi="Arial" w:cs="Arial"/>
          <w:i/>
          <w:color w:val="FF0000"/>
        </w:rPr>
        <w:t xml:space="preserve"> form</w:t>
      </w:r>
      <w:r w:rsidR="009C30C8" w:rsidRPr="001D3058">
        <w:rPr>
          <w:rFonts w:ascii="Arial" w:hAnsi="Arial" w:cs="Arial"/>
          <w:i/>
          <w:color w:val="FF0000"/>
        </w:rPr>
        <w:t>. Any other factors (such as hedging costs, forward buying rates) used for the purpose of the calculations shall also be indicated</w:t>
      </w:r>
      <w:r w:rsidR="00574CC3" w:rsidRPr="001D3058">
        <w:rPr>
          <w:rFonts w:ascii="Arial" w:hAnsi="Arial" w:cs="Arial"/>
          <w:i/>
          <w:color w:val="FF0000"/>
        </w:rPr>
        <w:t>.</w:t>
      </w:r>
      <w:r w:rsidR="009C30C8" w:rsidRPr="001D3058">
        <w:rPr>
          <w:rFonts w:ascii="Arial" w:hAnsi="Arial" w:cs="Arial"/>
          <w:i/>
          <w:color w:val="FF0000"/>
        </w:rPr>
        <w:t>]</w:t>
      </w:r>
    </w:p>
    <w:p w14:paraId="28549FF7" w14:textId="77777777" w:rsidR="006D2D30" w:rsidRPr="001D3058" w:rsidRDefault="006D2D30" w:rsidP="000A098F">
      <w:pPr>
        <w:pStyle w:val="Default"/>
        <w:contextualSpacing/>
        <w:jc w:val="both"/>
        <w:rPr>
          <w:rFonts w:ascii="Arial" w:hAnsi="Arial" w:cs="Arial"/>
          <w:shd w:val="clear" w:color="auto" w:fill="E6E6E6"/>
        </w:rPr>
      </w:pPr>
    </w:p>
    <w:p w14:paraId="4D8023E9" w14:textId="77777777" w:rsidR="00791DD6" w:rsidRDefault="00791DD6" w:rsidP="000A098F">
      <w:pPr>
        <w:pStyle w:val="Default"/>
        <w:numPr>
          <w:ilvl w:val="1"/>
          <w:numId w:val="16"/>
        </w:numPr>
        <w:contextualSpacing/>
        <w:jc w:val="both"/>
        <w:rPr>
          <w:rFonts w:ascii="Arial" w:hAnsi="Arial" w:cs="Arial"/>
          <w:b/>
        </w:rPr>
      </w:pPr>
      <w:r w:rsidRPr="18C7D3DE">
        <w:rPr>
          <w:rFonts w:ascii="Arial" w:hAnsi="Arial" w:cs="Arial"/>
          <w:u w:val="single"/>
        </w:rPr>
        <w:t>Detailed Price Breakdown</w:t>
      </w:r>
    </w:p>
    <w:p w14:paraId="4ACD1275" w14:textId="77777777" w:rsidR="006D2D30" w:rsidRPr="000A098F" w:rsidRDefault="006D2D30" w:rsidP="000A098F">
      <w:pPr>
        <w:pStyle w:val="Default"/>
        <w:contextualSpacing/>
        <w:jc w:val="both"/>
        <w:rPr>
          <w:rFonts w:ascii="Arial" w:hAnsi="Arial"/>
          <w:b/>
        </w:rPr>
      </w:pPr>
    </w:p>
    <w:p w14:paraId="3849E66D" w14:textId="7FD6F588" w:rsidR="006D2D30" w:rsidRPr="000A098F" w:rsidRDefault="006D2D30" w:rsidP="000A098F">
      <w:pPr>
        <w:pStyle w:val="Default"/>
        <w:numPr>
          <w:ilvl w:val="2"/>
          <w:numId w:val="16"/>
        </w:numPr>
        <w:tabs>
          <w:tab w:val="num" w:pos="4395"/>
        </w:tabs>
        <w:ind w:left="709"/>
        <w:contextualSpacing/>
        <w:jc w:val="both"/>
        <w:rPr>
          <w:rFonts w:ascii="Arial" w:hAnsi="Arial"/>
          <w:b/>
        </w:rPr>
      </w:pPr>
      <w:r w:rsidRPr="000A098F">
        <w:rPr>
          <w:rFonts w:ascii="Arial" w:hAnsi="Arial"/>
        </w:rPr>
        <w:t>PSS costing forms</w:t>
      </w:r>
    </w:p>
    <w:p w14:paraId="0619A7DC" w14:textId="77777777" w:rsidR="006D2D30" w:rsidRPr="000A098F" w:rsidRDefault="006D2D30" w:rsidP="000A098F">
      <w:pPr>
        <w:pStyle w:val="Default"/>
        <w:ind w:left="709"/>
        <w:contextualSpacing/>
        <w:jc w:val="both"/>
        <w:rPr>
          <w:rFonts w:ascii="Arial" w:hAnsi="Arial"/>
          <w:b/>
        </w:rPr>
      </w:pPr>
    </w:p>
    <w:p w14:paraId="18BAB205" w14:textId="77777777" w:rsidR="00791DD6" w:rsidRDefault="002F711D" w:rsidP="0018501B">
      <w:pPr>
        <w:pStyle w:val="Default"/>
        <w:ind w:left="709"/>
        <w:contextualSpacing/>
        <w:jc w:val="both"/>
        <w:rPr>
          <w:rFonts w:ascii="Arial" w:hAnsi="Arial" w:cs="Arial"/>
          <w:b/>
        </w:rPr>
      </w:pPr>
      <w:r w:rsidRPr="00791DD6">
        <w:rPr>
          <w:rFonts w:ascii="Arial" w:hAnsi="Arial" w:cs="Arial"/>
          <w:color w:val="FF0000"/>
        </w:rPr>
        <w:t>……………</w:t>
      </w:r>
    </w:p>
    <w:p w14:paraId="2149689B" w14:textId="6D94BAC7" w:rsidR="00534488" w:rsidRPr="001D3058" w:rsidRDefault="009C30C8" w:rsidP="000A098F">
      <w:pPr>
        <w:pStyle w:val="Default"/>
        <w:ind w:left="709"/>
        <w:contextualSpacing/>
        <w:jc w:val="both"/>
        <w:rPr>
          <w:rFonts w:ascii="Arial" w:hAnsi="Arial" w:cs="Arial"/>
          <w:i/>
          <w:color w:val="FF0000"/>
        </w:rPr>
      </w:pPr>
      <w:r w:rsidRPr="001D3058">
        <w:rPr>
          <w:rFonts w:ascii="Arial" w:hAnsi="Arial" w:cs="Arial"/>
          <w:i/>
          <w:color w:val="FF0000"/>
        </w:rPr>
        <w:t>[</w:t>
      </w:r>
      <w:r w:rsidR="008B219A" w:rsidRPr="001D3058">
        <w:rPr>
          <w:rFonts w:ascii="Arial" w:hAnsi="Arial" w:cs="Arial"/>
          <w:i/>
          <w:color w:val="FF0000"/>
        </w:rPr>
        <w:t>On the basis of the corresponding instructions to each form, c</w:t>
      </w:r>
      <w:r w:rsidRPr="001D3058">
        <w:rPr>
          <w:rFonts w:ascii="Arial" w:hAnsi="Arial" w:cs="Arial"/>
          <w:i/>
          <w:color w:val="FF0000"/>
        </w:rPr>
        <w:t xml:space="preserve">omplete and insert in your </w:t>
      </w:r>
      <w:r w:rsidR="00540E6F" w:rsidRPr="001D3058">
        <w:rPr>
          <w:rFonts w:ascii="Arial" w:hAnsi="Arial" w:cs="Arial"/>
          <w:i/>
          <w:color w:val="FF0000"/>
        </w:rPr>
        <w:t>P</w:t>
      </w:r>
      <w:r w:rsidRPr="001D3058">
        <w:rPr>
          <w:rFonts w:ascii="Arial" w:hAnsi="Arial" w:cs="Arial"/>
          <w:i/>
          <w:color w:val="FF0000"/>
        </w:rPr>
        <w:t>roposal the costing form(s) requested below</w:t>
      </w:r>
      <w:r w:rsidR="004F7279">
        <w:rPr>
          <w:rFonts w:ascii="Arial" w:hAnsi="Arial" w:cs="Arial"/>
          <w:i/>
          <w:color w:val="FF0000"/>
        </w:rPr>
        <w:t>.</w:t>
      </w:r>
    </w:p>
    <w:p w14:paraId="1F524587" w14:textId="77777777" w:rsidR="00791DD6" w:rsidRDefault="004F7279" w:rsidP="0018501B">
      <w:pPr>
        <w:pStyle w:val="Default"/>
        <w:ind w:left="709"/>
        <w:contextualSpacing/>
        <w:jc w:val="both"/>
        <w:rPr>
          <w:rFonts w:ascii="Arial" w:hAnsi="Arial" w:cs="Arial"/>
          <w:i/>
          <w:color w:val="FF0000"/>
        </w:rPr>
      </w:pPr>
      <w:r w:rsidRPr="004F7279">
        <w:rPr>
          <w:rFonts w:ascii="Arial" w:hAnsi="Arial" w:cs="Arial"/>
          <w:i/>
          <w:color w:val="FF0000"/>
        </w:rPr>
        <w:t>All PSS Forms shall be integrated in the financial part of the proposal (one single file is expected for the financial proposal which includes all PSS forms, all in character recognisable format. Low resolution optical scan of signed forms are not acceptable)</w:t>
      </w:r>
      <w:r w:rsidR="002D23C2">
        <w:rPr>
          <w:rFonts w:ascii="Arial" w:hAnsi="Arial" w:cs="Arial"/>
          <w:i/>
          <w:color w:val="FF0000"/>
        </w:rPr>
        <w:t>.</w:t>
      </w:r>
      <w:r>
        <w:rPr>
          <w:rFonts w:ascii="Arial" w:hAnsi="Arial" w:cs="Arial"/>
          <w:i/>
          <w:color w:val="FF0000"/>
        </w:rPr>
        <w:t>]</w:t>
      </w:r>
    </w:p>
    <w:p w14:paraId="32421EFD" w14:textId="77777777" w:rsidR="004F7279" w:rsidRDefault="004F7279" w:rsidP="0018501B">
      <w:pPr>
        <w:pStyle w:val="Default"/>
        <w:ind w:left="709"/>
        <w:contextualSpacing/>
        <w:jc w:val="both"/>
        <w:rPr>
          <w:rFonts w:ascii="Arial" w:hAnsi="Arial" w:cs="Arial"/>
          <w:i/>
          <w:color w:val="FF0000"/>
        </w:rPr>
      </w:pPr>
    </w:p>
    <w:p w14:paraId="183ED94E" w14:textId="7DCE51FC" w:rsidR="00534488" w:rsidRPr="000A098F" w:rsidRDefault="006D2D30" w:rsidP="000A098F">
      <w:pPr>
        <w:pStyle w:val="Default"/>
        <w:numPr>
          <w:ilvl w:val="3"/>
          <w:numId w:val="16"/>
        </w:numPr>
        <w:tabs>
          <w:tab w:val="clear" w:pos="720"/>
          <w:tab w:val="num" w:pos="851"/>
        </w:tabs>
        <w:ind w:left="851" w:hanging="851"/>
        <w:contextualSpacing/>
        <w:jc w:val="both"/>
        <w:rPr>
          <w:rFonts w:ascii="Arial" w:hAnsi="Arial"/>
          <w:color w:val="000000" w:themeColor="text1"/>
        </w:rPr>
      </w:pPr>
      <w:r w:rsidRPr="000A098F">
        <w:rPr>
          <w:rFonts w:ascii="Arial" w:hAnsi="Arial"/>
          <w:color w:val="000000" w:themeColor="text1"/>
        </w:rPr>
        <w:lastRenderedPageBreak/>
        <w:t>PSS A2 (Breakdown of total price per part</w:t>
      </w:r>
      <w:r w:rsidR="0045102A" w:rsidRPr="000A098F">
        <w:rPr>
          <w:rFonts w:ascii="Arial" w:hAnsi="Arial"/>
          <w:color w:val="000000" w:themeColor="text1"/>
        </w:rPr>
        <w:t>icipating company or institute</w:t>
      </w:r>
      <w:r w:rsidR="004646EC" w:rsidRPr="18C7D3DE">
        <w:rPr>
          <w:rFonts w:ascii="Arial" w:hAnsi="Arial" w:cs="Arial"/>
          <w:color w:val="000000" w:themeColor="text1"/>
        </w:rPr>
        <w:t>)</w:t>
      </w:r>
      <w:r w:rsidR="00791DD6" w:rsidRPr="18C7D3DE">
        <w:rPr>
          <w:rFonts w:ascii="Arial" w:hAnsi="Arial" w:cs="Arial"/>
          <w:color w:val="000000" w:themeColor="text1"/>
        </w:rPr>
        <w:t>, including Exhibit A and Exhibit B form, if applicable</w:t>
      </w:r>
    </w:p>
    <w:p w14:paraId="584CEBE4" w14:textId="77777777" w:rsidR="00805920" w:rsidRPr="00F049ED" w:rsidRDefault="00805920" w:rsidP="00805920">
      <w:pPr>
        <w:pStyle w:val="Default"/>
        <w:ind w:left="709"/>
        <w:contextualSpacing/>
        <w:jc w:val="both"/>
        <w:rPr>
          <w:rFonts w:ascii="Arial" w:hAnsi="Arial" w:cs="Arial"/>
          <w:i/>
          <w:iCs/>
          <w:color w:val="FF0000"/>
        </w:rPr>
      </w:pPr>
      <w:r w:rsidRPr="00E73195">
        <w:rPr>
          <w:rFonts w:ascii="Arial" w:hAnsi="Arial" w:cs="Arial"/>
          <w:i/>
          <w:iCs/>
          <w:color w:val="FF0000"/>
        </w:rPr>
        <w:t xml:space="preserve">[The fee (profit) is presented on line 9 of the Company Price Breakdown PSS A2 form and shall not exceed eight percent </w:t>
      </w:r>
      <w:r w:rsidRPr="00F72CF5">
        <w:rPr>
          <w:rFonts w:ascii="Arial" w:hAnsi="Arial" w:cs="Arial"/>
          <w:i/>
          <w:iCs/>
          <w:color w:val="FF0000"/>
        </w:rPr>
        <w:t>(8%)</w:t>
      </w:r>
      <w:r w:rsidRPr="00E73195">
        <w:rPr>
          <w:rFonts w:ascii="Arial" w:hAnsi="Arial" w:cs="Arial"/>
          <w:i/>
          <w:iCs/>
          <w:color w:val="FF0000"/>
        </w:rPr>
        <w:t xml:space="preserve"> of the Total Company Cost shown on line 8, which excludes the base value of 3.5b. Subcontractor(’s)(s’) prices are not considered own company cost and, being already inclusive of profit, are shown on line 13 of the PSS A2 form.]</w:t>
      </w:r>
      <w:r w:rsidRPr="00F049ED">
        <w:rPr>
          <w:rFonts w:ascii="Arial" w:hAnsi="Arial" w:cs="Arial"/>
          <w:i/>
          <w:iCs/>
          <w:color w:val="FF0000"/>
        </w:rPr>
        <w:t xml:space="preserve"> </w:t>
      </w:r>
    </w:p>
    <w:p w14:paraId="1A026F6F" w14:textId="77777777" w:rsidR="00805920" w:rsidRPr="00F6564B" w:rsidRDefault="00805920" w:rsidP="00805920">
      <w:pPr>
        <w:pStyle w:val="Default"/>
        <w:ind w:left="851"/>
        <w:contextualSpacing/>
        <w:jc w:val="both"/>
        <w:rPr>
          <w:rFonts w:ascii="Arial" w:hAnsi="Arial" w:cs="Arial"/>
          <w:bCs/>
          <w:iCs/>
          <w:color w:val="000000" w:themeColor="text1"/>
        </w:rPr>
      </w:pPr>
    </w:p>
    <w:p w14:paraId="296350A4" w14:textId="27D78E46" w:rsidR="00534488" w:rsidRPr="000A098F" w:rsidRDefault="006D2D30" w:rsidP="000A098F">
      <w:pPr>
        <w:pStyle w:val="Default"/>
        <w:numPr>
          <w:ilvl w:val="3"/>
          <w:numId w:val="16"/>
        </w:numPr>
        <w:tabs>
          <w:tab w:val="clear" w:pos="720"/>
          <w:tab w:val="num" w:pos="851"/>
        </w:tabs>
        <w:ind w:left="851" w:hanging="851"/>
        <w:contextualSpacing/>
        <w:jc w:val="both"/>
        <w:rPr>
          <w:rFonts w:ascii="Arial" w:hAnsi="Arial"/>
          <w:color w:val="000000" w:themeColor="text1"/>
        </w:rPr>
      </w:pPr>
      <w:r w:rsidRPr="000A098F">
        <w:rPr>
          <w:rFonts w:ascii="Arial" w:hAnsi="Arial"/>
          <w:color w:val="000000" w:themeColor="text1"/>
        </w:rPr>
        <w:t>PSS A8</w:t>
      </w:r>
      <w:r w:rsidR="00F62A98" w:rsidRPr="000A098F">
        <w:rPr>
          <w:rFonts w:ascii="Arial" w:hAnsi="Arial"/>
          <w:color w:val="000000" w:themeColor="text1"/>
        </w:rPr>
        <w:t xml:space="preserve"> (Company manpower and price summary per WP</w:t>
      </w:r>
      <w:r w:rsidR="00791DD6" w:rsidRPr="18C7D3DE">
        <w:rPr>
          <w:rFonts w:ascii="Arial" w:hAnsi="Arial" w:cs="Arial"/>
          <w:color w:val="000000" w:themeColor="text1"/>
        </w:rPr>
        <w:t>; using the same identifiers as in the proposed WBS/WPD</w:t>
      </w:r>
      <w:r w:rsidR="00F62A98" w:rsidRPr="000A098F">
        <w:rPr>
          <w:rFonts w:ascii="Arial" w:hAnsi="Arial"/>
          <w:color w:val="000000" w:themeColor="text1"/>
        </w:rPr>
        <w:t>)</w:t>
      </w:r>
    </w:p>
    <w:p w14:paraId="7F7EE215" w14:textId="77777777" w:rsidR="009042A4" w:rsidRPr="000A098F" w:rsidRDefault="009042A4" w:rsidP="000A098F">
      <w:pPr>
        <w:pStyle w:val="Default"/>
        <w:ind w:left="1276" w:hanging="567"/>
        <w:contextualSpacing/>
        <w:jc w:val="both"/>
        <w:rPr>
          <w:rFonts w:ascii="Arial" w:hAnsi="Arial"/>
          <w:b/>
          <w:i/>
          <w:color w:val="0000FF"/>
        </w:rPr>
      </w:pPr>
    </w:p>
    <w:p w14:paraId="41B44B73" w14:textId="6F2C2DC0" w:rsidR="009042A4" w:rsidRPr="000A098F" w:rsidRDefault="009042A4" w:rsidP="000A098F">
      <w:pPr>
        <w:pStyle w:val="Default"/>
        <w:ind w:left="709"/>
        <w:contextualSpacing/>
        <w:jc w:val="both"/>
        <w:rPr>
          <w:rFonts w:ascii="Arial" w:hAnsi="Arial"/>
          <w:b/>
          <w:i/>
          <w:color w:val="0000FF"/>
        </w:rPr>
      </w:pPr>
      <w:r w:rsidRPr="001D3058">
        <w:rPr>
          <w:rFonts w:ascii="Arial" w:hAnsi="Arial" w:cs="Arial"/>
          <w:i/>
          <w:color w:val="FF0000"/>
        </w:rPr>
        <w:t>Note that the PSS form templates can be downloaded from</w:t>
      </w:r>
      <w:r w:rsidR="00722BF6" w:rsidRPr="001D3058">
        <w:rPr>
          <w:rFonts w:ascii="Arial" w:hAnsi="Arial" w:cs="Arial"/>
          <w:i/>
          <w:color w:val="FF0000"/>
        </w:rPr>
        <w:t xml:space="preserve"> esa-star Publication at </w:t>
      </w:r>
      <w:r w:rsidR="004646EC" w:rsidRPr="00A46815">
        <w:rPr>
          <w:rFonts w:ascii="Arial" w:hAnsi="Arial" w:cs="Arial"/>
          <w:i/>
          <w:color w:val="FF0000"/>
          <w:u w:val="single"/>
        </w:rPr>
        <w:t>https://esastar-publication.sso.esa.int/supportingDocumentation</w:t>
      </w:r>
      <w:r w:rsidRPr="000A098F">
        <w:rPr>
          <w:rFonts w:ascii="Arial" w:hAnsi="Arial"/>
          <w:i/>
          <w:color w:val="FF0000"/>
          <w:u w:val="single"/>
        </w:rPr>
        <w:t xml:space="preserve"> </w:t>
      </w:r>
      <w:r w:rsidR="00F159D1" w:rsidRPr="000A098F">
        <w:rPr>
          <w:rFonts w:ascii="Arial" w:hAnsi="Arial"/>
          <w:i/>
          <w:color w:val="FF0000"/>
          <w:u w:val="single"/>
        </w:rPr>
        <w:t>under Reference Documentation/Administrative Documents/PSS Forms/Issue 5</w:t>
      </w:r>
      <w:r w:rsidRPr="00A07EB1">
        <w:rPr>
          <w:rFonts w:ascii="Arial" w:hAnsi="Arial" w:cs="Arial"/>
          <w:i/>
          <w:color w:val="FF0000"/>
        </w:rPr>
        <w:t>.</w:t>
      </w:r>
    </w:p>
    <w:p w14:paraId="3CBF4315" w14:textId="77777777" w:rsidR="00F159D1" w:rsidRPr="001D3058" w:rsidRDefault="00F159D1" w:rsidP="000A098F">
      <w:pPr>
        <w:pStyle w:val="Default"/>
        <w:ind w:left="709"/>
        <w:contextualSpacing/>
        <w:jc w:val="both"/>
        <w:rPr>
          <w:rFonts w:ascii="Arial" w:hAnsi="Arial" w:cs="Arial"/>
          <w:i/>
          <w:color w:val="FF0000"/>
        </w:rPr>
      </w:pPr>
    </w:p>
    <w:p w14:paraId="107D6156" w14:textId="50EE3A56" w:rsidR="00D77677" w:rsidRPr="001D3058" w:rsidRDefault="00F159D1" w:rsidP="000A098F">
      <w:pPr>
        <w:pStyle w:val="Default"/>
        <w:ind w:left="709"/>
        <w:contextualSpacing/>
        <w:jc w:val="both"/>
        <w:rPr>
          <w:rFonts w:ascii="Arial" w:hAnsi="Arial" w:cs="Arial"/>
          <w:i/>
          <w:color w:val="FF0000"/>
        </w:rPr>
      </w:pPr>
      <w:r w:rsidRPr="001D3058">
        <w:rPr>
          <w:rFonts w:ascii="Arial" w:hAnsi="Arial" w:cs="Arial"/>
          <w:i/>
          <w:color w:val="FF0000"/>
        </w:rPr>
        <w:t>Please read carefully the “Instructions” included in each template</w:t>
      </w:r>
      <w:r w:rsidR="004D6008" w:rsidRPr="001D3058">
        <w:rPr>
          <w:rFonts w:ascii="Arial" w:hAnsi="Arial" w:cs="Arial"/>
          <w:i/>
          <w:color w:val="FF0000"/>
        </w:rPr>
        <w:t xml:space="preserve"> form</w:t>
      </w:r>
      <w:r w:rsidRPr="001D3058">
        <w:rPr>
          <w:rFonts w:ascii="Arial" w:hAnsi="Arial" w:cs="Arial"/>
          <w:i/>
          <w:color w:val="FF0000"/>
        </w:rPr>
        <w:t>.</w:t>
      </w:r>
    </w:p>
    <w:p w14:paraId="350BD884" w14:textId="77777777" w:rsidR="00D77677" w:rsidRPr="001D3058" w:rsidRDefault="00D77677" w:rsidP="000A098F">
      <w:pPr>
        <w:pStyle w:val="Default"/>
        <w:ind w:left="709"/>
        <w:contextualSpacing/>
        <w:jc w:val="both"/>
        <w:rPr>
          <w:rFonts w:ascii="Arial" w:hAnsi="Arial" w:cs="Arial"/>
          <w:i/>
          <w:color w:val="FF0000"/>
        </w:rPr>
      </w:pPr>
    </w:p>
    <w:p w14:paraId="227E033E" w14:textId="3A43E834" w:rsidR="006D2D30" w:rsidRPr="001D3058" w:rsidRDefault="009C30C8" w:rsidP="000A098F">
      <w:pPr>
        <w:pStyle w:val="Default"/>
        <w:ind w:left="709"/>
        <w:contextualSpacing/>
        <w:jc w:val="both"/>
        <w:rPr>
          <w:rFonts w:ascii="Arial" w:hAnsi="Arial" w:cs="Arial"/>
          <w:i/>
          <w:color w:val="FF0000"/>
        </w:rPr>
      </w:pPr>
      <w:r w:rsidRPr="001D3058">
        <w:rPr>
          <w:rFonts w:ascii="Arial" w:hAnsi="Arial" w:cs="Arial"/>
          <w:i/>
          <w:color w:val="FF0000"/>
        </w:rPr>
        <w:t xml:space="preserve">The profit shall not exceed eight percent (8%) of the </w:t>
      </w:r>
      <w:r w:rsidR="00D77677" w:rsidRPr="001D3058">
        <w:rPr>
          <w:rFonts w:ascii="Arial" w:hAnsi="Arial" w:cs="Arial"/>
          <w:i/>
          <w:color w:val="FF0000"/>
        </w:rPr>
        <w:t>Total Company Cost shown on line 8</w:t>
      </w:r>
      <w:r w:rsidR="00384E61" w:rsidRPr="001D3058">
        <w:rPr>
          <w:rFonts w:ascii="Arial" w:hAnsi="Arial" w:cs="Arial"/>
          <w:i/>
          <w:color w:val="FF0000"/>
        </w:rPr>
        <w:t xml:space="preserve"> </w:t>
      </w:r>
      <w:r w:rsidRPr="001D3058">
        <w:rPr>
          <w:rFonts w:ascii="Arial" w:hAnsi="Arial" w:cs="Arial"/>
          <w:i/>
          <w:color w:val="FF0000"/>
        </w:rPr>
        <w:t xml:space="preserve">of </w:t>
      </w:r>
      <w:r w:rsidR="005903B7" w:rsidRPr="001D3058">
        <w:rPr>
          <w:rFonts w:ascii="Arial" w:hAnsi="Arial" w:cs="Arial"/>
          <w:i/>
          <w:color w:val="FF0000"/>
        </w:rPr>
        <w:t xml:space="preserve">the </w:t>
      </w:r>
      <w:r w:rsidRPr="001D3058">
        <w:rPr>
          <w:rFonts w:ascii="Arial" w:hAnsi="Arial" w:cs="Arial"/>
          <w:i/>
          <w:color w:val="FF0000"/>
        </w:rPr>
        <w:t xml:space="preserve">PSS A2 form, issue </w:t>
      </w:r>
      <w:r w:rsidR="00384E61" w:rsidRPr="001D3058">
        <w:rPr>
          <w:rFonts w:ascii="Arial" w:hAnsi="Arial" w:cs="Arial"/>
          <w:i/>
          <w:color w:val="FF0000"/>
        </w:rPr>
        <w:t xml:space="preserve">5 </w:t>
      </w:r>
      <w:r w:rsidRPr="001D3058">
        <w:rPr>
          <w:rFonts w:ascii="Arial" w:hAnsi="Arial" w:cs="Arial"/>
          <w:i/>
          <w:color w:val="FF0000"/>
        </w:rPr>
        <w:t>(“Company Price Breakdown Form”).</w:t>
      </w:r>
    </w:p>
    <w:p w14:paraId="574F1958" w14:textId="77777777" w:rsidR="006D2D30" w:rsidRPr="001D3058" w:rsidRDefault="006D2D30" w:rsidP="000A098F">
      <w:pPr>
        <w:pStyle w:val="Default"/>
        <w:tabs>
          <w:tab w:val="left" w:pos="720"/>
        </w:tabs>
        <w:ind w:left="709"/>
        <w:contextualSpacing/>
        <w:jc w:val="both"/>
        <w:rPr>
          <w:rFonts w:ascii="Arial" w:hAnsi="Arial" w:cs="Arial"/>
          <w:i/>
          <w:color w:val="FF0000"/>
        </w:rPr>
      </w:pPr>
    </w:p>
    <w:p w14:paraId="108C2B2D" w14:textId="69DEECDB" w:rsidR="009C30C8" w:rsidRPr="001D3058" w:rsidRDefault="00AD1A0F" w:rsidP="000A098F">
      <w:pPr>
        <w:pStyle w:val="Default"/>
        <w:tabs>
          <w:tab w:val="left" w:pos="720"/>
        </w:tabs>
        <w:ind w:left="709"/>
        <w:contextualSpacing/>
        <w:jc w:val="both"/>
        <w:rPr>
          <w:rFonts w:ascii="Arial" w:hAnsi="Arial" w:cs="Arial"/>
          <w:i/>
          <w:color w:val="FF0000"/>
          <w:shd w:val="clear" w:color="auto" w:fill="E6E6E6"/>
        </w:rPr>
      </w:pPr>
      <w:r w:rsidRPr="001D3058">
        <w:rPr>
          <w:rFonts w:ascii="Arial" w:hAnsi="Arial" w:cs="Arial"/>
          <w:i/>
          <w:color w:val="FF0000"/>
        </w:rPr>
        <w:t>In case of participation of Sub</w:t>
      </w:r>
      <w:r w:rsidR="009C30C8" w:rsidRPr="001D3058">
        <w:rPr>
          <w:rFonts w:ascii="Arial" w:hAnsi="Arial" w:cs="Arial"/>
          <w:i/>
          <w:color w:val="FF0000"/>
        </w:rPr>
        <w:t>contractor(s) in the contemplated Contract, each</w:t>
      </w:r>
      <w:r w:rsidR="009C30C8" w:rsidRPr="001D3058">
        <w:rPr>
          <w:rFonts w:ascii="Arial" w:hAnsi="Arial" w:cs="Arial"/>
          <w:i/>
          <w:color w:val="FF0000"/>
          <w:shd w:val="clear" w:color="auto" w:fill="E6E6E6"/>
        </w:rPr>
        <w:t xml:space="preserve"> </w:t>
      </w:r>
      <w:r w:rsidRPr="001D3058">
        <w:rPr>
          <w:rFonts w:ascii="Arial" w:hAnsi="Arial" w:cs="Arial"/>
          <w:i/>
          <w:color w:val="FF0000"/>
        </w:rPr>
        <w:t>Sub</w:t>
      </w:r>
      <w:r w:rsidR="009C30C8" w:rsidRPr="001D3058">
        <w:rPr>
          <w:rFonts w:ascii="Arial" w:hAnsi="Arial" w:cs="Arial"/>
          <w:i/>
          <w:color w:val="FF0000"/>
        </w:rPr>
        <w:t>contractor shall fill in the same form</w:t>
      </w:r>
      <w:r w:rsidR="005903B7" w:rsidRPr="001D3058">
        <w:rPr>
          <w:rFonts w:ascii="Arial" w:hAnsi="Arial" w:cs="Arial"/>
          <w:i/>
          <w:color w:val="FF0000"/>
        </w:rPr>
        <w:t>(</w:t>
      </w:r>
      <w:r w:rsidR="009C30C8" w:rsidRPr="001D3058">
        <w:rPr>
          <w:rFonts w:ascii="Arial" w:hAnsi="Arial" w:cs="Arial"/>
          <w:i/>
          <w:color w:val="FF0000"/>
        </w:rPr>
        <w:t>s</w:t>
      </w:r>
      <w:r w:rsidR="005903B7" w:rsidRPr="001D3058">
        <w:rPr>
          <w:rFonts w:ascii="Arial" w:hAnsi="Arial" w:cs="Arial"/>
          <w:i/>
          <w:color w:val="FF0000"/>
        </w:rPr>
        <w:t>)</w:t>
      </w:r>
      <w:r w:rsidR="009C30C8" w:rsidRPr="001D3058">
        <w:rPr>
          <w:rFonts w:ascii="Arial" w:hAnsi="Arial" w:cs="Arial"/>
          <w:i/>
          <w:color w:val="FF0000"/>
        </w:rPr>
        <w:t xml:space="preserve"> with respect to its share of the activity and the Tenderer shall fill in forms corresponding to its own share and to the total.</w:t>
      </w:r>
    </w:p>
    <w:p w14:paraId="6C610788" w14:textId="77777777" w:rsidR="009042A4" w:rsidRPr="001D3058" w:rsidRDefault="009042A4" w:rsidP="000A098F">
      <w:pPr>
        <w:pStyle w:val="Default"/>
        <w:tabs>
          <w:tab w:val="left" w:pos="720"/>
        </w:tabs>
        <w:ind w:left="709"/>
        <w:contextualSpacing/>
        <w:jc w:val="both"/>
        <w:rPr>
          <w:rFonts w:ascii="Arial" w:hAnsi="Arial" w:cs="Arial"/>
          <w:i/>
          <w:color w:val="FF0000"/>
        </w:rPr>
      </w:pPr>
    </w:p>
    <w:p w14:paraId="616AD05C" w14:textId="77777777" w:rsidR="006D2D30" w:rsidRPr="001D3058" w:rsidRDefault="009C30C8" w:rsidP="000A098F">
      <w:pPr>
        <w:pStyle w:val="Default"/>
        <w:tabs>
          <w:tab w:val="left" w:pos="720"/>
        </w:tabs>
        <w:ind w:left="709"/>
        <w:contextualSpacing/>
        <w:jc w:val="both"/>
        <w:rPr>
          <w:rFonts w:ascii="Arial" w:hAnsi="Arial" w:cs="Arial"/>
        </w:rPr>
      </w:pPr>
      <w:r w:rsidRPr="001D3058">
        <w:rPr>
          <w:rFonts w:ascii="Arial" w:hAnsi="Arial" w:cs="Arial"/>
          <w:i/>
          <w:color w:val="FF0000"/>
        </w:rPr>
        <w:t>Any PSS forms incl</w:t>
      </w:r>
      <w:r w:rsidR="00AD1A0F" w:rsidRPr="001D3058">
        <w:rPr>
          <w:rFonts w:ascii="Arial" w:hAnsi="Arial" w:cs="Arial"/>
          <w:i/>
          <w:color w:val="FF0000"/>
        </w:rPr>
        <w:t>uding those concerning your Sub</w:t>
      </w:r>
      <w:r w:rsidRPr="001D3058">
        <w:rPr>
          <w:rFonts w:ascii="Arial" w:hAnsi="Arial" w:cs="Arial"/>
          <w:i/>
          <w:color w:val="FF0000"/>
        </w:rPr>
        <w:t>contractor(s) are to be signed by the authorised representative of the company (or institute) concerned</w:t>
      </w:r>
      <w:r w:rsidR="00DE4622" w:rsidRPr="001D3058">
        <w:rPr>
          <w:rFonts w:ascii="Arial" w:hAnsi="Arial" w:cs="Arial"/>
          <w:i/>
          <w:color w:val="FF0000"/>
        </w:rPr>
        <w:t>.</w:t>
      </w:r>
      <w:r w:rsidRPr="001D3058">
        <w:rPr>
          <w:rFonts w:ascii="Arial" w:hAnsi="Arial" w:cs="Arial"/>
          <w:i/>
          <w:color w:val="FF0000"/>
        </w:rPr>
        <w:t>]</w:t>
      </w:r>
    </w:p>
    <w:p w14:paraId="59C83F40" w14:textId="77777777" w:rsidR="006D2D30" w:rsidRPr="001D3058" w:rsidRDefault="006D2D30" w:rsidP="000A098F">
      <w:pPr>
        <w:pStyle w:val="Default"/>
        <w:contextualSpacing/>
        <w:jc w:val="both"/>
        <w:rPr>
          <w:rFonts w:ascii="Arial" w:hAnsi="Arial" w:cs="Arial"/>
        </w:rPr>
      </w:pPr>
    </w:p>
    <w:p w14:paraId="722F4E51" w14:textId="77777777" w:rsidR="006D2D30" w:rsidRPr="000A098F" w:rsidRDefault="006D2D30" w:rsidP="000A098F">
      <w:pPr>
        <w:pStyle w:val="Default"/>
        <w:numPr>
          <w:ilvl w:val="2"/>
          <w:numId w:val="16"/>
        </w:numPr>
        <w:tabs>
          <w:tab w:val="num" w:pos="4395"/>
        </w:tabs>
        <w:ind w:left="709"/>
        <w:contextualSpacing/>
        <w:jc w:val="both"/>
        <w:rPr>
          <w:rFonts w:ascii="Arial" w:hAnsi="Arial"/>
          <w:b/>
        </w:rPr>
      </w:pPr>
      <w:r w:rsidRPr="000A098F">
        <w:rPr>
          <w:rFonts w:ascii="Arial" w:hAnsi="Arial"/>
        </w:rPr>
        <w:t>Milestone Payment Plan</w:t>
      </w:r>
    </w:p>
    <w:p w14:paraId="1BDC71FD" w14:textId="77777777" w:rsidR="006D2D30" w:rsidRPr="000A098F" w:rsidRDefault="006D2D30" w:rsidP="000A098F">
      <w:pPr>
        <w:pStyle w:val="Default"/>
        <w:ind w:left="709"/>
        <w:contextualSpacing/>
        <w:jc w:val="both"/>
        <w:rPr>
          <w:rFonts w:ascii="Arial" w:hAnsi="Arial"/>
          <w:b/>
        </w:rPr>
      </w:pPr>
    </w:p>
    <w:p w14:paraId="030A93A2" w14:textId="77777777" w:rsidR="004F7279" w:rsidRDefault="002F711D" w:rsidP="0018501B">
      <w:pPr>
        <w:pStyle w:val="Default"/>
        <w:ind w:left="709"/>
        <w:contextualSpacing/>
        <w:jc w:val="both"/>
        <w:rPr>
          <w:rFonts w:ascii="Arial" w:hAnsi="Arial" w:cs="Arial"/>
          <w:b/>
        </w:rPr>
      </w:pPr>
      <w:r w:rsidRPr="004F7279">
        <w:rPr>
          <w:rFonts w:ascii="Arial" w:hAnsi="Arial" w:cs="Arial"/>
          <w:color w:val="FF0000"/>
        </w:rPr>
        <w:t>……………</w:t>
      </w:r>
    </w:p>
    <w:p w14:paraId="4C1DD9D6" w14:textId="6A7D0035" w:rsidR="006D2D30" w:rsidRPr="000A098F" w:rsidRDefault="009C30C8" w:rsidP="000A098F">
      <w:pPr>
        <w:pStyle w:val="Default"/>
        <w:ind w:left="709"/>
        <w:contextualSpacing/>
        <w:jc w:val="both"/>
        <w:rPr>
          <w:rFonts w:ascii="Arial" w:hAnsi="Arial"/>
          <w:b/>
        </w:rPr>
      </w:pPr>
      <w:r w:rsidRPr="001D3058">
        <w:rPr>
          <w:rFonts w:ascii="Arial" w:hAnsi="Arial" w:cs="Arial"/>
          <w:i/>
          <w:color w:val="FF0000"/>
        </w:rPr>
        <w:t>[Provide a Milestone Payment Plan using the table here below, taking into account Article 4 of the Draft Contract.</w:t>
      </w:r>
      <w:r w:rsidR="002F711D" w:rsidRPr="00A46815">
        <w:rPr>
          <w:rFonts w:ascii="Arial" w:hAnsi="Arial" w:cs="Arial"/>
          <w:i/>
          <w:color w:val="FF0000"/>
        </w:rPr>
        <w:t xml:space="preserve"> </w:t>
      </w:r>
      <w:r w:rsidRPr="001D3058">
        <w:rPr>
          <w:rFonts w:ascii="Arial" w:hAnsi="Arial" w:cs="Arial"/>
          <w:i/>
          <w:color w:val="FF0000"/>
        </w:rPr>
        <w:t>All claims for payment, except the advance, shall be linked to the achievement of defined schedule milestones with tangible deliverables including</w:t>
      </w:r>
      <w:r w:rsidR="0088213B" w:rsidRPr="001D3058">
        <w:rPr>
          <w:rFonts w:ascii="Arial" w:hAnsi="Arial" w:cs="Arial"/>
          <w:i/>
          <w:color w:val="FF0000"/>
        </w:rPr>
        <w:t>,</w:t>
      </w:r>
      <w:r w:rsidRPr="001D3058">
        <w:rPr>
          <w:rFonts w:ascii="Arial" w:hAnsi="Arial" w:cs="Arial"/>
          <w:i/>
          <w:color w:val="FF0000"/>
        </w:rPr>
        <w:t xml:space="preserve"> as the case may be, achieved performance of service. Examples of such milestones are the satisfactory completion of WPs and delivery of the related output</w:t>
      </w:r>
      <w:r w:rsidR="008F5A4A" w:rsidRPr="001D3058">
        <w:rPr>
          <w:rFonts w:ascii="Arial" w:hAnsi="Arial" w:cs="Arial"/>
          <w:i/>
          <w:color w:val="FF0000"/>
        </w:rPr>
        <w:t>(s)</w:t>
      </w:r>
      <w:r w:rsidR="009042A4" w:rsidRPr="001D3058">
        <w:rPr>
          <w:rFonts w:ascii="Arial" w:hAnsi="Arial" w:cs="Arial"/>
          <w:i/>
          <w:color w:val="FF0000"/>
        </w:rPr>
        <w:t>.</w:t>
      </w:r>
      <w:r w:rsidR="002F711D" w:rsidRPr="00A46815">
        <w:rPr>
          <w:rFonts w:ascii="Arial" w:hAnsi="Arial" w:cs="Arial"/>
          <w:i/>
          <w:color w:val="FF0000"/>
        </w:rPr>
        <w:t xml:space="preserve"> </w:t>
      </w:r>
      <w:r w:rsidR="009042A4" w:rsidRPr="001D3058">
        <w:rPr>
          <w:rFonts w:ascii="Arial" w:hAnsi="Arial" w:cs="Arial"/>
          <w:i/>
          <w:color w:val="FF0000"/>
        </w:rPr>
        <w:t>Note that under EXPRO/EXPRO+</w:t>
      </w:r>
      <w:r w:rsidR="008B3DB4" w:rsidRPr="001D3058">
        <w:rPr>
          <w:rFonts w:ascii="Arial" w:hAnsi="Arial" w:cs="Arial"/>
          <w:i/>
          <w:color w:val="FF0000"/>
        </w:rPr>
        <w:t>,</w:t>
      </w:r>
      <w:r w:rsidR="009042A4" w:rsidRPr="001D3058">
        <w:rPr>
          <w:rFonts w:ascii="Arial" w:hAnsi="Arial" w:cs="Arial"/>
          <w:i/>
          <w:color w:val="FF0000"/>
        </w:rPr>
        <w:t xml:space="preserve"> no direct payments by ESA to </w:t>
      </w:r>
      <w:r w:rsidR="001C430B" w:rsidRPr="001D3058">
        <w:rPr>
          <w:rFonts w:ascii="Arial" w:hAnsi="Arial" w:cs="Arial"/>
          <w:i/>
          <w:color w:val="FF0000"/>
        </w:rPr>
        <w:t>Subcontractor</w:t>
      </w:r>
      <w:r w:rsidR="00AA2DAE" w:rsidRPr="001D3058">
        <w:rPr>
          <w:rFonts w:ascii="Arial" w:hAnsi="Arial" w:cs="Arial"/>
          <w:i/>
          <w:color w:val="FF0000"/>
        </w:rPr>
        <w:t>(</w:t>
      </w:r>
      <w:r w:rsidR="001C430B" w:rsidRPr="001D3058">
        <w:rPr>
          <w:rFonts w:ascii="Arial" w:hAnsi="Arial" w:cs="Arial"/>
          <w:i/>
          <w:color w:val="FF0000"/>
        </w:rPr>
        <w:t>s</w:t>
      </w:r>
      <w:r w:rsidR="00AA2DAE" w:rsidRPr="001D3058">
        <w:rPr>
          <w:rFonts w:ascii="Arial" w:hAnsi="Arial" w:cs="Arial"/>
          <w:i/>
          <w:color w:val="FF0000"/>
        </w:rPr>
        <w:t>)</w:t>
      </w:r>
      <w:r w:rsidR="001C430B" w:rsidRPr="001D3058">
        <w:rPr>
          <w:rFonts w:ascii="Arial" w:hAnsi="Arial" w:cs="Arial"/>
          <w:i/>
          <w:color w:val="FF0000"/>
        </w:rPr>
        <w:t xml:space="preserve"> are</w:t>
      </w:r>
      <w:r w:rsidR="009042A4" w:rsidRPr="001D3058">
        <w:rPr>
          <w:rFonts w:ascii="Arial" w:hAnsi="Arial" w:cs="Arial"/>
          <w:i/>
          <w:color w:val="FF0000"/>
        </w:rPr>
        <w:t xml:space="preserve"> foreseen.</w:t>
      </w:r>
      <w:r w:rsidR="002F711D" w:rsidRPr="00A46815">
        <w:rPr>
          <w:rFonts w:ascii="Arial" w:hAnsi="Arial" w:cs="Arial"/>
          <w:i/>
          <w:color w:val="FF0000"/>
        </w:rPr>
        <w:t xml:space="preserve"> </w:t>
      </w:r>
      <w:r w:rsidRPr="001D3058">
        <w:rPr>
          <w:rFonts w:ascii="Arial" w:hAnsi="Arial" w:cs="Arial"/>
          <w:i/>
          <w:color w:val="FF0000"/>
        </w:rPr>
        <w:t>You are requested to indicate below</w:t>
      </w:r>
      <w:r w:rsidR="009D0092" w:rsidRPr="001D3058">
        <w:rPr>
          <w:rFonts w:ascii="Arial" w:hAnsi="Arial" w:cs="Arial"/>
          <w:i/>
          <w:color w:val="FF0000"/>
        </w:rPr>
        <w:t>,</w:t>
      </w:r>
      <w:r w:rsidRPr="001D3058">
        <w:rPr>
          <w:rFonts w:ascii="Arial" w:hAnsi="Arial" w:cs="Arial"/>
          <w:i/>
          <w:color w:val="FF0000"/>
        </w:rPr>
        <w:t xml:space="preserve"> for information purposes</w:t>
      </w:r>
      <w:r w:rsidR="00A90326" w:rsidRPr="001D3058">
        <w:rPr>
          <w:rFonts w:ascii="Arial" w:hAnsi="Arial" w:cs="Arial"/>
          <w:i/>
          <w:color w:val="FF0000"/>
        </w:rPr>
        <w:t xml:space="preserve"> only</w:t>
      </w:r>
      <w:r w:rsidRPr="001D3058">
        <w:rPr>
          <w:rFonts w:ascii="Arial" w:hAnsi="Arial" w:cs="Arial"/>
          <w:i/>
          <w:color w:val="FF0000"/>
        </w:rPr>
        <w:t>, the Milestone Payment</w:t>
      </w:r>
      <w:r w:rsidR="00AD1A0F" w:rsidRPr="001D3058">
        <w:rPr>
          <w:rFonts w:ascii="Arial" w:hAnsi="Arial" w:cs="Arial"/>
          <w:i/>
          <w:color w:val="FF0000"/>
        </w:rPr>
        <w:t xml:space="preserve"> Plan that is envisaged for </w:t>
      </w:r>
      <w:r w:rsidR="009E0A37" w:rsidRPr="001D3058">
        <w:rPr>
          <w:rFonts w:ascii="Arial" w:hAnsi="Arial" w:cs="Arial"/>
          <w:i/>
          <w:color w:val="FF0000"/>
        </w:rPr>
        <w:t xml:space="preserve">the </w:t>
      </w:r>
      <w:r w:rsidR="00AD1A0F" w:rsidRPr="001D3058">
        <w:rPr>
          <w:rFonts w:ascii="Arial" w:hAnsi="Arial" w:cs="Arial"/>
          <w:i/>
          <w:color w:val="FF0000"/>
        </w:rPr>
        <w:t>Sub</w:t>
      </w:r>
      <w:r w:rsidRPr="001D3058">
        <w:rPr>
          <w:rFonts w:ascii="Arial" w:hAnsi="Arial" w:cs="Arial"/>
          <w:i/>
          <w:color w:val="FF0000"/>
        </w:rPr>
        <w:t>contractor(s)</w:t>
      </w:r>
      <w:r w:rsidR="004328BC" w:rsidRPr="001D3058">
        <w:rPr>
          <w:rFonts w:ascii="Arial" w:hAnsi="Arial" w:cs="Arial"/>
          <w:i/>
          <w:color w:val="FF0000"/>
        </w:rPr>
        <w:t>.</w:t>
      </w:r>
      <w:r w:rsidRPr="001D3058">
        <w:rPr>
          <w:rFonts w:ascii="Arial" w:hAnsi="Arial" w:cs="Arial"/>
          <w:i/>
          <w:color w:val="FF0000"/>
        </w:rPr>
        <w:t>]</w:t>
      </w:r>
    </w:p>
    <w:p w14:paraId="00CD5506" w14:textId="77777777" w:rsidR="004646EC" w:rsidRPr="00A46815" w:rsidRDefault="004646EC" w:rsidP="0018501B">
      <w:pPr>
        <w:contextualSpacing/>
        <w:jc w:val="both"/>
        <w:rPr>
          <w:rFonts w:ascii="Arial" w:hAnsi="Arial" w:cs="Arial"/>
          <w:b/>
          <w:color w:val="0000FF"/>
          <w:sz w:val="20"/>
          <w:szCs w:val="20"/>
          <w:u w:val="single"/>
        </w:rPr>
      </w:pPr>
      <w:r w:rsidRPr="00A46815">
        <w:rPr>
          <w:rFonts w:ascii="Arial" w:hAnsi="Arial" w:cs="Arial"/>
          <w:b/>
          <w:color w:val="0000FF"/>
          <w:sz w:val="20"/>
          <w:szCs w:val="20"/>
          <w:u w:val="single"/>
        </w:rPr>
        <w:br w:type="page"/>
      </w:r>
    </w:p>
    <w:p w14:paraId="09DBC325" w14:textId="77777777" w:rsidR="000C54A2" w:rsidRPr="000A098F" w:rsidRDefault="000C54A2" w:rsidP="000A098F">
      <w:pPr>
        <w:pStyle w:val="Default"/>
        <w:contextualSpacing/>
        <w:jc w:val="both"/>
        <w:rPr>
          <w:rFonts w:ascii="Arial" w:hAnsi="Arial"/>
          <w:b/>
          <w:color w:val="0000FF"/>
          <w:sz w:val="20"/>
          <w:u w:val="single"/>
        </w:rPr>
        <w:sectPr w:rsidR="000C54A2" w:rsidRPr="000A098F" w:rsidSect="00E848A6">
          <w:headerReference w:type="default" r:id="rId17"/>
          <w:headerReference w:type="first" r:id="rId18"/>
          <w:type w:val="continuous"/>
          <w:pgSz w:w="11907" w:h="16840" w:code="9"/>
          <w:pgMar w:top="1729" w:right="1134" w:bottom="1418" w:left="1134" w:header="567" w:footer="964" w:gutter="0"/>
          <w:pgNumType w:start="1"/>
          <w:cols w:space="708"/>
          <w:docGrid w:linePitch="360"/>
        </w:sectPr>
      </w:pPr>
    </w:p>
    <w:p w14:paraId="4EDA147E" w14:textId="77777777" w:rsidR="0041407B" w:rsidRPr="001D3058" w:rsidRDefault="0041407B" w:rsidP="000A098F">
      <w:pPr>
        <w:pStyle w:val="Default"/>
        <w:contextualSpacing/>
        <w:jc w:val="both"/>
        <w:rPr>
          <w:rFonts w:ascii="Arial" w:hAnsi="Arial" w:cs="Arial"/>
          <w:b/>
          <w:color w:val="0000FF"/>
          <w:sz w:val="20"/>
          <w:szCs w:val="20"/>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39"/>
        <w:gridCol w:w="2144"/>
        <w:gridCol w:w="4005"/>
        <w:gridCol w:w="1861"/>
      </w:tblGrid>
      <w:tr w:rsidR="00750197" w:rsidRPr="001D3058" w14:paraId="157AD957" w14:textId="77777777" w:rsidTr="00C1409A">
        <w:trPr>
          <w:trHeight w:val="240"/>
        </w:trPr>
        <w:tc>
          <w:tcPr>
            <w:tcW w:w="2228" w:type="pct"/>
            <w:vMerge w:val="restart"/>
            <w:shd w:val="clear" w:color="auto" w:fill="F3F3F3"/>
            <w:vAlign w:val="center"/>
          </w:tcPr>
          <w:p w14:paraId="1F510C81" w14:textId="77777777" w:rsidR="00750197" w:rsidRPr="001D3058" w:rsidRDefault="00750197" w:rsidP="000A098F">
            <w:pPr>
              <w:tabs>
                <w:tab w:val="left" w:pos="900"/>
                <w:tab w:val="left" w:pos="1620"/>
                <w:tab w:val="left" w:pos="2520"/>
              </w:tabs>
              <w:contextualSpacing/>
              <w:jc w:val="both"/>
              <w:rPr>
                <w:rFonts w:ascii="Arial" w:hAnsi="Arial" w:cs="Arial"/>
                <w:b/>
                <w:sz w:val="20"/>
                <w:szCs w:val="18"/>
              </w:rPr>
            </w:pPr>
            <w:r w:rsidRPr="001D3058">
              <w:rPr>
                <w:rFonts w:ascii="Arial" w:hAnsi="Arial" w:cs="Arial"/>
                <w:b/>
                <w:sz w:val="20"/>
                <w:szCs w:val="18"/>
              </w:rPr>
              <w:t>Milestone (MS) Description</w:t>
            </w:r>
          </w:p>
        </w:tc>
        <w:tc>
          <w:tcPr>
            <w:tcW w:w="742" w:type="pct"/>
            <w:vMerge w:val="restart"/>
            <w:shd w:val="clear" w:color="auto" w:fill="F3F3F3"/>
            <w:vAlign w:val="center"/>
          </w:tcPr>
          <w:p w14:paraId="03596578" w14:textId="77777777" w:rsidR="00750197" w:rsidRPr="001D3058" w:rsidRDefault="00750197" w:rsidP="000A098F">
            <w:pPr>
              <w:tabs>
                <w:tab w:val="left" w:pos="900"/>
                <w:tab w:val="left" w:pos="1620"/>
                <w:tab w:val="left" w:pos="2520"/>
              </w:tabs>
              <w:contextualSpacing/>
              <w:jc w:val="both"/>
              <w:rPr>
                <w:rFonts w:ascii="Arial" w:hAnsi="Arial" w:cs="Arial"/>
                <w:b/>
                <w:sz w:val="20"/>
                <w:szCs w:val="18"/>
              </w:rPr>
            </w:pPr>
            <w:r w:rsidRPr="001D3058">
              <w:rPr>
                <w:rFonts w:ascii="Arial" w:hAnsi="Arial" w:cs="Arial"/>
                <w:b/>
                <w:sz w:val="20"/>
                <w:szCs w:val="18"/>
              </w:rPr>
              <w:t>Schedule Date</w:t>
            </w:r>
          </w:p>
        </w:tc>
        <w:tc>
          <w:tcPr>
            <w:tcW w:w="1386" w:type="pct"/>
            <w:vMerge w:val="restart"/>
            <w:shd w:val="clear" w:color="auto" w:fill="F3F3F3"/>
            <w:vAlign w:val="center"/>
          </w:tcPr>
          <w:p w14:paraId="17964D57" w14:textId="77777777" w:rsidR="00750197" w:rsidRPr="001D3058" w:rsidRDefault="00750197" w:rsidP="000A098F">
            <w:pPr>
              <w:tabs>
                <w:tab w:val="left" w:pos="900"/>
                <w:tab w:val="left" w:pos="1620"/>
                <w:tab w:val="left" w:pos="2520"/>
              </w:tabs>
              <w:contextualSpacing/>
              <w:jc w:val="both"/>
              <w:rPr>
                <w:rFonts w:ascii="Arial" w:hAnsi="Arial" w:cs="Arial"/>
                <w:b/>
                <w:sz w:val="20"/>
                <w:szCs w:val="18"/>
              </w:rPr>
            </w:pPr>
            <w:r w:rsidRPr="001D3058">
              <w:rPr>
                <w:rFonts w:ascii="Arial" w:hAnsi="Arial" w:cs="Arial"/>
                <w:b/>
                <w:sz w:val="20"/>
                <w:szCs w:val="18"/>
              </w:rPr>
              <w:t>Payments from ESA to (Prime) Contractor</w:t>
            </w:r>
          </w:p>
          <w:p w14:paraId="7C21C48A" w14:textId="77777777" w:rsidR="00750197" w:rsidRPr="001D3058" w:rsidDel="00807E8C" w:rsidRDefault="00750197" w:rsidP="000A098F">
            <w:pPr>
              <w:tabs>
                <w:tab w:val="left" w:pos="900"/>
                <w:tab w:val="left" w:pos="1620"/>
                <w:tab w:val="left" w:pos="2520"/>
              </w:tabs>
              <w:contextualSpacing/>
              <w:jc w:val="both"/>
              <w:rPr>
                <w:rFonts w:ascii="Arial" w:hAnsi="Arial" w:cs="Arial"/>
                <w:b/>
                <w:sz w:val="20"/>
                <w:szCs w:val="18"/>
              </w:rPr>
            </w:pPr>
            <w:r w:rsidRPr="001D3058">
              <w:rPr>
                <w:rFonts w:ascii="Arial" w:hAnsi="Arial" w:cs="Arial"/>
                <w:b/>
                <w:sz w:val="20"/>
                <w:szCs w:val="18"/>
              </w:rPr>
              <w:t>(in Euro)</w:t>
            </w:r>
          </w:p>
        </w:tc>
        <w:tc>
          <w:tcPr>
            <w:tcW w:w="644" w:type="pct"/>
            <w:vMerge w:val="restart"/>
            <w:shd w:val="clear" w:color="auto" w:fill="F3F3F3"/>
            <w:vAlign w:val="center"/>
          </w:tcPr>
          <w:p w14:paraId="367DDC57" w14:textId="1E803685" w:rsidR="00750197" w:rsidRPr="001D3058" w:rsidRDefault="00750197" w:rsidP="000A098F">
            <w:pPr>
              <w:tabs>
                <w:tab w:val="left" w:pos="900"/>
                <w:tab w:val="left" w:pos="1620"/>
                <w:tab w:val="left" w:pos="2520"/>
              </w:tabs>
              <w:contextualSpacing/>
              <w:jc w:val="both"/>
              <w:rPr>
                <w:rFonts w:ascii="Arial" w:hAnsi="Arial" w:cs="Arial"/>
                <w:b/>
                <w:sz w:val="20"/>
                <w:szCs w:val="18"/>
              </w:rPr>
            </w:pPr>
          </w:p>
        </w:tc>
      </w:tr>
      <w:tr w:rsidR="00750197" w:rsidRPr="001D3058" w14:paraId="369C3932" w14:textId="77777777" w:rsidTr="00C1409A">
        <w:trPr>
          <w:trHeight w:val="551"/>
        </w:trPr>
        <w:tc>
          <w:tcPr>
            <w:tcW w:w="2228" w:type="pct"/>
            <w:vMerge/>
            <w:tcBorders>
              <w:bottom w:val="single" w:sz="4" w:space="0" w:color="auto"/>
            </w:tcBorders>
            <w:shd w:val="clear" w:color="auto" w:fill="auto"/>
            <w:vAlign w:val="center"/>
          </w:tcPr>
          <w:p w14:paraId="24F08904" w14:textId="77777777" w:rsidR="00750197" w:rsidRPr="001D3058" w:rsidRDefault="00750197" w:rsidP="000A098F">
            <w:pPr>
              <w:tabs>
                <w:tab w:val="left" w:pos="900"/>
                <w:tab w:val="left" w:pos="1620"/>
                <w:tab w:val="left" w:pos="2520"/>
              </w:tabs>
              <w:contextualSpacing/>
              <w:jc w:val="both"/>
              <w:rPr>
                <w:rFonts w:ascii="Arial" w:hAnsi="Arial" w:cs="Arial"/>
                <w:sz w:val="20"/>
                <w:szCs w:val="18"/>
              </w:rPr>
            </w:pPr>
          </w:p>
        </w:tc>
        <w:tc>
          <w:tcPr>
            <w:tcW w:w="742" w:type="pct"/>
            <w:vMerge/>
            <w:tcBorders>
              <w:bottom w:val="single" w:sz="4" w:space="0" w:color="auto"/>
            </w:tcBorders>
            <w:shd w:val="clear" w:color="auto" w:fill="auto"/>
            <w:vAlign w:val="center"/>
          </w:tcPr>
          <w:p w14:paraId="3AC530F3" w14:textId="77777777" w:rsidR="00750197" w:rsidRPr="001D3058" w:rsidRDefault="00750197" w:rsidP="000A098F">
            <w:pPr>
              <w:tabs>
                <w:tab w:val="left" w:pos="900"/>
                <w:tab w:val="left" w:pos="1620"/>
                <w:tab w:val="left" w:pos="2520"/>
              </w:tabs>
              <w:contextualSpacing/>
              <w:jc w:val="both"/>
              <w:rPr>
                <w:rFonts w:ascii="Arial" w:hAnsi="Arial" w:cs="Arial"/>
                <w:sz w:val="20"/>
                <w:szCs w:val="18"/>
                <w:highlight w:val="green"/>
              </w:rPr>
            </w:pPr>
          </w:p>
        </w:tc>
        <w:tc>
          <w:tcPr>
            <w:tcW w:w="1386" w:type="pct"/>
            <w:vMerge/>
            <w:tcBorders>
              <w:bottom w:val="single" w:sz="4" w:space="0" w:color="auto"/>
            </w:tcBorders>
            <w:shd w:val="clear" w:color="auto" w:fill="auto"/>
            <w:vAlign w:val="center"/>
          </w:tcPr>
          <w:p w14:paraId="39F3B398" w14:textId="77777777" w:rsidR="00750197" w:rsidRPr="001D3058" w:rsidRDefault="00750197" w:rsidP="000A098F">
            <w:pPr>
              <w:tabs>
                <w:tab w:val="left" w:pos="900"/>
                <w:tab w:val="left" w:pos="1620"/>
                <w:tab w:val="left" w:pos="2520"/>
              </w:tabs>
              <w:contextualSpacing/>
              <w:jc w:val="both"/>
              <w:rPr>
                <w:rFonts w:ascii="Arial" w:hAnsi="Arial" w:cs="Arial"/>
                <w:sz w:val="20"/>
                <w:szCs w:val="18"/>
                <w:highlight w:val="green"/>
              </w:rPr>
            </w:pPr>
          </w:p>
        </w:tc>
        <w:tc>
          <w:tcPr>
            <w:tcW w:w="644" w:type="pct"/>
            <w:vMerge/>
            <w:tcBorders>
              <w:bottom w:val="single" w:sz="4" w:space="0" w:color="auto"/>
            </w:tcBorders>
            <w:shd w:val="clear" w:color="auto" w:fill="auto"/>
            <w:vAlign w:val="center"/>
          </w:tcPr>
          <w:p w14:paraId="553D9579" w14:textId="77777777" w:rsidR="00750197" w:rsidRPr="001D3058" w:rsidRDefault="00750197" w:rsidP="000A098F">
            <w:pPr>
              <w:tabs>
                <w:tab w:val="left" w:pos="900"/>
                <w:tab w:val="left" w:pos="1620"/>
                <w:tab w:val="left" w:pos="2520"/>
              </w:tabs>
              <w:contextualSpacing/>
              <w:jc w:val="both"/>
              <w:rPr>
                <w:rFonts w:ascii="Arial" w:hAnsi="Arial" w:cs="Arial"/>
                <w:sz w:val="20"/>
                <w:szCs w:val="18"/>
                <w:highlight w:val="green"/>
              </w:rPr>
            </w:pPr>
          </w:p>
        </w:tc>
      </w:tr>
      <w:tr w:rsidR="00750197" w:rsidRPr="001D3058" w14:paraId="1F157B68" w14:textId="77777777" w:rsidTr="00C1409A">
        <w:trPr>
          <w:trHeight w:val="559"/>
        </w:trPr>
        <w:tc>
          <w:tcPr>
            <w:tcW w:w="2228" w:type="pct"/>
            <w:shd w:val="clear" w:color="auto" w:fill="auto"/>
            <w:vAlign w:val="center"/>
          </w:tcPr>
          <w:p w14:paraId="224AFEC5" w14:textId="5E0A811A" w:rsidR="00750197" w:rsidRPr="00C95EC2" w:rsidRDefault="00750197" w:rsidP="004054CB">
            <w:pPr>
              <w:tabs>
                <w:tab w:val="left" w:pos="900"/>
                <w:tab w:val="left" w:pos="1620"/>
                <w:tab w:val="left" w:pos="2520"/>
              </w:tabs>
              <w:contextualSpacing/>
              <w:jc w:val="both"/>
              <w:rPr>
                <w:rFonts w:ascii="Arial" w:hAnsi="Arial" w:cs="Arial"/>
                <w:sz w:val="20"/>
                <w:szCs w:val="18"/>
              </w:rPr>
            </w:pPr>
            <w:r w:rsidRPr="00C95EC2">
              <w:rPr>
                <w:rFonts w:ascii="Arial" w:hAnsi="Arial" w:cs="Arial"/>
                <w:sz w:val="20"/>
                <w:szCs w:val="18"/>
              </w:rPr>
              <w:t>Progres</w:t>
            </w:r>
            <w:r w:rsidR="00BA6D8D" w:rsidRPr="00C95EC2">
              <w:rPr>
                <w:rFonts w:ascii="Arial" w:hAnsi="Arial" w:cs="Arial"/>
                <w:sz w:val="20"/>
                <w:szCs w:val="18"/>
              </w:rPr>
              <w:t xml:space="preserve">s (MS </w:t>
            </w:r>
            <w:r w:rsidRPr="00C95EC2">
              <w:rPr>
                <w:rFonts w:ascii="Arial" w:hAnsi="Arial" w:cs="Arial"/>
                <w:sz w:val="20"/>
                <w:szCs w:val="18"/>
              </w:rPr>
              <w:t>1): Upon successful completion of WP xxx and/or successful [review and] acceptance of all related deliverable items.</w:t>
            </w:r>
          </w:p>
        </w:tc>
        <w:tc>
          <w:tcPr>
            <w:tcW w:w="742" w:type="pct"/>
            <w:shd w:val="clear" w:color="auto" w:fill="auto"/>
            <w:vAlign w:val="center"/>
          </w:tcPr>
          <w:p w14:paraId="321C899C" w14:textId="77777777" w:rsidR="00750197" w:rsidRPr="001D3058" w:rsidRDefault="00750197" w:rsidP="000A098F">
            <w:pPr>
              <w:tabs>
                <w:tab w:val="left" w:pos="900"/>
                <w:tab w:val="left" w:pos="1620"/>
                <w:tab w:val="left" w:pos="2520"/>
              </w:tabs>
              <w:contextualSpacing/>
              <w:jc w:val="both"/>
              <w:rPr>
                <w:rFonts w:ascii="Arial" w:hAnsi="Arial" w:cs="Arial"/>
                <w:sz w:val="20"/>
                <w:szCs w:val="18"/>
              </w:rPr>
            </w:pPr>
            <w:r w:rsidRPr="00AD601C">
              <w:rPr>
                <w:rFonts w:ascii="Arial" w:hAnsi="Arial" w:cs="Arial"/>
                <w:sz w:val="20"/>
                <w:szCs w:val="18"/>
              </w:rPr>
              <w:t>To + … months</w:t>
            </w:r>
          </w:p>
        </w:tc>
        <w:tc>
          <w:tcPr>
            <w:tcW w:w="1386" w:type="pct"/>
            <w:shd w:val="clear" w:color="auto" w:fill="auto"/>
            <w:vAlign w:val="center"/>
          </w:tcPr>
          <w:p w14:paraId="0BD7E870" w14:textId="77777777" w:rsidR="00750197" w:rsidRPr="001D3058" w:rsidRDefault="00750197" w:rsidP="000A098F">
            <w:pPr>
              <w:tabs>
                <w:tab w:val="left" w:pos="900"/>
                <w:tab w:val="left" w:pos="1620"/>
                <w:tab w:val="left" w:pos="2520"/>
              </w:tabs>
              <w:contextualSpacing/>
              <w:jc w:val="both"/>
              <w:rPr>
                <w:rFonts w:ascii="Arial" w:hAnsi="Arial" w:cs="Arial"/>
                <w:sz w:val="20"/>
                <w:szCs w:val="18"/>
                <w:highlight w:val="green"/>
              </w:rPr>
            </w:pPr>
          </w:p>
        </w:tc>
        <w:tc>
          <w:tcPr>
            <w:tcW w:w="644" w:type="pct"/>
            <w:vMerge w:val="restart"/>
            <w:shd w:val="clear" w:color="auto" w:fill="auto"/>
            <w:vAlign w:val="center"/>
          </w:tcPr>
          <w:p w14:paraId="74FCBE17" w14:textId="77777777" w:rsidR="00750197" w:rsidRPr="001D3058" w:rsidRDefault="00750197" w:rsidP="000A098F">
            <w:pPr>
              <w:tabs>
                <w:tab w:val="left" w:pos="900"/>
                <w:tab w:val="left" w:pos="1620"/>
                <w:tab w:val="left" w:pos="2520"/>
              </w:tabs>
              <w:contextualSpacing/>
              <w:jc w:val="both"/>
              <w:rPr>
                <w:rFonts w:ascii="Arial" w:hAnsi="Arial" w:cs="Arial"/>
                <w:sz w:val="20"/>
                <w:szCs w:val="18"/>
                <w:highlight w:val="green"/>
              </w:rPr>
            </w:pPr>
          </w:p>
        </w:tc>
      </w:tr>
      <w:tr w:rsidR="00750197" w:rsidRPr="001D3058" w14:paraId="6EC65B34" w14:textId="77777777" w:rsidTr="00C1409A">
        <w:trPr>
          <w:trHeight w:val="553"/>
        </w:trPr>
        <w:tc>
          <w:tcPr>
            <w:tcW w:w="2228" w:type="pct"/>
            <w:tcBorders>
              <w:bottom w:val="single" w:sz="4" w:space="0" w:color="auto"/>
            </w:tcBorders>
            <w:shd w:val="clear" w:color="auto" w:fill="auto"/>
            <w:vAlign w:val="center"/>
          </w:tcPr>
          <w:p w14:paraId="162C12C9" w14:textId="6580B85E" w:rsidR="00750197" w:rsidRPr="00C95EC2" w:rsidRDefault="00BA6D8D" w:rsidP="004054CB">
            <w:pPr>
              <w:tabs>
                <w:tab w:val="left" w:pos="900"/>
                <w:tab w:val="left" w:pos="1620"/>
                <w:tab w:val="left" w:pos="2520"/>
              </w:tabs>
              <w:contextualSpacing/>
              <w:jc w:val="both"/>
              <w:rPr>
                <w:rFonts w:ascii="Arial" w:hAnsi="Arial" w:cs="Arial"/>
                <w:sz w:val="20"/>
                <w:szCs w:val="18"/>
              </w:rPr>
            </w:pPr>
            <w:r w:rsidRPr="00C95EC2">
              <w:rPr>
                <w:rFonts w:ascii="Arial" w:hAnsi="Arial" w:cs="Arial"/>
                <w:sz w:val="20"/>
                <w:szCs w:val="18"/>
              </w:rPr>
              <w:t xml:space="preserve">Progress (MS </w:t>
            </w:r>
            <w:r w:rsidR="00750197" w:rsidRPr="00C95EC2">
              <w:rPr>
                <w:rFonts w:ascii="Arial" w:hAnsi="Arial" w:cs="Arial"/>
                <w:sz w:val="20"/>
                <w:szCs w:val="18"/>
              </w:rPr>
              <w:t>2): Upon successful completion of WP xxx and/or successful [review and] acceptance of all related deliverable items.</w:t>
            </w:r>
          </w:p>
        </w:tc>
        <w:tc>
          <w:tcPr>
            <w:tcW w:w="742" w:type="pct"/>
            <w:tcBorders>
              <w:bottom w:val="single" w:sz="4" w:space="0" w:color="auto"/>
            </w:tcBorders>
            <w:shd w:val="clear" w:color="auto" w:fill="auto"/>
            <w:vAlign w:val="center"/>
          </w:tcPr>
          <w:p w14:paraId="33D95FDE" w14:textId="77777777" w:rsidR="00750197" w:rsidRPr="001D3058" w:rsidRDefault="00750197" w:rsidP="000A098F">
            <w:pPr>
              <w:tabs>
                <w:tab w:val="left" w:pos="900"/>
                <w:tab w:val="left" w:pos="1620"/>
                <w:tab w:val="left" w:pos="2520"/>
              </w:tabs>
              <w:contextualSpacing/>
              <w:jc w:val="both"/>
              <w:rPr>
                <w:rFonts w:ascii="Arial" w:hAnsi="Arial" w:cs="Arial"/>
                <w:sz w:val="20"/>
                <w:szCs w:val="18"/>
              </w:rPr>
            </w:pPr>
            <w:r w:rsidRPr="00AD601C">
              <w:rPr>
                <w:rFonts w:ascii="Arial" w:hAnsi="Arial" w:cs="Arial"/>
                <w:sz w:val="20"/>
                <w:szCs w:val="18"/>
              </w:rPr>
              <w:t>To + … months</w:t>
            </w:r>
          </w:p>
        </w:tc>
        <w:tc>
          <w:tcPr>
            <w:tcW w:w="1386" w:type="pct"/>
            <w:tcBorders>
              <w:bottom w:val="single" w:sz="4" w:space="0" w:color="auto"/>
            </w:tcBorders>
            <w:shd w:val="clear" w:color="auto" w:fill="auto"/>
            <w:vAlign w:val="center"/>
          </w:tcPr>
          <w:p w14:paraId="353F9FFD" w14:textId="77777777" w:rsidR="00750197" w:rsidRPr="001D3058" w:rsidRDefault="00750197" w:rsidP="000A098F">
            <w:pPr>
              <w:tabs>
                <w:tab w:val="left" w:pos="900"/>
                <w:tab w:val="left" w:pos="1620"/>
                <w:tab w:val="left" w:pos="2520"/>
              </w:tabs>
              <w:contextualSpacing/>
              <w:jc w:val="both"/>
              <w:rPr>
                <w:rFonts w:ascii="Arial" w:hAnsi="Arial" w:cs="Arial"/>
                <w:sz w:val="20"/>
                <w:szCs w:val="18"/>
              </w:rPr>
            </w:pPr>
          </w:p>
        </w:tc>
        <w:tc>
          <w:tcPr>
            <w:tcW w:w="644" w:type="pct"/>
            <w:vMerge/>
            <w:shd w:val="clear" w:color="auto" w:fill="auto"/>
            <w:vAlign w:val="center"/>
          </w:tcPr>
          <w:p w14:paraId="64E98CAB" w14:textId="77777777" w:rsidR="00750197" w:rsidRPr="001D3058" w:rsidRDefault="00750197" w:rsidP="000A098F">
            <w:pPr>
              <w:tabs>
                <w:tab w:val="left" w:pos="900"/>
                <w:tab w:val="left" w:pos="1620"/>
                <w:tab w:val="left" w:pos="2520"/>
              </w:tabs>
              <w:contextualSpacing/>
              <w:jc w:val="both"/>
              <w:rPr>
                <w:rFonts w:ascii="Arial" w:hAnsi="Arial" w:cs="Arial"/>
                <w:sz w:val="20"/>
                <w:szCs w:val="18"/>
              </w:rPr>
            </w:pPr>
          </w:p>
        </w:tc>
      </w:tr>
      <w:tr w:rsidR="00750197" w:rsidRPr="001D3058" w14:paraId="41447D33" w14:textId="77777777" w:rsidTr="00C1409A">
        <w:trPr>
          <w:trHeight w:val="986"/>
        </w:trPr>
        <w:tc>
          <w:tcPr>
            <w:tcW w:w="2228" w:type="pct"/>
            <w:shd w:val="clear" w:color="auto" w:fill="auto"/>
            <w:vAlign w:val="center"/>
          </w:tcPr>
          <w:p w14:paraId="4AA5C6FC" w14:textId="309C5B6C" w:rsidR="00750197" w:rsidRPr="00AD601C" w:rsidRDefault="00750197" w:rsidP="004054CB">
            <w:pPr>
              <w:contextualSpacing/>
              <w:jc w:val="both"/>
              <w:rPr>
                <w:rFonts w:ascii="Arial" w:hAnsi="Arial" w:cs="Arial"/>
                <w:sz w:val="20"/>
                <w:szCs w:val="18"/>
              </w:rPr>
            </w:pPr>
            <w:r w:rsidRPr="001D3058">
              <w:rPr>
                <w:rFonts w:ascii="Arial" w:hAnsi="Arial" w:cs="Arial"/>
                <w:sz w:val="20"/>
                <w:szCs w:val="18"/>
              </w:rPr>
              <w:t>Final Settlement (</w:t>
            </w:r>
            <w:r w:rsidR="00BA6D8D" w:rsidRPr="00AD601C">
              <w:rPr>
                <w:rFonts w:ascii="Arial" w:hAnsi="Arial" w:cs="Arial"/>
                <w:sz w:val="20"/>
                <w:szCs w:val="18"/>
              </w:rPr>
              <w:t xml:space="preserve">MS </w:t>
            </w:r>
            <w:r w:rsidRPr="00AD601C">
              <w:rPr>
                <w:rFonts w:ascii="Arial" w:hAnsi="Arial" w:cs="Arial"/>
                <w:sz w:val="20"/>
                <w:szCs w:val="18"/>
              </w:rPr>
              <w:t>3</w:t>
            </w:r>
            <w:r w:rsidRPr="001D3058">
              <w:rPr>
                <w:rFonts w:ascii="Arial" w:hAnsi="Arial" w:cs="Arial"/>
                <w:sz w:val="20"/>
                <w:szCs w:val="18"/>
              </w:rPr>
              <w:t>): Upon the Agency’s acceptance of all deliverable items due under the Contract and the Contractor’s fulfilment of all other contractual obligations including submission of the signed Contract Closure Documentation.</w:t>
            </w:r>
          </w:p>
        </w:tc>
        <w:tc>
          <w:tcPr>
            <w:tcW w:w="742" w:type="pct"/>
            <w:shd w:val="clear" w:color="auto" w:fill="auto"/>
            <w:vAlign w:val="center"/>
          </w:tcPr>
          <w:p w14:paraId="54CF9D5E" w14:textId="77777777" w:rsidR="00750197" w:rsidRPr="001D3058" w:rsidRDefault="00750197" w:rsidP="000A098F">
            <w:pPr>
              <w:tabs>
                <w:tab w:val="left" w:pos="900"/>
                <w:tab w:val="left" w:pos="1620"/>
                <w:tab w:val="left" w:pos="2520"/>
              </w:tabs>
              <w:contextualSpacing/>
              <w:jc w:val="both"/>
              <w:rPr>
                <w:rFonts w:ascii="Arial" w:hAnsi="Arial" w:cs="Arial"/>
                <w:sz w:val="20"/>
                <w:szCs w:val="18"/>
              </w:rPr>
            </w:pPr>
            <w:r w:rsidRPr="00AD601C">
              <w:rPr>
                <w:rFonts w:ascii="Arial" w:hAnsi="Arial" w:cs="Arial"/>
                <w:sz w:val="20"/>
                <w:szCs w:val="18"/>
              </w:rPr>
              <w:t>To + … months</w:t>
            </w:r>
          </w:p>
        </w:tc>
        <w:tc>
          <w:tcPr>
            <w:tcW w:w="1386" w:type="pct"/>
            <w:shd w:val="clear" w:color="auto" w:fill="auto"/>
            <w:vAlign w:val="center"/>
          </w:tcPr>
          <w:p w14:paraId="3BD50799" w14:textId="77777777" w:rsidR="00750197" w:rsidRPr="001D3058" w:rsidRDefault="00750197" w:rsidP="000A098F">
            <w:pPr>
              <w:tabs>
                <w:tab w:val="left" w:pos="900"/>
                <w:tab w:val="left" w:pos="1620"/>
                <w:tab w:val="left" w:pos="2520"/>
              </w:tabs>
              <w:contextualSpacing/>
              <w:jc w:val="both"/>
              <w:rPr>
                <w:rFonts w:ascii="Arial" w:hAnsi="Arial" w:cs="Arial"/>
                <w:sz w:val="20"/>
                <w:szCs w:val="18"/>
              </w:rPr>
            </w:pPr>
            <w:r w:rsidRPr="001D3058">
              <w:rPr>
                <w:rFonts w:ascii="Arial" w:hAnsi="Arial" w:cs="Arial"/>
                <w:color w:val="FF0000"/>
                <w:sz w:val="20"/>
                <w:szCs w:val="18"/>
              </w:rPr>
              <w:t xml:space="preserve">(not less than </w:t>
            </w:r>
            <w:r w:rsidRPr="00C95EC2">
              <w:rPr>
                <w:rFonts w:ascii="Arial" w:hAnsi="Arial"/>
                <w:color w:val="FF0000"/>
                <w:sz w:val="20"/>
              </w:rPr>
              <w:t>10%</w:t>
            </w:r>
            <w:r w:rsidRPr="001D3058">
              <w:rPr>
                <w:rFonts w:ascii="Arial" w:hAnsi="Arial" w:cs="Arial"/>
                <w:color w:val="FF0000"/>
                <w:sz w:val="20"/>
                <w:szCs w:val="18"/>
              </w:rPr>
              <w:t xml:space="preserve"> of the </w:t>
            </w:r>
            <w:r w:rsidR="001C430B" w:rsidRPr="001D3058">
              <w:rPr>
                <w:rFonts w:ascii="Arial" w:hAnsi="Arial" w:cs="Arial"/>
                <w:color w:val="FF0000"/>
                <w:sz w:val="20"/>
                <w:szCs w:val="18"/>
              </w:rPr>
              <w:t>total C</w:t>
            </w:r>
            <w:r w:rsidRPr="001D3058">
              <w:rPr>
                <w:rFonts w:ascii="Arial" w:hAnsi="Arial" w:cs="Arial"/>
                <w:color w:val="FF0000"/>
                <w:sz w:val="20"/>
                <w:szCs w:val="18"/>
              </w:rPr>
              <w:t>ontract price)</w:t>
            </w:r>
          </w:p>
        </w:tc>
        <w:tc>
          <w:tcPr>
            <w:tcW w:w="644" w:type="pct"/>
            <w:vMerge/>
            <w:shd w:val="clear" w:color="auto" w:fill="auto"/>
            <w:vAlign w:val="center"/>
          </w:tcPr>
          <w:p w14:paraId="76915A5C" w14:textId="77777777" w:rsidR="00750197" w:rsidRPr="001D3058" w:rsidRDefault="00750197" w:rsidP="000A098F">
            <w:pPr>
              <w:tabs>
                <w:tab w:val="left" w:pos="900"/>
                <w:tab w:val="left" w:pos="1620"/>
                <w:tab w:val="left" w:pos="2520"/>
              </w:tabs>
              <w:contextualSpacing/>
              <w:jc w:val="both"/>
              <w:rPr>
                <w:rFonts w:ascii="Arial" w:hAnsi="Arial" w:cs="Arial"/>
                <w:sz w:val="20"/>
                <w:szCs w:val="18"/>
              </w:rPr>
            </w:pPr>
          </w:p>
        </w:tc>
      </w:tr>
      <w:tr w:rsidR="00750197" w:rsidRPr="001D3058" w14:paraId="463206D0" w14:textId="77777777" w:rsidTr="00C1409A">
        <w:trPr>
          <w:trHeight w:val="475"/>
        </w:trPr>
        <w:tc>
          <w:tcPr>
            <w:tcW w:w="2970" w:type="pct"/>
            <w:gridSpan w:val="2"/>
            <w:shd w:val="clear" w:color="auto" w:fill="F2F2F2" w:themeFill="background1" w:themeFillShade="F2"/>
            <w:vAlign w:val="center"/>
          </w:tcPr>
          <w:p w14:paraId="7B83D814" w14:textId="77777777" w:rsidR="00750197" w:rsidRPr="001D3058" w:rsidRDefault="00750197" w:rsidP="000A098F">
            <w:pPr>
              <w:tabs>
                <w:tab w:val="left" w:pos="900"/>
                <w:tab w:val="left" w:pos="1620"/>
                <w:tab w:val="left" w:pos="2520"/>
              </w:tabs>
              <w:contextualSpacing/>
              <w:jc w:val="both"/>
              <w:rPr>
                <w:rFonts w:ascii="Arial" w:hAnsi="Arial" w:cs="Arial"/>
                <w:sz w:val="20"/>
                <w:szCs w:val="18"/>
                <w:highlight w:val="green"/>
              </w:rPr>
            </w:pPr>
            <w:r w:rsidRPr="001D3058">
              <w:rPr>
                <w:rFonts w:ascii="Arial" w:hAnsi="Arial" w:cs="Arial"/>
                <w:b/>
                <w:sz w:val="20"/>
                <w:szCs w:val="18"/>
              </w:rPr>
              <w:t>TOTAL</w:t>
            </w:r>
          </w:p>
        </w:tc>
        <w:tc>
          <w:tcPr>
            <w:tcW w:w="1386" w:type="pct"/>
            <w:shd w:val="clear" w:color="auto" w:fill="F2F2F2" w:themeFill="background1" w:themeFillShade="F2"/>
            <w:vAlign w:val="center"/>
          </w:tcPr>
          <w:p w14:paraId="0C056D35" w14:textId="77777777" w:rsidR="00750197" w:rsidRPr="001D3058" w:rsidRDefault="00750197" w:rsidP="000A098F">
            <w:pPr>
              <w:tabs>
                <w:tab w:val="left" w:pos="900"/>
                <w:tab w:val="left" w:pos="1620"/>
                <w:tab w:val="left" w:pos="2520"/>
              </w:tabs>
              <w:contextualSpacing/>
              <w:jc w:val="both"/>
              <w:rPr>
                <w:rFonts w:ascii="Arial" w:hAnsi="Arial" w:cs="Arial"/>
                <w:sz w:val="20"/>
                <w:szCs w:val="18"/>
              </w:rPr>
            </w:pPr>
          </w:p>
        </w:tc>
        <w:tc>
          <w:tcPr>
            <w:tcW w:w="644" w:type="pct"/>
            <w:shd w:val="clear" w:color="auto" w:fill="F2F2F2" w:themeFill="background1" w:themeFillShade="F2"/>
            <w:vAlign w:val="center"/>
          </w:tcPr>
          <w:p w14:paraId="473B3A22" w14:textId="77777777" w:rsidR="00750197" w:rsidRPr="001D3058" w:rsidRDefault="00750197" w:rsidP="000A098F">
            <w:pPr>
              <w:tabs>
                <w:tab w:val="left" w:pos="900"/>
                <w:tab w:val="left" w:pos="1620"/>
                <w:tab w:val="left" w:pos="2520"/>
              </w:tabs>
              <w:contextualSpacing/>
              <w:jc w:val="both"/>
              <w:rPr>
                <w:rFonts w:ascii="Arial" w:hAnsi="Arial" w:cs="Arial"/>
                <w:sz w:val="20"/>
                <w:szCs w:val="18"/>
              </w:rPr>
            </w:pPr>
          </w:p>
        </w:tc>
      </w:tr>
    </w:tbl>
    <w:p w14:paraId="083C38F3" w14:textId="77777777" w:rsidR="00750197" w:rsidRPr="001D3058" w:rsidRDefault="00750197" w:rsidP="000A098F">
      <w:pPr>
        <w:pStyle w:val="Default"/>
        <w:contextualSpacing/>
        <w:jc w:val="both"/>
        <w:rPr>
          <w:rFonts w:ascii="Arial" w:hAnsi="Arial" w:cs="Arial"/>
          <w:b/>
          <w:color w:val="0000FF"/>
          <w:sz w:val="20"/>
          <w:szCs w:val="20"/>
          <w:u w:val="single"/>
        </w:rPr>
      </w:pPr>
    </w:p>
    <w:p w14:paraId="1C871C85" w14:textId="77777777" w:rsidR="00DF5DED" w:rsidRPr="001D3058" w:rsidRDefault="00DF5DED" w:rsidP="000A098F">
      <w:pPr>
        <w:tabs>
          <w:tab w:val="left" w:pos="567"/>
        </w:tabs>
        <w:contextualSpacing/>
        <w:jc w:val="both"/>
        <w:rPr>
          <w:rFonts w:ascii="Arial" w:eastAsiaTheme="majorEastAsia" w:hAnsi="Arial" w:cs="Arial"/>
          <w:bCs/>
          <w:i/>
          <w:color w:val="FF0000"/>
        </w:rPr>
      </w:pPr>
    </w:p>
    <w:p w14:paraId="120B36F7" w14:textId="77777777" w:rsidR="0038639B" w:rsidRPr="001D3058" w:rsidRDefault="0038639B" w:rsidP="000A098F">
      <w:pPr>
        <w:pStyle w:val="Default"/>
        <w:contextualSpacing/>
        <w:jc w:val="both"/>
        <w:rPr>
          <w:rFonts w:ascii="Arial" w:hAnsi="Arial" w:cs="Arial"/>
          <w:color w:val="FF000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1"/>
        <w:gridCol w:w="1702"/>
        <w:gridCol w:w="1847"/>
        <w:gridCol w:w="1115"/>
        <w:gridCol w:w="2006"/>
        <w:gridCol w:w="1298"/>
        <w:gridCol w:w="1653"/>
        <w:gridCol w:w="3817"/>
      </w:tblGrid>
      <w:tr w:rsidR="00750197" w:rsidRPr="001D3058" w14:paraId="7FB869FE" w14:textId="77777777" w:rsidTr="0046283D">
        <w:tc>
          <w:tcPr>
            <w:tcW w:w="350" w:type="pct"/>
            <w:shd w:val="clear" w:color="auto" w:fill="F2F2F2" w:themeFill="background1" w:themeFillShade="F2"/>
            <w:vAlign w:val="center"/>
          </w:tcPr>
          <w:p w14:paraId="6D8DB4FA" w14:textId="77777777" w:rsidR="00F863BA" w:rsidRPr="001D3058" w:rsidRDefault="00750197" w:rsidP="000A098F">
            <w:pPr>
              <w:contextualSpacing/>
              <w:jc w:val="both"/>
              <w:rPr>
                <w:rFonts w:ascii="Arial" w:hAnsi="Arial" w:cs="Arial"/>
                <w:b/>
                <w:sz w:val="20"/>
                <w:szCs w:val="18"/>
              </w:rPr>
            </w:pPr>
            <w:r w:rsidRPr="001D3058">
              <w:rPr>
                <w:rFonts w:ascii="Arial" w:hAnsi="Arial" w:cs="Arial"/>
                <w:b/>
                <w:sz w:val="20"/>
                <w:szCs w:val="18"/>
              </w:rPr>
              <w:t>Prime</w:t>
            </w:r>
          </w:p>
          <w:p w14:paraId="53485FD8" w14:textId="33DF1793" w:rsidR="00750197" w:rsidRPr="001D3058" w:rsidRDefault="00750197" w:rsidP="000A098F">
            <w:pPr>
              <w:contextualSpacing/>
              <w:jc w:val="both"/>
              <w:rPr>
                <w:rFonts w:ascii="Arial" w:hAnsi="Arial" w:cs="Arial"/>
                <w:b/>
                <w:sz w:val="20"/>
                <w:szCs w:val="18"/>
              </w:rPr>
            </w:pPr>
            <w:r w:rsidRPr="001D3058">
              <w:rPr>
                <w:rFonts w:ascii="Arial" w:hAnsi="Arial" w:cs="Arial"/>
                <w:b/>
                <w:sz w:val="20"/>
                <w:szCs w:val="18"/>
              </w:rPr>
              <w:t>(P)</w:t>
            </w:r>
          </w:p>
        </w:tc>
        <w:tc>
          <w:tcPr>
            <w:tcW w:w="589" w:type="pct"/>
            <w:shd w:val="clear" w:color="auto" w:fill="F2F2F2" w:themeFill="background1" w:themeFillShade="F2"/>
            <w:vAlign w:val="center"/>
          </w:tcPr>
          <w:p w14:paraId="1A91D190" w14:textId="77777777" w:rsidR="00750197" w:rsidRPr="001D3058" w:rsidRDefault="00750197" w:rsidP="000A098F">
            <w:pPr>
              <w:contextualSpacing/>
              <w:jc w:val="both"/>
              <w:rPr>
                <w:rFonts w:ascii="Arial" w:hAnsi="Arial" w:cs="Arial"/>
                <w:b/>
                <w:sz w:val="20"/>
                <w:szCs w:val="18"/>
              </w:rPr>
            </w:pPr>
            <w:r w:rsidRPr="001D3058">
              <w:rPr>
                <w:rFonts w:ascii="Arial" w:hAnsi="Arial" w:cs="Arial"/>
                <w:b/>
                <w:sz w:val="20"/>
                <w:szCs w:val="18"/>
              </w:rPr>
              <w:t>Company</w:t>
            </w:r>
          </w:p>
          <w:p w14:paraId="672150F6" w14:textId="77777777" w:rsidR="00750197" w:rsidRPr="001D3058" w:rsidRDefault="00750197" w:rsidP="000A098F">
            <w:pPr>
              <w:contextualSpacing/>
              <w:jc w:val="both"/>
              <w:rPr>
                <w:rFonts w:ascii="Arial" w:hAnsi="Arial" w:cs="Arial"/>
                <w:b/>
                <w:sz w:val="20"/>
                <w:szCs w:val="18"/>
              </w:rPr>
            </w:pPr>
            <w:r w:rsidRPr="001D3058">
              <w:rPr>
                <w:rFonts w:ascii="Arial" w:hAnsi="Arial" w:cs="Arial"/>
                <w:b/>
                <w:sz w:val="20"/>
                <w:szCs w:val="18"/>
              </w:rPr>
              <w:t>Name</w:t>
            </w:r>
          </w:p>
        </w:tc>
        <w:tc>
          <w:tcPr>
            <w:tcW w:w="639" w:type="pct"/>
            <w:shd w:val="clear" w:color="auto" w:fill="F2F2F2" w:themeFill="background1" w:themeFillShade="F2"/>
            <w:vAlign w:val="center"/>
          </w:tcPr>
          <w:p w14:paraId="042BCA6F" w14:textId="77777777" w:rsidR="00750197" w:rsidRPr="001D3058" w:rsidRDefault="00750197" w:rsidP="000A098F">
            <w:pPr>
              <w:contextualSpacing/>
              <w:jc w:val="both"/>
              <w:rPr>
                <w:rFonts w:ascii="Arial" w:hAnsi="Arial" w:cs="Arial"/>
                <w:b/>
                <w:sz w:val="20"/>
                <w:szCs w:val="18"/>
              </w:rPr>
            </w:pPr>
            <w:r w:rsidRPr="001D3058">
              <w:rPr>
                <w:rFonts w:ascii="Arial" w:hAnsi="Arial" w:cs="Arial"/>
                <w:b/>
                <w:sz w:val="20"/>
                <w:szCs w:val="18"/>
              </w:rPr>
              <w:t>ESA Entity Code</w:t>
            </w:r>
          </w:p>
        </w:tc>
        <w:tc>
          <w:tcPr>
            <w:tcW w:w="386" w:type="pct"/>
            <w:shd w:val="clear" w:color="auto" w:fill="F2F2F2" w:themeFill="background1" w:themeFillShade="F2"/>
            <w:vAlign w:val="center"/>
          </w:tcPr>
          <w:p w14:paraId="1F01A85E" w14:textId="77777777" w:rsidR="00750197" w:rsidRPr="001D3058" w:rsidRDefault="00750197" w:rsidP="000A098F">
            <w:pPr>
              <w:contextualSpacing/>
              <w:jc w:val="both"/>
              <w:rPr>
                <w:rFonts w:ascii="Arial" w:hAnsi="Arial" w:cs="Arial"/>
                <w:b/>
                <w:sz w:val="20"/>
                <w:szCs w:val="18"/>
              </w:rPr>
            </w:pPr>
            <w:r w:rsidRPr="001D3058">
              <w:rPr>
                <w:rFonts w:ascii="Arial" w:hAnsi="Arial" w:cs="Arial"/>
                <w:b/>
                <w:sz w:val="20"/>
                <w:szCs w:val="18"/>
              </w:rPr>
              <w:t>Country</w:t>
            </w:r>
          </w:p>
          <w:p w14:paraId="1DA4DFCA" w14:textId="77777777" w:rsidR="00750197" w:rsidRPr="001D3058" w:rsidRDefault="00750197" w:rsidP="000A098F">
            <w:pPr>
              <w:contextualSpacing/>
              <w:jc w:val="both"/>
              <w:rPr>
                <w:rFonts w:ascii="Arial" w:hAnsi="Arial" w:cs="Arial"/>
                <w:b/>
                <w:sz w:val="20"/>
                <w:szCs w:val="18"/>
              </w:rPr>
            </w:pPr>
            <w:r w:rsidRPr="001D3058">
              <w:rPr>
                <w:rFonts w:ascii="Arial" w:hAnsi="Arial" w:cs="Arial"/>
                <w:b/>
                <w:sz w:val="20"/>
                <w:szCs w:val="18"/>
              </w:rPr>
              <w:t>(ISO code)</w:t>
            </w:r>
          </w:p>
        </w:tc>
        <w:tc>
          <w:tcPr>
            <w:tcW w:w="694" w:type="pct"/>
            <w:shd w:val="clear" w:color="auto" w:fill="F2F2F2" w:themeFill="background1" w:themeFillShade="F2"/>
            <w:vAlign w:val="center"/>
          </w:tcPr>
          <w:p w14:paraId="592A005A" w14:textId="77777777" w:rsidR="00750197" w:rsidRPr="001D3058" w:rsidRDefault="00750197" w:rsidP="000A098F">
            <w:pPr>
              <w:contextualSpacing/>
              <w:jc w:val="both"/>
              <w:rPr>
                <w:rFonts w:ascii="Arial" w:hAnsi="Arial" w:cs="Arial"/>
                <w:b/>
                <w:sz w:val="20"/>
                <w:szCs w:val="18"/>
              </w:rPr>
            </w:pPr>
            <w:r w:rsidRPr="001D3058">
              <w:rPr>
                <w:rFonts w:ascii="Arial" w:hAnsi="Arial" w:cs="Arial"/>
                <w:b/>
                <w:sz w:val="20"/>
                <w:szCs w:val="18"/>
              </w:rPr>
              <w:t>Advance Payment</w:t>
            </w:r>
          </w:p>
          <w:p w14:paraId="3B5C70D6" w14:textId="77777777" w:rsidR="00750197" w:rsidRPr="001D3058" w:rsidRDefault="00750197" w:rsidP="000A098F">
            <w:pPr>
              <w:contextualSpacing/>
              <w:jc w:val="both"/>
              <w:rPr>
                <w:rFonts w:ascii="Arial" w:hAnsi="Arial" w:cs="Arial"/>
                <w:b/>
                <w:sz w:val="20"/>
                <w:szCs w:val="18"/>
              </w:rPr>
            </w:pPr>
            <w:r w:rsidRPr="001D3058">
              <w:rPr>
                <w:rFonts w:ascii="Arial" w:hAnsi="Arial" w:cs="Arial"/>
                <w:b/>
                <w:sz w:val="20"/>
                <w:szCs w:val="18"/>
              </w:rPr>
              <w:t>(in Euro)</w:t>
            </w:r>
          </w:p>
        </w:tc>
        <w:tc>
          <w:tcPr>
            <w:tcW w:w="449" w:type="pct"/>
            <w:shd w:val="clear" w:color="auto" w:fill="F2F2F2" w:themeFill="background1" w:themeFillShade="F2"/>
            <w:vAlign w:val="center"/>
          </w:tcPr>
          <w:p w14:paraId="64618A0C" w14:textId="77777777" w:rsidR="00750197" w:rsidRPr="001D3058" w:rsidRDefault="00750197" w:rsidP="000A098F">
            <w:pPr>
              <w:contextualSpacing/>
              <w:jc w:val="both"/>
              <w:rPr>
                <w:rFonts w:ascii="Arial" w:hAnsi="Arial" w:cs="Arial"/>
                <w:b/>
                <w:sz w:val="20"/>
                <w:szCs w:val="18"/>
              </w:rPr>
            </w:pPr>
            <w:r w:rsidRPr="001D3058">
              <w:rPr>
                <w:rFonts w:ascii="Arial" w:hAnsi="Arial" w:cs="Arial"/>
                <w:b/>
                <w:sz w:val="20"/>
                <w:szCs w:val="18"/>
              </w:rPr>
              <w:t>Offset against</w:t>
            </w:r>
            <w:r w:rsidRPr="001D3058">
              <w:rPr>
                <w:rStyle w:val="FootnoteReference"/>
                <w:rFonts w:ascii="Arial" w:hAnsi="Arial" w:cs="Arial"/>
                <w:b/>
                <w:sz w:val="20"/>
                <w:szCs w:val="18"/>
              </w:rPr>
              <w:footnoteReference w:id="5"/>
            </w:r>
          </w:p>
        </w:tc>
        <w:tc>
          <w:tcPr>
            <w:tcW w:w="572" w:type="pct"/>
            <w:shd w:val="clear" w:color="auto" w:fill="F2F2F2" w:themeFill="background1" w:themeFillShade="F2"/>
            <w:vAlign w:val="center"/>
          </w:tcPr>
          <w:p w14:paraId="6722EB72" w14:textId="77777777" w:rsidR="00750197" w:rsidRPr="001D3058" w:rsidRDefault="00750197" w:rsidP="000A098F">
            <w:pPr>
              <w:contextualSpacing/>
              <w:jc w:val="both"/>
              <w:rPr>
                <w:rFonts w:ascii="Arial" w:hAnsi="Arial" w:cs="Arial"/>
                <w:b/>
                <w:sz w:val="20"/>
                <w:szCs w:val="18"/>
              </w:rPr>
            </w:pPr>
            <w:r w:rsidRPr="001D3058">
              <w:rPr>
                <w:rFonts w:ascii="Arial" w:hAnsi="Arial" w:cs="Arial"/>
                <w:b/>
                <w:sz w:val="20"/>
                <w:szCs w:val="18"/>
              </w:rPr>
              <w:t>Offset by Euro</w:t>
            </w:r>
          </w:p>
        </w:tc>
        <w:tc>
          <w:tcPr>
            <w:tcW w:w="1322" w:type="pct"/>
            <w:shd w:val="clear" w:color="auto" w:fill="F2F2F2" w:themeFill="background1" w:themeFillShade="F2"/>
            <w:vAlign w:val="center"/>
          </w:tcPr>
          <w:p w14:paraId="41AF5E10" w14:textId="77777777" w:rsidR="00750197" w:rsidRPr="001D3058" w:rsidRDefault="00750197" w:rsidP="000A098F">
            <w:pPr>
              <w:contextualSpacing/>
              <w:jc w:val="both"/>
              <w:rPr>
                <w:rFonts w:ascii="Arial" w:hAnsi="Arial" w:cs="Arial"/>
                <w:b/>
                <w:sz w:val="20"/>
                <w:szCs w:val="18"/>
              </w:rPr>
            </w:pPr>
            <w:r w:rsidRPr="001D3058">
              <w:rPr>
                <w:rFonts w:ascii="Arial" w:hAnsi="Arial" w:cs="Arial"/>
                <w:b/>
                <w:sz w:val="20"/>
                <w:szCs w:val="18"/>
              </w:rPr>
              <w:t>Condition for release of the Advance Payment</w:t>
            </w:r>
          </w:p>
        </w:tc>
      </w:tr>
      <w:tr w:rsidR="00750197" w:rsidRPr="001D3058" w14:paraId="6002DCAE" w14:textId="77777777" w:rsidTr="0046283D">
        <w:trPr>
          <w:trHeight w:val="445"/>
        </w:trPr>
        <w:tc>
          <w:tcPr>
            <w:tcW w:w="350" w:type="pct"/>
            <w:shd w:val="clear" w:color="auto" w:fill="auto"/>
            <w:vAlign w:val="center"/>
          </w:tcPr>
          <w:p w14:paraId="60C741D6" w14:textId="77777777" w:rsidR="00750197" w:rsidRPr="001D3058" w:rsidRDefault="00750197" w:rsidP="000A098F">
            <w:pPr>
              <w:contextualSpacing/>
              <w:jc w:val="both"/>
              <w:rPr>
                <w:rFonts w:ascii="Arial" w:hAnsi="Arial" w:cs="Arial"/>
                <w:sz w:val="20"/>
                <w:szCs w:val="18"/>
              </w:rPr>
            </w:pPr>
            <w:r w:rsidRPr="001D3058">
              <w:rPr>
                <w:rFonts w:ascii="Arial" w:hAnsi="Arial" w:cs="Arial"/>
                <w:sz w:val="20"/>
                <w:szCs w:val="18"/>
              </w:rPr>
              <w:t>P</w:t>
            </w:r>
          </w:p>
        </w:tc>
        <w:tc>
          <w:tcPr>
            <w:tcW w:w="589" w:type="pct"/>
            <w:shd w:val="clear" w:color="auto" w:fill="auto"/>
            <w:vAlign w:val="center"/>
          </w:tcPr>
          <w:p w14:paraId="5735A5A7" w14:textId="77777777" w:rsidR="00750197" w:rsidRPr="001D3058" w:rsidRDefault="00750197" w:rsidP="000A098F">
            <w:pPr>
              <w:contextualSpacing/>
              <w:jc w:val="both"/>
              <w:rPr>
                <w:rFonts w:ascii="Arial" w:hAnsi="Arial" w:cs="Arial"/>
                <w:sz w:val="20"/>
                <w:szCs w:val="18"/>
              </w:rPr>
            </w:pPr>
          </w:p>
        </w:tc>
        <w:tc>
          <w:tcPr>
            <w:tcW w:w="639" w:type="pct"/>
            <w:shd w:val="clear" w:color="auto" w:fill="auto"/>
            <w:vAlign w:val="center"/>
          </w:tcPr>
          <w:p w14:paraId="4020DB9F" w14:textId="77777777" w:rsidR="00750197" w:rsidRPr="001D3058" w:rsidRDefault="00750197" w:rsidP="000A098F">
            <w:pPr>
              <w:contextualSpacing/>
              <w:jc w:val="both"/>
              <w:rPr>
                <w:rFonts w:ascii="Arial" w:hAnsi="Arial" w:cs="Arial"/>
                <w:sz w:val="20"/>
                <w:szCs w:val="18"/>
              </w:rPr>
            </w:pPr>
          </w:p>
        </w:tc>
        <w:tc>
          <w:tcPr>
            <w:tcW w:w="386" w:type="pct"/>
            <w:vAlign w:val="center"/>
          </w:tcPr>
          <w:p w14:paraId="47964870" w14:textId="77777777" w:rsidR="00750197" w:rsidRPr="001D3058" w:rsidRDefault="00750197" w:rsidP="000A098F">
            <w:pPr>
              <w:contextualSpacing/>
              <w:jc w:val="both"/>
              <w:rPr>
                <w:rFonts w:ascii="Arial" w:hAnsi="Arial" w:cs="Arial"/>
                <w:sz w:val="20"/>
                <w:szCs w:val="18"/>
              </w:rPr>
            </w:pPr>
          </w:p>
        </w:tc>
        <w:tc>
          <w:tcPr>
            <w:tcW w:w="694" w:type="pct"/>
            <w:shd w:val="clear" w:color="auto" w:fill="auto"/>
            <w:vAlign w:val="center"/>
          </w:tcPr>
          <w:p w14:paraId="6B65DD2E" w14:textId="77777777" w:rsidR="00750197" w:rsidRPr="001D3058" w:rsidRDefault="00750197" w:rsidP="000A098F">
            <w:pPr>
              <w:contextualSpacing/>
              <w:jc w:val="both"/>
              <w:rPr>
                <w:rFonts w:ascii="Arial" w:hAnsi="Arial" w:cs="Arial"/>
                <w:sz w:val="20"/>
                <w:szCs w:val="18"/>
              </w:rPr>
            </w:pPr>
            <w:r w:rsidRPr="001D3058">
              <w:rPr>
                <w:rFonts w:ascii="Arial" w:hAnsi="Arial" w:cs="Arial"/>
                <w:sz w:val="20"/>
                <w:szCs w:val="18"/>
              </w:rPr>
              <w:t>Amount</w:t>
            </w:r>
          </w:p>
        </w:tc>
        <w:tc>
          <w:tcPr>
            <w:tcW w:w="449" w:type="pct"/>
            <w:shd w:val="clear" w:color="auto" w:fill="auto"/>
            <w:vAlign w:val="center"/>
          </w:tcPr>
          <w:p w14:paraId="3DE32E83" w14:textId="77777777" w:rsidR="00750197" w:rsidRPr="001D3058" w:rsidRDefault="00750197" w:rsidP="000A098F">
            <w:pPr>
              <w:contextualSpacing/>
              <w:jc w:val="both"/>
              <w:rPr>
                <w:rFonts w:ascii="Arial" w:hAnsi="Arial" w:cs="Arial"/>
                <w:sz w:val="20"/>
                <w:szCs w:val="18"/>
              </w:rPr>
            </w:pPr>
            <w:r w:rsidRPr="001D3058">
              <w:rPr>
                <w:rFonts w:ascii="Arial" w:hAnsi="Arial" w:cs="Arial"/>
                <w:sz w:val="20"/>
                <w:szCs w:val="18"/>
              </w:rPr>
              <w:t>MS-1</w:t>
            </w:r>
          </w:p>
        </w:tc>
        <w:tc>
          <w:tcPr>
            <w:tcW w:w="572" w:type="pct"/>
            <w:shd w:val="clear" w:color="auto" w:fill="auto"/>
            <w:vAlign w:val="center"/>
          </w:tcPr>
          <w:p w14:paraId="4F7C3AB8" w14:textId="77777777" w:rsidR="00750197" w:rsidRPr="001D3058" w:rsidRDefault="00750197" w:rsidP="000A098F">
            <w:pPr>
              <w:contextualSpacing/>
              <w:jc w:val="both"/>
              <w:rPr>
                <w:rFonts w:ascii="Arial" w:hAnsi="Arial" w:cs="Arial"/>
                <w:sz w:val="20"/>
                <w:szCs w:val="18"/>
              </w:rPr>
            </w:pPr>
            <w:r w:rsidRPr="001D3058">
              <w:rPr>
                <w:rFonts w:ascii="Arial" w:hAnsi="Arial" w:cs="Arial"/>
                <w:sz w:val="20"/>
                <w:szCs w:val="18"/>
              </w:rPr>
              <w:t>Amount</w:t>
            </w:r>
          </w:p>
        </w:tc>
        <w:tc>
          <w:tcPr>
            <w:tcW w:w="1322" w:type="pct"/>
            <w:shd w:val="clear" w:color="auto" w:fill="auto"/>
            <w:vAlign w:val="center"/>
          </w:tcPr>
          <w:p w14:paraId="6BE58A98" w14:textId="40202B22" w:rsidR="00750197" w:rsidRPr="001D3058" w:rsidRDefault="00750197" w:rsidP="000A098F">
            <w:pPr>
              <w:contextualSpacing/>
              <w:jc w:val="both"/>
              <w:rPr>
                <w:rFonts w:ascii="Arial" w:hAnsi="Arial" w:cs="Arial"/>
                <w:sz w:val="20"/>
                <w:szCs w:val="18"/>
              </w:rPr>
            </w:pPr>
            <w:r w:rsidRPr="001D3058">
              <w:rPr>
                <w:rFonts w:ascii="Arial" w:hAnsi="Arial" w:cs="Arial"/>
                <w:sz w:val="20"/>
                <w:szCs w:val="18"/>
              </w:rPr>
              <w:t>Upon signature of the Contract by both Parties</w:t>
            </w:r>
          </w:p>
        </w:tc>
      </w:tr>
    </w:tbl>
    <w:p w14:paraId="2E355222" w14:textId="77777777" w:rsidR="009A5C15" w:rsidRPr="000A098F" w:rsidRDefault="009A5C15" w:rsidP="000A098F">
      <w:pPr>
        <w:tabs>
          <w:tab w:val="left" w:pos="7200"/>
        </w:tabs>
        <w:contextualSpacing/>
        <w:jc w:val="both"/>
        <w:rPr>
          <w:rFonts w:ascii="Arial" w:hAnsi="Arial"/>
          <w:i/>
          <w:color w:val="FF0000"/>
        </w:rPr>
      </w:pPr>
    </w:p>
    <w:p w14:paraId="4E9C9F58" w14:textId="06AEAAB3" w:rsidR="004054CB" w:rsidRPr="001D3058" w:rsidRDefault="004054CB" w:rsidP="000A098F">
      <w:pPr>
        <w:tabs>
          <w:tab w:val="left" w:pos="7200"/>
        </w:tabs>
        <w:contextualSpacing/>
        <w:jc w:val="both"/>
        <w:rPr>
          <w:rFonts w:ascii="Arial" w:hAnsi="Arial" w:cs="Arial"/>
          <w:i/>
          <w:color w:val="FF0000"/>
        </w:rPr>
      </w:pPr>
      <w:r w:rsidRPr="001D3058">
        <w:rPr>
          <w:rFonts w:ascii="Arial" w:hAnsi="Arial" w:cs="Arial"/>
          <w:i/>
          <w:color w:val="FF0000"/>
        </w:rPr>
        <w:t>[OPTION: if Subcontractor</w:t>
      </w:r>
      <w:r w:rsidR="00774BF8" w:rsidRPr="001D3058">
        <w:rPr>
          <w:rFonts w:ascii="Arial" w:hAnsi="Arial" w:cs="Arial"/>
          <w:i/>
          <w:color w:val="FF0000"/>
        </w:rPr>
        <w:t>(</w:t>
      </w:r>
      <w:r w:rsidRPr="001D3058">
        <w:rPr>
          <w:rFonts w:ascii="Arial" w:hAnsi="Arial" w:cs="Arial"/>
          <w:i/>
          <w:color w:val="FF0000"/>
        </w:rPr>
        <w:t>s</w:t>
      </w:r>
      <w:r w:rsidR="00774BF8" w:rsidRPr="001D3058">
        <w:rPr>
          <w:rFonts w:ascii="Arial" w:hAnsi="Arial" w:cs="Arial"/>
          <w:i/>
          <w:color w:val="FF0000"/>
        </w:rPr>
        <w:t>)</w:t>
      </w:r>
      <w:r w:rsidRPr="001D3058">
        <w:rPr>
          <w:rFonts w:ascii="Arial" w:hAnsi="Arial" w:cs="Arial"/>
          <w:i/>
          <w:color w:val="FF0000"/>
        </w:rPr>
        <w:t>]</w:t>
      </w:r>
    </w:p>
    <w:p w14:paraId="52DCD5A0" w14:textId="77777777" w:rsidR="00A239A9" w:rsidRPr="001D3058" w:rsidRDefault="004054CB" w:rsidP="001C325D">
      <w:pPr>
        <w:contextualSpacing/>
        <w:jc w:val="both"/>
        <w:rPr>
          <w:rFonts w:ascii="Arial" w:hAnsi="Arial" w:cs="Arial"/>
          <w:u w:val="single"/>
        </w:rPr>
      </w:pPr>
      <w:r w:rsidRPr="001D3058">
        <w:rPr>
          <w:rFonts w:ascii="Arial" w:hAnsi="Arial" w:cs="Arial"/>
          <w:u w:val="single"/>
        </w:rPr>
        <w:t>For information purposes only</w:t>
      </w:r>
      <w:r w:rsidR="008275F7" w:rsidRPr="001D3058">
        <w:rPr>
          <w:rFonts w:ascii="Arial" w:hAnsi="Arial" w:cs="Arial"/>
          <w:u w:val="single"/>
        </w:rPr>
        <w:t xml:space="preserve">, </w:t>
      </w:r>
      <w:r w:rsidR="00A239A9" w:rsidRPr="001D3058">
        <w:rPr>
          <w:rFonts w:ascii="Arial" w:hAnsi="Arial" w:cs="Arial"/>
          <w:u w:val="single"/>
        </w:rPr>
        <w:t>distribution by the Prime Contractor of ESA’s payments between the Prime Contractor and the Subcontractor(s):</w:t>
      </w:r>
    </w:p>
    <w:p w14:paraId="4B7E3C71" w14:textId="77777777" w:rsidR="004054CB" w:rsidRPr="001D3058" w:rsidRDefault="004054CB" w:rsidP="000A098F">
      <w:pPr>
        <w:contextualSpacing/>
        <w:jc w:val="both"/>
        <w:rPr>
          <w:rFonts w:ascii="Arial" w:hAnsi="Arial" w:cs="Arial"/>
          <w:highlight w:val="green"/>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5"/>
        <w:gridCol w:w="3141"/>
        <w:gridCol w:w="1286"/>
        <w:gridCol w:w="3141"/>
        <w:gridCol w:w="1283"/>
        <w:gridCol w:w="3000"/>
        <w:gridCol w:w="1283"/>
      </w:tblGrid>
      <w:tr w:rsidR="004054CB" w:rsidRPr="001D3058" w14:paraId="372D8B64" w14:textId="77777777" w:rsidTr="00C1409A">
        <w:trPr>
          <w:trHeight w:val="517"/>
        </w:trPr>
        <w:tc>
          <w:tcPr>
            <w:tcW w:w="5000" w:type="pct"/>
            <w:gridSpan w:val="7"/>
            <w:tcBorders>
              <w:top w:val="single" w:sz="4" w:space="0" w:color="auto"/>
              <w:left w:val="single" w:sz="4" w:space="0" w:color="auto"/>
              <w:bottom w:val="single" w:sz="4" w:space="0" w:color="auto"/>
              <w:right w:val="single" w:sz="4" w:space="0" w:color="auto"/>
            </w:tcBorders>
            <w:shd w:val="clear" w:color="auto" w:fill="F3F3F3"/>
            <w:vAlign w:val="center"/>
            <w:hideMark/>
          </w:tcPr>
          <w:p w14:paraId="44E1927E" w14:textId="4B884903" w:rsidR="004054CB" w:rsidRPr="001D3058" w:rsidRDefault="004054CB" w:rsidP="000A098F">
            <w:pPr>
              <w:tabs>
                <w:tab w:val="left" w:pos="900"/>
                <w:tab w:val="left" w:pos="1620"/>
                <w:tab w:val="left" w:pos="2520"/>
              </w:tabs>
              <w:contextualSpacing/>
              <w:jc w:val="both"/>
              <w:rPr>
                <w:rFonts w:ascii="Arial" w:hAnsi="Arial" w:cs="Arial"/>
                <w:b/>
                <w:sz w:val="20"/>
                <w:szCs w:val="18"/>
              </w:rPr>
            </w:pPr>
            <w:r w:rsidRPr="001D3058">
              <w:rPr>
                <w:rFonts w:ascii="Arial" w:hAnsi="Arial" w:cs="Arial"/>
                <w:b/>
                <w:sz w:val="20"/>
                <w:szCs w:val="18"/>
              </w:rPr>
              <w:lastRenderedPageBreak/>
              <w:t xml:space="preserve">For </w:t>
            </w:r>
            <w:r w:rsidR="00774BF8" w:rsidRPr="001D3058">
              <w:rPr>
                <w:rFonts w:ascii="Arial" w:hAnsi="Arial" w:cs="Arial"/>
                <w:b/>
                <w:sz w:val="20"/>
                <w:szCs w:val="18"/>
              </w:rPr>
              <w:t>i</w:t>
            </w:r>
            <w:r w:rsidRPr="001D3058">
              <w:rPr>
                <w:rFonts w:ascii="Arial" w:hAnsi="Arial" w:cs="Arial"/>
                <w:b/>
                <w:sz w:val="20"/>
                <w:szCs w:val="18"/>
              </w:rPr>
              <w:t xml:space="preserve">nformation purposes only: </w:t>
            </w:r>
          </w:p>
          <w:p w14:paraId="1CBDC4A4" w14:textId="77777777" w:rsidR="004054CB" w:rsidRPr="001D3058" w:rsidRDefault="004054CB" w:rsidP="000A098F">
            <w:pPr>
              <w:tabs>
                <w:tab w:val="left" w:pos="900"/>
                <w:tab w:val="left" w:pos="1620"/>
                <w:tab w:val="left" w:pos="2520"/>
              </w:tabs>
              <w:contextualSpacing/>
              <w:jc w:val="both"/>
              <w:rPr>
                <w:rFonts w:ascii="Arial" w:hAnsi="Arial" w:cs="Arial"/>
                <w:sz w:val="20"/>
                <w:szCs w:val="18"/>
              </w:rPr>
            </w:pPr>
            <w:r w:rsidRPr="001D3058">
              <w:rPr>
                <w:rFonts w:ascii="Arial" w:hAnsi="Arial" w:cs="Arial"/>
                <w:sz w:val="20"/>
                <w:szCs w:val="18"/>
              </w:rPr>
              <w:t>Amounts in Euro for Contractor and Subcontractor(s)</w:t>
            </w:r>
          </w:p>
        </w:tc>
      </w:tr>
      <w:tr w:rsidR="004054CB" w:rsidRPr="001D3058" w14:paraId="39E8858A" w14:textId="77777777" w:rsidTr="00C1409A">
        <w:trPr>
          <w:trHeight w:val="709"/>
        </w:trPr>
        <w:tc>
          <w:tcPr>
            <w:tcW w:w="455"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69493D90" w14:textId="77777777" w:rsidR="004054CB" w:rsidRPr="001D3058" w:rsidRDefault="004054CB" w:rsidP="000A098F">
            <w:pPr>
              <w:tabs>
                <w:tab w:val="left" w:pos="900"/>
                <w:tab w:val="left" w:pos="1620"/>
                <w:tab w:val="left" w:pos="2520"/>
              </w:tabs>
              <w:contextualSpacing/>
              <w:jc w:val="both"/>
              <w:rPr>
                <w:rFonts w:ascii="Arial" w:hAnsi="Arial" w:cs="Arial"/>
                <w:b/>
                <w:sz w:val="20"/>
                <w:szCs w:val="18"/>
              </w:rPr>
            </w:pPr>
            <w:r w:rsidRPr="001D3058">
              <w:rPr>
                <w:rFonts w:ascii="Arial" w:hAnsi="Arial" w:cs="Arial"/>
                <w:b/>
                <w:sz w:val="20"/>
                <w:szCs w:val="18"/>
              </w:rPr>
              <w:t>Milestone</w:t>
            </w:r>
          </w:p>
        </w:tc>
        <w:tc>
          <w:tcPr>
            <w:tcW w:w="1087"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39CBAD08" w14:textId="77777777" w:rsidR="004054CB" w:rsidRPr="001D3058" w:rsidRDefault="004054CB" w:rsidP="000A098F">
            <w:pPr>
              <w:tabs>
                <w:tab w:val="left" w:pos="900"/>
                <w:tab w:val="left" w:pos="1620"/>
                <w:tab w:val="left" w:pos="2520"/>
              </w:tabs>
              <w:contextualSpacing/>
              <w:jc w:val="both"/>
              <w:rPr>
                <w:rFonts w:ascii="Arial" w:hAnsi="Arial" w:cs="Arial"/>
                <w:sz w:val="20"/>
                <w:szCs w:val="18"/>
              </w:rPr>
            </w:pPr>
            <w:r w:rsidRPr="001D3058">
              <w:rPr>
                <w:rFonts w:ascii="Arial" w:hAnsi="Arial" w:cs="Arial"/>
                <w:b/>
                <w:sz w:val="20"/>
                <w:szCs w:val="18"/>
              </w:rPr>
              <w:t>Insert Prime Contractor</w:t>
            </w:r>
          </w:p>
        </w:tc>
        <w:tc>
          <w:tcPr>
            <w:tcW w:w="445"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55B9DF13" w14:textId="77777777" w:rsidR="004054CB" w:rsidRPr="001D3058" w:rsidRDefault="004054CB" w:rsidP="000A098F">
            <w:pPr>
              <w:tabs>
                <w:tab w:val="left" w:pos="900"/>
                <w:tab w:val="left" w:pos="1620"/>
                <w:tab w:val="left" w:pos="2520"/>
              </w:tabs>
              <w:contextualSpacing/>
              <w:jc w:val="both"/>
              <w:rPr>
                <w:rFonts w:ascii="Arial" w:hAnsi="Arial" w:cs="Arial"/>
                <w:b/>
                <w:i/>
                <w:sz w:val="20"/>
                <w:szCs w:val="18"/>
              </w:rPr>
            </w:pPr>
            <w:r w:rsidRPr="001D3058">
              <w:rPr>
                <w:rFonts w:ascii="Arial" w:hAnsi="Arial" w:cs="Arial"/>
                <w:b/>
                <w:i/>
                <w:sz w:val="20"/>
                <w:szCs w:val="18"/>
              </w:rPr>
              <w:t>Insert Country</w:t>
            </w:r>
          </w:p>
          <w:p w14:paraId="56AFCD91" w14:textId="77777777" w:rsidR="004054CB" w:rsidRPr="001D3058" w:rsidRDefault="004054CB" w:rsidP="000A098F">
            <w:pPr>
              <w:tabs>
                <w:tab w:val="left" w:pos="900"/>
                <w:tab w:val="left" w:pos="1620"/>
                <w:tab w:val="left" w:pos="2520"/>
              </w:tabs>
              <w:contextualSpacing/>
              <w:jc w:val="both"/>
              <w:rPr>
                <w:rFonts w:ascii="Arial" w:hAnsi="Arial" w:cs="Arial"/>
                <w:i/>
                <w:sz w:val="20"/>
                <w:szCs w:val="18"/>
              </w:rPr>
            </w:pPr>
            <w:r w:rsidRPr="001D3058">
              <w:rPr>
                <w:rFonts w:ascii="Arial" w:hAnsi="Arial" w:cs="Arial"/>
                <w:b/>
                <w:i/>
                <w:sz w:val="20"/>
                <w:szCs w:val="18"/>
              </w:rPr>
              <w:t>(ISO code)</w:t>
            </w:r>
          </w:p>
        </w:tc>
        <w:tc>
          <w:tcPr>
            <w:tcW w:w="1087"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316E2292" w14:textId="4B4F5157" w:rsidR="004054CB" w:rsidRPr="001D3058" w:rsidRDefault="004054CB" w:rsidP="000A098F">
            <w:pPr>
              <w:tabs>
                <w:tab w:val="left" w:pos="900"/>
                <w:tab w:val="left" w:pos="1620"/>
                <w:tab w:val="left" w:pos="2520"/>
              </w:tabs>
              <w:contextualSpacing/>
              <w:jc w:val="both"/>
              <w:rPr>
                <w:rFonts w:ascii="Arial" w:hAnsi="Arial" w:cs="Arial"/>
                <w:sz w:val="20"/>
                <w:szCs w:val="18"/>
              </w:rPr>
            </w:pPr>
            <w:r w:rsidRPr="001D3058">
              <w:rPr>
                <w:rFonts w:ascii="Arial" w:hAnsi="Arial" w:cs="Arial"/>
                <w:b/>
                <w:sz w:val="20"/>
                <w:szCs w:val="18"/>
              </w:rPr>
              <w:t>Insert Subcontractor A</w:t>
            </w:r>
          </w:p>
        </w:tc>
        <w:tc>
          <w:tcPr>
            <w:tcW w:w="444"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69310E48" w14:textId="77777777" w:rsidR="004054CB" w:rsidRPr="001D3058" w:rsidRDefault="004054CB" w:rsidP="000A098F">
            <w:pPr>
              <w:tabs>
                <w:tab w:val="left" w:pos="900"/>
                <w:tab w:val="left" w:pos="1620"/>
                <w:tab w:val="left" w:pos="2520"/>
              </w:tabs>
              <w:contextualSpacing/>
              <w:jc w:val="both"/>
              <w:rPr>
                <w:rFonts w:ascii="Arial" w:hAnsi="Arial" w:cs="Arial"/>
                <w:b/>
                <w:i/>
                <w:sz w:val="20"/>
                <w:szCs w:val="18"/>
              </w:rPr>
            </w:pPr>
            <w:r w:rsidRPr="001D3058">
              <w:rPr>
                <w:rFonts w:ascii="Arial" w:hAnsi="Arial" w:cs="Arial"/>
                <w:b/>
                <w:i/>
                <w:sz w:val="20"/>
                <w:szCs w:val="18"/>
              </w:rPr>
              <w:t>Insert Country</w:t>
            </w:r>
          </w:p>
          <w:p w14:paraId="19FDD8CB" w14:textId="77777777" w:rsidR="004054CB" w:rsidRPr="001D3058" w:rsidRDefault="004054CB" w:rsidP="000A098F">
            <w:pPr>
              <w:tabs>
                <w:tab w:val="left" w:pos="900"/>
                <w:tab w:val="left" w:pos="1620"/>
                <w:tab w:val="left" w:pos="2520"/>
              </w:tabs>
              <w:contextualSpacing/>
              <w:jc w:val="both"/>
              <w:rPr>
                <w:rFonts w:ascii="Arial" w:hAnsi="Arial" w:cs="Arial"/>
                <w:i/>
                <w:sz w:val="20"/>
                <w:szCs w:val="18"/>
              </w:rPr>
            </w:pPr>
            <w:r w:rsidRPr="001D3058">
              <w:rPr>
                <w:rFonts w:ascii="Arial" w:hAnsi="Arial" w:cs="Arial"/>
                <w:b/>
                <w:i/>
                <w:sz w:val="20"/>
                <w:szCs w:val="18"/>
              </w:rPr>
              <w:t>(ISO code)</w:t>
            </w:r>
          </w:p>
        </w:tc>
        <w:tc>
          <w:tcPr>
            <w:tcW w:w="1038"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3A72A828" w14:textId="19C0A4BB" w:rsidR="004054CB" w:rsidRPr="001D3058" w:rsidRDefault="004054CB" w:rsidP="000A098F">
            <w:pPr>
              <w:tabs>
                <w:tab w:val="left" w:pos="900"/>
                <w:tab w:val="left" w:pos="1620"/>
                <w:tab w:val="left" w:pos="2520"/>
              </w:tabs>
              <w:contextualSpacing/>
              <w:jc w:val="both"/>
              <w:rPr>
                <w:rFonts w:ascii="Arial" w:hAnsi="Arial" w:cs="Arial"/>
                <w:b/>
                <w:sz w:val="20"/>
                <w:szCs w:val="18"/>
              </w:rPr>
            </w:pPr>
            <w:r w:rsidRPr="001D3058">
              <w:rPr>
                <w:rFonts w:ascii="Arial" w:hAnsi="Arial" w:cs="Arial"/>
                <w:b/>
                <w:sz w:val="20"/>
                <w:szCs w:val="18"/>
              </w:rPr>
              <w:t>Insert Subcontractor B</w:t>
            </w:r>
          </w:p>
        </w:tc>
        <w:tc>
          <w:tcPr>
            <w:tcW w:w="445"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5BA9DA26" w14:textId="77777777" w:rsidR="004054CB" w:rsidRPr="001D3058" w:rsidRDefault="004054CB" w:rsidP="000A098F">
            <w:pPr>
              <w:tabs>
                <w:tab w:val="left" w:pos="900"/>
                <w:tab w:val="left" w:pos="1620"/>
                <w:tab w:val="left" w:pos="2520"/>
              </w:tabs>
              <w:contextualSpacing/>
              <w:jc w:val="both"/>
              <w:rPr>
                <w:rFonts w:ascii="Arial" w:hAnsi="Arial" w:cs="Arial"/>
                <w:b/>
                <w:i/>
                <w:sz w:val="20"/>
                <w:szCs w:val="18"/>
              </w:rPr>
            </w:pPr>
            <w:r w:rsidRPr="001D3058">
              <w:rPr>
                <w:rFonts w:ascii="Arial" w:hAnsi="Arial" w:cs="Arial"/>
                <w:b/>
                <w:i/>
                <w:sz w:val="20"/>
                <w:szCs w:val="18"/>
              </w:rPr>
              <w:t>Insert Country</w:t>
            </w:r>
          </w:p>
          <w:p w14:paraId="1E22D8EC" w14:textId="77777777" w:rsidR="004054CB" w:rsidRPr="001D3058" w:rsidRDefault="004054CB" w:rsidP="000A098F">
            <w:pPr>
              <w:tabs>
                <w:tab w:val="left" w:pos="900"/>
                <w:tab w:val="left" w:pos="1620"/>
                <w:tab w:val="left" w:pos="2520"/>
              </w:tabs>
              <w:contextualSpacing/>
              <w:jc w:val="both"/>
              <w:rPr>
                <w:rFonts w:ascii="Arial" w:hAnsi="Arial" w:cs="Arial"/>
                <w:b/>
                <w:i/>
                <w:sz w:val="20"/>
                <w:szCs w:val="18"/>
              </w:rPr>
            </w:pPr>
            <w:r w:rsidRPr="001D3058">
              <w:rPr>
                <w:rFonts w:ascii="Arial" w:hAnsi="Arial" w:cs="Arial"/>
                <w:b/>
                <w:i/>
                <w:sz w:val="20"/>
                <w:szCs w:val="18"/>
              </w:rPr>
              <w:t>(ISO code)</w:t>
            </w:r>
          </w:p>
        </w:tc>
      </w:tr>
      <w:tr w:rsidR="004054CB" w:rsidRPr="001D3058" w14:paraId="5B87D594" w14:textId="77777777" w:rsidTr="00C1409A">
        <w:trPr>
          <w:trHeight w:val="407"/>
        </w:trPr>
        <w:tc>
          <w:tcPr>
            <w:tcW w:w="455" w:type="pct"/>
            <w:tcBorders>
              <w:top w:val="single" w:sz="4" w:space="0" w:color="auto"/>
              <w:left w:val="single" w:sz="4" w:space="0" w:color="auto"/>
              <w:bottom w:val="single" w:sz="4" w:space="0" w:color="auto"/>
              <w:right w:val="single" w:sz="4" w:space="0" w:color="auto"/>
            </w:tcBorders>
            <w:vAlign w:val="center"/>
            <w:hideMark/>
          </w:tcPr>
          <w:p w14:paraId="2857D4A1" w14:textId="6CFC2035" w:rsidR="004054CB" w:rsidRPr="001D3058" w:rsidRDefault="004054CB" w:rsidP="000A098F">
            <w:pPr>
              <w:tabs>
                <w:tab w:val="left" w:pos="900"/>
                <w:tab w:val="left" w:pos="1620"/>
                <w:tab w:val="left" w:pos="2520"/>
              </w:tabs>
              <w:contextualSpacing/>
              <w:jc w:val="both"/>
              <w:rPr>
                <w:rFonts w:ascii="Arial" w:hAnsi="Arial" w:cs="Arial"/>
                <w:sz w:val="20"/>
                <w:szCs w:val="18"/>
              </w:rPr>
            </w:pPr>
            <w:r w:rsidRPr="001D3058">
              <w:rPr>
                <w:rFonts w:ascii="Arial" w:hAnsi="Arial" w:cs="Arial"/>
                <w:sz w:val="20"/>
                <w:szCs w:val="18"/>
              </w:rPr>
              <w:t>MS</w:t>
            </w:r>
            <w:r w:rsidR="00BA6D8D" w:rsidRPr="001D3058">
              <w:rPr>
                <w:rFonts w:ascii="Arial" w:hAnsi="Arial" w:cs="Arial"/>
                <w:sz w:val="20"/>
                <w:szCs w:val="18"/>
              </w:rPr>
              <w:t xml:space="preserve"> </w:t>
            </w:r>
            <w:r w:rsidRPr="001D3058">
              <w:rPr>
                <w:rFonts w:ascii="Arial" w:hAnsi="Arial" w:cs="Arial"/>
                <w:sz w:val="20"/>
                <w:szCs w:val="18"/>
              </w:rPr>
              <w:t>1</w:t>
            </w:r>
          </w:p>
        </w:tc>
        <w:tc>
          <w:tcPr>
            <w:tcW w:w="1531" w:type="pct"/>
            <w:gridSpan w:val="2"/>
            <w:tcBorders>
              <w:top w:val="single" w:sz="4" w:space="0" w:color="auto"/>
              <w:left w:val="single" w:sz="4" w:space="0" w:color="auto"/>
              <w:bottom w:val="single" w:sz="4" w:space="0" w:color="auto"/>
              <w:right w:val="single" w:sz="4" w:space="0" w:color="auto"/>
            </w:tcBorders>
            <w:vAlign w:val="center"/>
          </w:tcPr>
          <w:p w14:paraId="4C84E1A1" w14:textId="77777777" w:rsidR="004054CB" w:rsidRPr="001D3058" w:rsidRDefault="004054CB" w:rsidP="000A098F">
            <w:pPr>
              <w:tabs>
                <w:tab w:val="left" w:pos="900"/>
                <w:tab w:val="left" w:pos="1620"/>
                <w:tab w:val="left" w:pos="2520"/>
              </w:tabs>
              <w:contextualSpacing/>
              <w:jc w:val="both"/>
              <w:rPr>
                <w:rFonts w:ascii="Arial" w:hAnsi="Arial" w:cs="Arial"/>
                <w:sz w:val="20"/>
                <w:szCs w:val="18"/>
                <w:highlight w:val="green"/>
              </w:rPr>
            </w:pPr>
          </w:p>
        </w:tc>
        <w:tc>
          <w:tcPr>
            <w:tcW w:w="1531" w:type="pct"/>
            <w:gridSpan w:val="2"/>
            <w:tcBorders>
              <w:top w:val="single" w:sz="4" w:space="0" w:color="auto"/>
              <w:left w:val="single" w:sz="4" w:space="0" w:color="auto"/>
              <w:bottom w:val="single" w:sz="4" w:space="0" w:color="auto"/>
              <w:right w:val="single" w:sz="4" w:space="0" w:color="auto"/>
            </w:tcBorders>
            <w:vAlign w:val="center"/>
          </w:tcPr>
          <w:p w14:paraId="20D0BFB9" w14:textId="77777777" w:rsidR="004054CB" w:rsidRPr="001D3058" w:rsidRDefault="004054CB" w:rsidP="000A098F">
            <w:pPr>
              <w:tabs>
                <w:tab w:val="left" w:pos="900"/>
                <w:tab w:val="left" w:pos="1620"/>
                <w:tab w:val="left" w:pos="2520"/>
              </w:tabs>
              <w:contextualSpacing/>
              <w:jc w:val="both"/>
              <w:rPr>
                <w:rFonts w:ascii="Arial" w:hAnsi="Arial" w:cs="Arial"/>
                <w:sz w:val="20"/>
                <w:szCs w:val="18"/>
                <w:highlight w:val="green"/>
              </w:rPr>
            </w:pPr>
          </w:p>
        </w:tc>
        <w:tc>
          <w:tcPr>
            <w:tcW w:w="1482" w:type="pct"/>
            <w:gridSpan w:val="2"/>
            <w:tcBorders>
              <w:top w:val="single" w:sz="4" w:space="0" w:color="auto"/>
              <w:left w:val="single" w:sz="4" w:space="0" w:color="auto"/>
              <w:bottom w:val="single" w:sz="4" w:space="0" w:color="auto"/>
              <w:right w:val="single" w:sz="4" w:space="0" w:color="auto"/>
            </w:tcBorders>
            <w:vAlign w:val="center"/>
          </w:tcPr>
          <w:p w14:paraId="0357D4B5" w14:textId="77777777" w:rsidR="004054CB" w:rsidRPr="001D3058" w:rsidRDefault="004054CB" w:rsidP="000A098F">
            <w:pPr>
              <w:tabs>
                <w:tab w:val="left" w:pos="900"/>
                <w:tab w:val="left" w:pos="1620"/>
                <w:tab w:val="left" w:pos="2520"/>
              </w:tabs>
              <w:contextualSpacing/>
              <w:jc w:val="both"/>
              <w:rPr>
                <w:rFonts w:ascii="Arial" w:hAnsi="Arial" w:cs="Arial"/>
                <w:sz w:val="20"/>
                <w:szCs w:val="18"/>
                <w:highlight w:val="green"/>
              </w:rPr>
            </w:pPr>
          </w:p>
        </w:tc>
      </w:tr>
      <w:tr w:rsidR="004054CB" w:rsidRPr="001D3058" w14:paraId="687DCAAF" w14:textId="77777777" w:rsidTr="00C1409A">
        <w:trPr>
          <w:trHeight w:val="413"/>
        </w:trPr>
        <w:tc>
          <w:tcPr>
            <w:tcW w:w="455" w:type="pct"/>
            <w:tcBorders>
              <w:top w:val="single" w:sz="4" w:space="0" w:color="auto"/>
              <w:left w:val="single" w:sz="4" w:space="0" w:color="auto"/>
              <w:bottom w:val="single" w:sz="4" w:space="0" w:color="auto"/>
              <w:right w:val="single" w:sz="4" w:space="0" w:color="auto"/>
            </w:tcBorders>
            <w:vAlign w:val="center"/>
            <w:hideMark/>
          </w:tcPr>
          <w:p w14:paraId="051986F4" w14:textId="6A48913A" w:rsidR="004054CB" w:rsidRPr="001D3058" w:rsidRDefault="004054CB" w:rsidP="000A098F">
            <w:pPr>
              <w:tabs>
                <w:tab w:val="left" w:pos="900"/>
                <w:tab w:val="left" w:pos="1620"/>
                <w:tab w:val="left" w:pos="2520"/>
              </w:tabs>
              <w:contextualSpacing/>
              <w:jc w:val="both"/>
              <w:rPr>
                <w:rFonts w:ascii="Arial" w:hAnsi="Arial" w:cs="Arial"/>
                <w:sz w:val="20"/>
                <w:szCs w:val="18"/>
              </w:rPr>
            </w:pPr>
            <w:r w:rsidRPr="001D3058">
              <w:rPr>
                <w:rFonts w:ascii="Arial" w:hAnsi="Arial" w:cs="Arial"/>
                <w:sz w:val="20"/>
                <w:szCs w:val="18"/>
              </w:rPr>
              <w:t>MS</w:t>
            </w:r>
            <w:r w:rsidR="00BA6D8D" w:rsidRPr="001D3058">
              <w:rPr>
                <w:rFonts w:ascii="Arial" w:hAnsi="Arial" w:cs="Arial"/>
                <w:sz w:val="20"/>
                <w:szCs w:val="18"/>
              </w:rPr>
              <w:t xml:space="preserve"> </w:t>
            </w:r>
            <w:r w:rsidRPr="001D3058">
              <w:rPr>
                <w:rFonts w:ascii="Arial" w:hAnsi="Arial" w:cs="Arial"/>
                <w:sz w:val="20"/>
                <w:szCs w:val="18"/>
              </w:rPr>
              <w:t>2</w:t>
            </w:r>
          </w:p>
        </w:tc>
        <w:tc>
          <w:tcPr>
            <w:tcW w:w="1531" w:type="pct"/>
            <w:gridSpan w:val="2"/>
            <w:tcBorders>
              <w:top w:val="single" w:sz="4" w:space="0" w:color="auto"/>
              <w:left w:val="single" w:sz="4" w:space="0" w:color="auto"/>
              <w:bottom w:val="single" w:sz="4" w:space="0" w:color="auto"/>
              <w:right w:val="single" w:sz="4" w:space="0" w:color="auto"/>
            </w:tcBorders>
            <w:vAlign w:val="center"/>
          </w:tcPr>
          <w:p w14:paraId="3F5AFF9B" w14:textId="77777777" w:rsidR="004054CB" w:rsidRPr="001D3058" w:rsidRDefault="004054CB" w:rsidP="000A098F">
            <w:pPr>
              <w:tabs>
                <w:tab w:val="left" w:pos="900"/>
                <w:tab w:val="left" w:pos="1620"/>
                <w:tab w:val="left" w:pos="2520"/>
              </w:tabs>
              <w:contextualSpacing/>
              <w:jc w:val="both"/>
              <w:rPr>
                <w:rFonts w:ascii="Arial" w:hAnsi="Arial" w:cs="Arial"/>
                <w:sz w:val="20"/>
                <w:szCs w:val="18"/>
                <w:highlight w:val="green"/>
              </w:rPr>
            </w:pPr>
          </w:p>
        </w:tc>
        <w:tc>
          <w:tcPr>
            <w:tcW w:w="1531" w:type="pct"/>
            <w:gridSpan w:val="2"/>
            <w:tcBorders>
              <w:top w:val="single" w:sz="4" w:space="0" w:color="auto"/>
              <w:left w:val="single" w:sz="4" w:space="0" w:color="auto"/>
              <w:bottom w:val="single" w:sz="4" w:space="0" w:color="auto"/>
              <w:right w:val="single" w:sz="4" w:space="0" w:color="auto"/>
            </w:tcBorders>
            <w:vAlign w:val="center"/>
          </w:tcPr>
          <w:p w14:paraId="210CA34B" w14:textId="77777777" w:rsidR="004054CB" w:rsidRPr="001D3058" w:rsidRDefault="004054CB" w:rsidP="000A098F">
            <w:pPr>
              <w:tabs>
                <w:tab w:val="left" w:pos="900"/>
                <w:tab w:val="left" w:pos="1620"/>
                <w:tab w:val="left" w:pos="2520"/>
              </w:tabs>
              <w:contextualSpacing/>
              <w:jc w:val="both"/>
              <w:rPr>
                <w:rFonts w:ascii="Arial" w:hAnsi="Arial" w:cs="Arial"/>
                <w:sz w:val="20"/>
                <w:szCs w:val="18"/>
                <w:highlight w:val="green"/>
              </w:rPr>
            </w:pPr>
          </w:p>
        </w:tc>
        <w:tc>
          <w:tcPr>
            <w:tcW w:w="1482" w:type="pct"/>
            <w:gridSpan w:val="2"/>
            <w:tcBorders>
              <w:top w:val="single" w:sz="4" w:space="0" w:color="auto"/>
              <w:left w:val="single" w:sz="4" w:space="0" w:color="auto"/>
              <w:bottom w:val="single" w:sz="4" w:space="0" w:color="auto"/>
              <w:right w:val="single" w:sz="4" w:space="0" w:color="auto"/>
            </w:tcBorders>
            <w:vAlign w:val="center"/>
          </w:tcPr>
          <w:p w14:paraId="7CE140BF" w14:textId="77777777" w:rsidR="004054CB" w:rsidRPr="001D3058" w:rsidRDefault="004054CB" w:rsidP="000A098F">
            <w:pPr>
              <w:tabs>
                <w:tab w:val="left" w:pos="900"/>
                <w:tab w:val="left" w:pos="1620"/>
                <w:tab w:val="left" w:pos="2520"/>
              </w:tabs>
              <w:contextualSpacing/>
              <w:jc w:val="both"/>
              <w:rPr>
                <w:rFonts w:ascii="Arial" w:hAnsi="Arial" w:cs="Arial"/>
                <w:sz w:val="20"/>
                <w:szCs w:val="18"/>
                <w:highlight w:val="green"/>
              </w:rPr>
            </w:pPr>
          </w:p>
        </w:tc>
      </w:tr>
      <w:tr w:rsidR="004054CB" w:rsidRPr="001D3058" w14:paraId="7245ECE6" w14:textId="77777777" w:rsidTr="00C1409A">
        <w:trPr>
          <w:trHeight w:val="420"/>
        </w:trPr>
        <w:tc>
          <w:tcPr>
            <w:tcW w:w="455" w:type="pct"/>
            <w:tcBorders>
              <w:top w:val="single" w:sz="4" w:space="0" w:color="auto"/>
              <w:left w:val="single" w:sz="4" w:space="0" w:color="auto"/>
              <w:bottom w:val="single" w:sz="4" w:space="0" w:color="auto"/>
              <w:right w:val="single" w:sz="4" w:space="0" w:color="auto"/>
            </w:tcBorders>
            <w:vAlign w:val="center"/>
            <w:hideMark/>
          </w:tcPr>
          <w:p w14:paraId="3CD5799C" w14:textId="76C3F20A" w:rsidR="004054CB" w:rsidRPr="001D3058" w:rsidRDefault="004054CB" w:rsidP="000A098F">
            <w:pPr>
              <w:tabs>
                <w:tab w:val="left" w:pos="900"/>
                <w:tab w:val="left" w:pos="1620"/>
                <w:tab w:val="left" w:pos="2520"/>
              </w:tabs>
              <w:contextualSpacing/>
              <w:jc w:val="both"/>
              <w:rPr>
                <w:rFonts w:ascii="Arial" w:hAnsi="Arial" w:cs="Arial"/>
                <w:sz w:val="20"/>
                <w:szCs w:val="18"/>
              </w:rPr>
            </w:pPr>
            <w:r w:rsidRPr="001D3058">
              <w:rPr>
                <w:rFonts w:ascii="Arial" w:hAnsi="Arial" w:cs="Arial"/>
                <w:sz w:val="20"/>
                <w:szCs w:val="18"/>
              </w:rPr>
              <w:t>MS</w:t>
            </w:r>
            <w:r w:rsidR="00BA6D8D" w:rsidRPr="001D3058">
              <w:rPr>
                <w:rFonts w:ascii="Arial" w:hAnsi="Arial" w:cs="Arial"/>
                <w:sz w:val="20"/>
                <w:szCs w:val="18"/>
              </w:rPr>
              <w:t xml:space="preserve"> </w:t>
            </w:r>
            <w:r w:rsidRPr="001D3058">
              <w:rPr>
                <w:rFonts w:ascii="Arial" w:hAnsi="Arial" w:cs="Arial"/>
                <w:sz w:val="20"/>
                <w:szCs w:val="18"/>
              </w:rPr>
              <w:t>3</w:t>
            </w:r>
          </w:p>
        </w:tc>
        <w:tc>
          <w:tcPr>
            <w:tcW w:w="1531" w:type="pct"/>
            <w:gridSpan w:val="2"/>
            <w:tcBorders>
              <w:top w:val="single" w:sz="4" w:space="0" w:color="auto"/>
              <w:left w:val="single" w:sz="4" w:space="0" w:color="auto"/>
              <w:bottom w:val="single" w:sz="4" w:space="0" w:color="auto"/>
              <w:right w:val="single" w:sz="4" w:space="0" w:color="auto"/>
            </w:tcBorders>
            <w:vAlign w:val="center"/>
          </w:tcPr>
          <w:p w14:paraId="64A72DEF" w14:textId="77777777" w:rsidR="004054CB" w:rsidRPr="001D3058" w:rsidRDefault="004054CB" w:rsidP="000A098F">
            <w:pPr>
              <w:tabs>
                <w:tab w:val="left" w:pos="900"/>
                <w:tab w:val="left" w:pos="1620"/>
                <w:tab w:val="left" w:pos="2520"/>
              </w:tabs>
              <w:contextualSpacing/>
              <w:jc w:val="both"/>
              <w:rPr>
                <w:rFonts w:ascii="Arial" w:hAnsi="Arial" w:cs="Arial"/>
                <w:sz w:val="20"/>
                <w:szCs w:val="18"/>
                <w:highlight w:val="green"/>
              </w:rPr>
            </w:pPr>
          </w:p>
        </w:tc>
        <w:tc>
          <w:tcPr>
            <w:tcW w:w="1531" w:type="pct"/>
            <w:gridSpan w:val="2"/>
            <w:tcBorders>
              <w:top w:val="single" w:sz="4" w:space="0" w:color="auto"/>
              <w:left w:val="single" w:sz="4" w:space="0" w:color="auto"/>
              <w:bottom w:val="single" w:sz="4" w:space="0" w:color="auto"/>
              <w:right w:val="single" w:sz="4" w:space="0" w:color="auto"/>
            </w:tcBorders>
            <w:vAlign w:val="center"/>
          </w:tcPr>
          <w:p w14:paraId="7C9A28F9" w14:textId="77777777" w:rsidR="004054CB" w:rsidRPr="001D3058" w:rsidRDefault="004054CB" w:rsidP="000A098F">
            <w:pPr>
              <w:tabs>
                <w:tab w:val="left" w:pos="900"/>
                <w:tab w:val="left" w:pos="1620"/>
                <w:tab w:val="left" w:pos="2520"/>
              </w:tabs>
              <w:contextualSpacing/>
              <w:jc w:val="both"/>
              <w:rPr>
                <w:rFonts w:ascii="Arial" w:hAnsi="Arial" w:cs="Arial"/>
                <w:sz w:val="20"/>
                <w:szCs w:val="18"/>
                <w:highlight w:val="green"/>
              </w:rPr>
            </w:pPr>
          </w:p>
        </w:tc>
        <w:tc>
          <w:tcPr>
            <w:tcW w:w="1482" w:type="pct"/>
            <w:gridSpan w:val="2"/>
            <w:tcBorders>
              <w:top w:val="single" w:sz="4" w:space="0" w:color="auto"/>
              <w:left w:val="single" w:sz="4" w:space="0" w:color="auto"/>
              <w:bottom w:val="single" w:sz="4" w:space="0" w:color="auto"/>
              <w:right w:val="single" w:sz="4" w:space="0" w:color="auto"/>
            </w:tcBorders>
            <w:vAlign w:val="center"/>
          </w:tcPr>
          <w:p w14:paraId="4122E207" w14:textId="77777777" w:rsidR="004054CB" w:rsidRPr="001D3058" w:rsidRDefault="004054CB" w:rsidP="000A098F">
            <w:pPr>
              <w:tabs>
                <w:tab w:val="left" w:pos="900"/>
                <w:tab w:val="left" w:pos="1620"/>
                <w:tab w:val="left" w:pos="2520"/>
              </w:tabs>
              <w:contextualSpacing/>
              <w:jc w:val="both"/>
              <w:rPr>
                <w:rFonts w:ascii="Arial" w:hAnsi="Arial" w:cs="Arial"/>
                <w:sz w:val="20"/>
                <w:szCs w:val="18"/>
                <w:highlight w:val="green"/>
              </w:rPr>
            </w:pPr>
          </w:p>
        </w:tc>
      </w:tr>
      <w:tr w:rsidR="004054CB" w:rsidRPr="001D3058" w14:paraId="22143E3A" w14:textId="77777777" w:rsidTr="00C1409A">
        <w:trPr>
          <w:trHeight w:val="417"/>
        </w:trPr>
        <w:tc>
          <w:tcPr>
            <w:tcW w:w="455"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7F9E22E5" w14:textId="77777777" w:rsidR="004054CB" w:rsidRPr="001D3058" w:rsidRDefault="004054CB" w:rsidP="000A098F">
            <w:pPr>
              <w:tabs>
                <w:tab w:val="left" w:pos="900"/>
                <w:tab w:val="left" w:pos="1620"/>
                <w:tab w:val="left" w:pos="2520"/>
              </w:tabs>
              <w:contextualSpacing/>
              <w:jc w:val="both"/>
              <w:rPr>
                <w:rFonts w:ascii="Arial" w:hAnsi="Arial" w:cs="Arial"/>
                <w:b/>
                <w:sz w:val="20"/>
                <w:szCs w:val="18"/>
              </w:rPr>
            </w:pPr>
            <w:r w:rsidRPr="001D3058">
              <w:rPr>
                <w:rFonts w:ascii="Arial" w:hAnsi="Arial" w:cs="Arial"/>
                <w:b/>
                <w:sz w:val="20"/>
                <w:szCs w:val="18"/>
              </w:rPr>
              <w:t>TOTAL</w:t>
            </w:r>
          </w:p>
        </w:tc>
        <w:tc>
          <w:tcPr>
            <w:tcW w:w="1531" w:type="pct"/>
            <w:gridSpan w:val="2"/>
            <w:tcBorders>
              <w:top w:val="single" w:sz="4" w:space="0" w:color="auto"/>
              <w:left w:val="single" w:sz="4" w:space="0" w:color="auto"/>
              <w:bottom w:val="single" w:sz="4" w:space="0" w:color="auto"/>
              <w:right w:val="single" w:sz="4" w:space="0" w:color="auto"/>
            </w:tcBorders>
            <w:shd w:val="clear" w:color="auto" w:fill="F3F3F3"/>
            <w:vAlign w:val="center"/>
          </w:tcPr>
          <w:p w14:paraId="70ADA865" w14:textId="77777777" w:rsidR="004054CB" w:rsidRPr="001D3058" w:rsidRDefault="004054CB" w:rsidP="000A098F">
            <w:pPr>
              <w:tabs>
                <w:tab w:val="left" w:pos="900"/>
                <w:tab w:val="left" w:pos="1620"/>
                <w:tab w:val="left" w:pos="2520"/>
              </w:tabs>
              <w:contextualSpacing/>
              <w:jc w:val="both"/>
              <w:rPr>
                <w:rFonts w:ascii="Arial" w:hAnsi="Arial" w:cs="Arial"/>
                <w:b/>
                <w:sz w:val="20"/>
                <w:szCs w:val="18"/>
                <w:highlight w:val="green"/>
              </w:rPr>
            </w:pPr>
          </w:p>
        </w:tc>
        <w:tc>
          <w:tcPr>
            <w:tcW w:w="1531" w:type="pct"/>
            <w:gridSpan w:val="2"/>
            <w:tcBorders>
              <w:top w:val="single" w:sz="4" w:space="0" w:color="auto"/>
              <w:left w:val="single" w:sz="4" w:space="0" w:color="auto"/>
              <w:bottom w:val="single" w:sz="4" w:space="0" w:color="auto"/>
              <w:right w:val="single" w:sz="4" w:space="0" w:color="auto"/>
            </w:tcBorders>
            <w:shd w:val="clear" w:color="auto" w:fill="F3F3F3"/>
            <w:vAlign w:val="center"/>
          </w:tcPr>
          <w:p w14:paraId="5122189C" w14:textId="77777777" w:rsidR="004054CB" w:rsidRPr="001D3058" w:rsidRDefault="004054CB" w:rsidP="000A098F">
            <w:pPr>
              <w:tabs>
                <w:tab w:val="left" w:pos="900"/>
                <w:tab w:val="left" w:pos="1620"/>
                <w:tab w:val="left" w:pos="2520"/>
              </w:tabs>
              <w:contextualSpacing/>
              <w:jc w:val="both"/>
              <w:rPr>
                <w:rFonts w:ascii="Arial" w:hAnsi="Arial" w:cs="Arial"/>
                <w:b/>
                <w:sz w:val="20"/>
                <w:szCs w:val="18"/>
                <w:highlight w:val="green"/>
              </w:rPr>
            </w:pPr>
          </w:p>
        </w:tc>
        <w:tc>
          <w:tcPr>
            <w:tcW w:w="1482" w:type="pct"/>
            <w:gridSpan w:val="2"/>
            <w:tcBorders>
              <w:top w:val="single" w:sz="4" w:space="0" w:color="auto"/>
              <w:left w:val="single" w:sz="4" w:space="0" w:color="auto"/>
              <w:bottom w:val="single" w:sz="4" w:space="0" w:color="auto"/>
              <w:right w:val="single" w:sz="4" w:space="0" w:color="auto"/>
            </w:tcBorders>
            <w:shd w:val="clear" w:color="auto" w:fill="F3F3F3"/>
            <w:vAlign w:val="center"/>
          </w:tcPr>
          <w:p w14:paraId="2417047F" w14:textId="77777777" w:rsidR="004054CB" w:rsidRPr="001D3058" w:rsidRDefault="004054CB" w:rsidP="000A098F">
            <w:pPr>
              <w:tabs>
                <w:tab w:val="left" w:pos="900"/>
                <w:tab w:val="left" w:pos="1620"/>
                <w:tab w:val="left" w:pos="2520"/>
              </w:tabs>
              <w:contextualSpacing/>
              <w:jc w:val="both"/>
              <w:rPr>
                <w:rFonts w:ascii="Arial" w:hAnsi="Arial" w:cs="Arial"/>
                <w:b/>
                <w:sz w:val="20"/>
                <w:szCs w:val="18"/>
                <w:highlight w:val="green"/>
              </w:rPr>
            </w:pPr>
          </w:p>
        </w:tc>
      </w:tr>
    </w:tbl>
    <w:p w14:paraId="7DA3F27C" w14:textId="60109848" w:rsidR="004054CB" w:rsidRPr="001D3058" w:rsidRDefault="004054CB" w:rsidP="000A098F">
      <w:pPr>
        <w:tabs>
          <w:tab w:val="left" w:pos="7200"/>
        </w:tabs>
        <w:ind w:right="85"/>
        <w:contextualSpacing/>
        <w:jc w:val="both"/>
        <w:rPr>
          <w:rFonts w:ascii="Arial" w:hAnsi="Arial" w:cs="Arial"/>
          <w:i/>
          <w:color w:val="0000FF"/>
        </w:rPr>
      </w:pPr>
      <w:r w:rsidRPr="001D3058">
        <w:rPr>
          <w:rFonts w:ascii="Arial" w:hAnsi="Arial" w:cs="Arial"/>
          <w:i/>
          <w:color w:val="FF0000"/>
        </w:rPr>
        <w:t>[END OPTION: if Subcontractor</w:t>
      </w:r>
      <w:r w:rsidR="00066328" w:rsidRPr="001D3058">
        <w:rPr>
          <w:rFonts w:ascii="Arial" w:hAnsi="Arial" w:cs="Arial"/>
          <w:i/>
          <w:color w:val="FF0000"/>
        </w:rPr>
        <w:t>(</w:t>
      </w:r>
      <w:r w:rsidRPr="001D3058">
        <w:rPr>
          <w:rFonts w:ascii="Arial" w:hAnsi="Arial" w:cs="Arial"/>
          <w:i/>
          <w:color w:val="FF0000"/>
        </w:rPr>
        <w:t>s</w:t>
      </w:r>
      <w:r w:rsidR="00066328" w:rsidRPr="001D3058">
        <w:rPr>
          <w:rFonts w:ascii="Arial" w:hAnsi="Arial" w:cs="Arial"/>
          <w:i/>
          <w:color w:val="FF0000"/>
        </w:rPr>
        <w:t>)</w:t>
      </w:r>
      <w:r w:rsidRPr="001D3058">
        <w:rPr>
          <w:rFonts w:ascii="Arial" w:hAnsi="Arial" w:cs="Arial"/>
          <w:i/>
          <w:color w:val="FF0000"/>
        </w:rPr>
        <w:t>]</w:t>
      </w:r>
    </w:p>
    <w:p w14:paraId="044138D1" w14:textId="77777777" w:rsidR="000C54A2" w:rsidRPr="000A098F" w:rsidRDefault="000C54A2" w:rsidP="000A098F">
      <w:pPr>
        <w:pStyle w:val="Default"/>
        <w:tabs>
          <w:tab w:val="left" w:pos="1134"/>
        </w:tabs>
        <w:ind w:right="85"/>
        <w:contextualSpacing/>
        <w:jc w:val="both"/>
        <w:rPr>
          <w:rFonts w:ascii="Arial" w:hAnsi="Arial"/>
          <w:b/>
        </w:rPr>
        <w:sectPr w:rsidR="000C54A2" w:rsidRPr="000A098F" w:rsidSect="000A098F">
          <w:headerReference w:type="even" r:id="rId19"/>
          <w:headerReference w:type="default" r:id="rId20"/>
          <w:footerReference w:type="even" r:id="rId21"/>
          <w:footerReference w:type="default" r:id="rId22"/>
          <w:headerReference w:type="first" r:id="rId23"/>
          <w:footerReference w:type="first" r:id="rId24"/>
          <w:pgSz w:w="16840" w:h="11907" w:orient="landscape" w:code="9"/>
          <w:pgMar w:top="2551" w:right="1247" w:bottom="1134" w:left="1134" w:header="851" w:footer="567" w:gutter="0"/>
          <w:cols w:space="708"/>
          <w:docGrid w:linePitch="360"/>
        </w:sectPr>
      </w:pPr>
    </w:p>
    <w:p w14:paraId="4AB81AD1" w14:textId="6043752F" w:rsidR="006D2D30" w:rsidRPr="001D3058" w:rsidRDefault="006D2D30" w:rsidP="000A098F">
      <w:pPr>
        <w:pStyle w:val="Default"/>
        <w:numPr>
          <w:ilvl w:val="0"/>
          <w:numId w:val="16"/>
        </w:numPr>
        <w:contextualSpacing/>
        <w:jc w:val="both"/>
        <w:rPr>
          <w:rFonts w:ascii="Arial" w:hAnsi="Arial" w:cs="Arial"/>
          <w:b/>
        </w:rPr>
      </w:pPr>
      <w:r w:rsidRPr="001D3058">
        <w:rPr>
          <w:rFonts w:ascii="Arial" w:hAnsi="Arial" w:cs="Arial"/>
          <w:b/>
        </w:rPr>
        <w:lastRenderedPageBreak/>
        <w:t>CONTRACT</w:t>
      </w:r>
      <w:r w:rsidR="0039781E" w:rsidRPr="001D3058">
        <w:rPr>
          <w:rFonts w:ascii="Arial" w:hAnsi="Arial" w:cs="Arial"/>
          <w:b/>
        </w:rPr>
        <w:t>UAL</w:t>
      </w:r>
      <w:r w:rsidRPr="001D3058">
        <w:rPr>
          <w:rFonts w:ascii="Arial" w:hAnsi="Arial" w:cs="Arial"/>
          <w:b/>
        </w:rPr>
        <w:t xml:space="preserve"> PART</w:t>
      </w:r>
      <w:r w:rsidR="00287FB0">
        <w:rPr>
          <w:rFonts w:ascii="Arial" w:hAnsi="Arial" w:cs="Arial"/>
          <w:bCs/>
        </w:rPr>
        <w:t xml:space="preserve"> </w:t>
      </w:r>
    </w:p>
    <w:p w14:paraId="13E99B4C" w14:textId="77777777" w:rsidR="006D2D30" w:rsidRPr="001D3058" w:rsidRDefault="006D2D30" w:rsidP="000A098F">
      <w:pPr>
        <w:pStyle w:val="Default"/>
        <w:contextualSpacing/>
        <w:jc w:val="both"/>
        <w:rPr>
          <w:rFonts w:ascii="Arial" w:hAnsi="Arial" w:cs="Arial"/>
          <w:b/>
        </w:rPr>
      </w:pPr>
    </w:p>
    <w:p w14:paraId="16F37A26" w14:textId="77777777" w:rsidR="001C70D8" w:rsidRPr="004F7279" w:rsidRDefault="004F7279" w:rsidP="000A098F">
      <w:pPr>
        <w:pStyle w:val="Default"/>
        <w:numPr>
          <w:ilvl w:val="1"/>
          <w:numId w:val="16"/>
        </w:numPr>
        <w:contextualSpacing/>
        <w:jc w:val="both"/>
        <w:rPr>
          <w:rFonts w:ascii="Arial" w:hAnsi="Arial" w:cs="Arial"/>
          <w:b/>
        </w:rPr>
      </w:pPr>
      <w:r w:rsidRPr="004F7279">
        <w:rPr>
          <w:rFonts w:ascii="Arial" w:hAnsi="Arial" w:cs="Arial"/>
          <w:u w:val="single"/>
        </w:rPr>
        <w:t>Background Intellectual Property Rights</w:t>
      </w:r>
    </w:p>
    <w:p w14:paraId="15A1BC3B" w14:textId="77777777" w:rsidR="001C70D8" w:rsidRPr="00A46815" w:rsidRDefault="001C70D8" w:rsidP="0018501B">
      <w:pPr>
        <w:pStyle w:val="Default"/>
        <w:ind w:left="709" w:hanging="709"/>
        <w:contextualSpacing/>
        <w:jc w:val="both"/>
        <w:rPr>
          <w:rFonts w:ascii="Arial" w:hAnsi="Arial" w:cs="Arial"/>
        </w:rPr>
      </w:pPr>
    </w:p>
    <w:p w14:paraId="2FA4F2C4" w14:textId="77777777" w:rsidR="007D37F4" w:rsidRPr="001D3058" w:rsidRDefault="007D37F4" w:rsidP="000A098F">
      <w:pPr>
        <w:pStyle w:val="Default"/>
        <w:ind w:left="426"/>
        <w:contextualSpacing/>
        <w:jc w:val="both"/>
        <w:rPr>
          <w:rFonts w:ascii="Arial" w:hAnsi="Arial" w:cs="Arial"/>
          <w:color w:val="0000FF"/>
        </w:rPr>
      </w:pPr>
    </w:p>
    <w:p w14:paraId="7763D891" w14:textId="0F490398" w:rsidR="00DF6376" w:rsidRPr="001D3058" w:rsidRDefault="0046283D" w:rsidP="000A098F">
      <w:pPr>
        <w:pStyle w:val="Default"/>
        <w:ind w:left="426" w:hanging="709"/>
        <w:contextualSpacing/>
        <w:jc w:val="both"/>
        <w:rPr>
          <w:rFonts w:ascii="Arial" w:hAnsi="Arial" w:cs="Arial"/>
          <w:i/>
          <w:color w:val="FF0000"/>
        </w:rPr>
      </w:pPr>
      <w:r w:rsidRPr="001D3058">
        <w:rPr>
          <w:rFonts w:ascii="Arial" w:hAnsi="Arial" w:cs="Arial"/>
          <w:i/>
          <w:color w:val="FF0000"/>
        </w:rPr>
        <w:tab/>
      </w:r>
      <w:r w:rsidR="00CC3916" w:rsidRPr="001D3058">
        <w:rPr>
          <w:rFonts w:ascii="Arial" w:hAnsi="Arial" w:cs="Arial"/>
          <w:i/>
          <w:color w:val="FF0000"/>
        </w:rPr>
        <w:t>[If you indicate in the Technical Part that you intend to use</w:t>
      </w:r>
      <w:r w:rsidR="00E7784A" w:rsidRPr="001D3058">
        <w:rPr>
          <w:rFonts w:ascii="Arial" w:hAnsi="Arial" w:cs="Arial"/>
          <w:i/>
          <w:color w:val="FF0000"/>
        </w:rPr>
        <w:t>,</w:t>
      </w:r>
      <w:r w:rsidR="00CC3916" w:rsidRPr="001D3058">
        <w:rPr>
          <w:rFonts w:ascii="Arial" w:hAnsi="Arial" w:cs="Arial"/>
          <w:i/>
          <w:color w:val="FF0000"/>
        </w:rPr>
        <w:t xml:space="preserve"> for this activi</w:t>
      </w:r>
      <w:r w:rsidR="00283BA2" w:rsidRPr="001D3058">
        <w:rPr>
          <w:rFonts w:ascii="Arial" w:hAnsi="Arial" w:cs="Arial"/>
          <w:i/>
          <w:color w:val="FF0000"/>
        </w:rPr>
        <w:t xml:space="preserve">ty, </w:t>
      </w:r>
      <w:r w:rsidR="008248F7" w:rsidRPr="001D3058">
        <w:rPr>
          <w:rFonts w:ascii="Arial" w:hAnsi="Arial" w:cs="Arial"/>
          <w:i/>
          <w:color w:val="FF0000"/>
        </w:rPr>
        <w:t>your own or Third Party</w:t>
      </w:r>
      <w:r w:rsidR="00DE4622" w:rsidRPr="001D3058">
        <w:rPr>
          <w:rFonts w:ascii="Arial" w:hAnsi="Arial" w:cs="Arial"/>
          <w:i/>
          <w:color w:val="FF0000"/>
        </w:rPr>
        <w:t>(ies)</w:t>
      </w:r>
      <w:r w:rsidR="008248F7" w:rsidRPr="001D3058">
        <w:rPr>
          <w:rFonts w:ascii="Arial" w:hAnsi="Arial" w:cs="Arial"/>
          <w:i/>
          <w:color w:val="FF0000"/>
        </w:rPr>
        <w:t xml:space="preserve"> Intellectual Property R</w:t>
      </w:r>
      <w:r w:rsidR="00DF6376" w:rsidRPr="001D3058">
        <w:rPr>
          <w:rFonts w:ascii="Arial" w:hAnsi="Arial" w:cs="Arial"/>
          <w:i/>
          <w:color w:val="FF0000"/>
        </w:rPr>
        <w:t>ights (</w:t>
      </w:r>
      <w:r w:rsidR="00E70449" w:rsidRPr="001D3058">
        <w:rPr>
          <w:rFonts w:ascii="Arial" w:hAnsi="Arial" w:cs="Arial"/>
          <w:i/>
          <w:color w:val="FF0000"/>
        </w:rPr>
        <w:t>“</w:t>
      </w:r>
      <w:r w:rsidR="00DF6376" w:rsidRPr="001D3058">
        <w:rPr>
          <w:rFonts w:ascii="Arial" w:hAnsi="Arial" w:cs="Arial"/>
          <w:i/>
          <w:color w:val="FF0000"/>
        </w:rPr>
        <w:t>IPR</w:t>
      </w:r>
      <w:r w:rsidR="00E70449" w:rsidRPr="001D3058">
        <w:rPr>
          <w:rFonts w:ascii="Arial" w:hAnsi="Arial" w:cs="Arial"/>
          <w:i/>
          <w:color w:val="FF0000"/>
        </w:rPr>
        <w:t>”</w:t>
      </w:r>
      <w:r w:rsidR="00DF6376" w:rsidRPr="001D3058">
        <w:rPr>
          <w:rFonts w:ascii="Arial" w:hAnsi="Arial" w:cs="Arial"/>
          <w:i/>
          <w:color w:val="FF0000"/>
        </w:rPr>
        <w:t>), you have to identify them with their IPR status at the time planned for the execution of the proposed activity and to specify</w:t>
      </w:r>
      <w:r w:rsidR="006B669E" w:rsidRPr="001D3058">
        <w:rPr>
          <w:rFonts w:ascii="Arial" w:hAnsi="Arial" w:cs="Arial"/>
          <w:i/>
          <w:color w:val="FF0000"/>
        </w:rPr>
        <w:t>,</w:t>
      </w:r>
      <w:r w:rsidR="00DF6376" w:rsidRPr="001D3058">
        <w:rPr>
          <w:rFonts w:ascii="Arial" w:hAnsi="Arial" w:cs="Arial"/>
          <w:i/>
          <w:color w:val="FF0000"/>
        </w:rPr>
        <w:t xml:space="preserve"> with the name of the owner, that you are entitled to get the appropriate licence withi</w:t>
      </w:r>
      <w:r w:rsidR="00DE4622" w:rsidRPr="001D3058">
        <w:rPr>
          <w:rFonts w:ascii="Arial" w:hAnsi="Arial" w:cs="Arial"/>
          <w:i/>
          <w:color w:val="FF0000"/>
        </w:rPr>
        <w:t>n your price quotation for the C</w:t>
      </w:r>
      <w:r w:rsidR="00DF6376" w:rsidRPr="001D3058">
        <w:rPr>
          <w:rFonts w:ascii="Arial" w:hAnsi="Arial" w:cs="Arial"/>
          <w:i/>
          <w:color w:val="FF0000"/>
        </w:rPr>
        <w:t>ontract, for their access and use for the performance</w:t>
      </w:r>
      <w:r w:rsidR="00DE4622" w:rsidRPr="001D3058">
        <w:rPr>
          <w:rFonts w:ascii="Arial" w:hAnsi="Arial" w:cs="Arial"/>
          <w:i/>
          <w:color w:val="FF0000"/>
        </w:rPr>
        <w:t xml:space="preserve"> of this C</w:t>
      </w:r>
      <w:r w:rsidR="00DF6376" w:rsidRPr="001D3058">
        <w:rPr>
          <w:rFonts w:ascii="Arial" w:hAnsi="Arial" w:cs="Arial"/>
          <w:i/>
          <w:color w:val="FF0000"/>
        </w:rPr>
        <w:t xml:space="preserve">ontract and in accordance with the </w:t>
      </w:r>
      <w:r w:rsidR="00DE4622" w:rsidRPr="001D3058">
        <w:rPr>
          <w:rFonts w:ascii="Arial" w:hAnsi="Arial" w:cs="Arial"/>
          <w:i/>
          <w:color w:val="FF0000"/>
        </w:rPr>
        <w:t>Draft Contract</w:t>
      </w:r>
      <w:r w:rsidR="00DF6376" w:rsidRPr="001D3058">
        <w:rPr>
          <w:rFonts w:ascii="Arial" w:hAnsi="Arial" w:cs="Arial"/>
          <w:i/>
          <w:color w:val="FF0000"/>
        </w:rPr>
        <w:t xml:space="preserve"> conditions.</w:t>
      </w:r>
    </w:p>
    <w:p w14:paraId="4C782AEF" w14:textId="7F1B99C9" w:rsidR="00DF6376" w:rsidRPr="001D3058" w:rsidRDefault="00DF6376" w:rsidP="000A098F">
      <w:pPr>
        <w:pStyle w:val="Default"/>
        <w:ind w:left="426"/>
        <w:contextualSpacing/>
        <w:jc w:val="both"/>
        <w:rPr>
          <w:rFonts w:ascii="Arial" w:hAnsi="Arial" w:cs="Arial"/>
          <w:i/>
          <w:color w:val="FF0000"/>
        </w:rPr>
      </w:pPr>
      <w:r w:rsidRPr="001D3058">
        <w:rPr>
          <w:rFonts w:ascii="Arial" w:eastAsiaTheme="minorHAnsi" w:hAnsi="Arial" w:cs="Arial"/>
          <w:i/>
          <w:color w:val="FF0000"/>
          <w:lang w:eastAsia="en-US"/>
        </w:rPr>
        <w:t>Please fill in the table below indicating the items covered by Background Intellectual Property Rights (</w:t>
      </w:r>
      <w:r w:rsidR="00E70449" w:rsidRPr="001D3058">
        <w:rPr>
          <w:rFonts w:ascii="Arial" w:eastAsiaTheme="minorHAnsi" w:hAnsi="Arial" w:cs="Arial"/>
          <w:i/>
          <w:color w:val="FF0000"/>
          <w:lang w:eastAsia="en-US"/>
        </w:rPr>
        <w:t>“</w:t>
      </w:r>
      <w:r w:rsidRPr="001D3058">
        <w:rPr>
          <w:rFonts w:ascii="Arial" w:eastAsiaTheme="minorHAnsi" w:hAnsi="Arial" w:cs="Arial"/>
          <w:i/>
          <w:color w:val="FF0000"/>
          <w:lang w:eastAsia="en-US"/>
        </w:rPr>
        <w:t>BIPR</w:t>
      </w:r>
      <w:r w:rsidR="00E70449" w:rsidRPr="001D3058">
        <w:rPr>
          <w:rFonts w:ascii="Arial" w:eastAsiaTheme="minorHAnsi" w:hAnsi="Arial" w:cs="Arial"/>
          <w:i/>
          <w:color w:val="FF0000"/>
          <w:lang w:eastAsia="en-US"/>
        </w:rPr>
        <w:t>”</w:t>
      </w:r>
      <w:r w:rsidRPr="001D3058">
        <w:rPr>
          <w:rFonts w:ascii="Arial" w:eastAsiaTheme="minorHAnsi" w:hAnsi="Arial" w:cs="Arial"/>
          <w:i/>
          <w:color w:val="FF0000"/>
          <w:lang w:eastAsia="en-US"/>
        </w:rPr>
        <w:t>) which are proposed to be used for the present activity</w:t>
      </w:r>
      <w:r w:rsidR="001C70D8" w:rsidRPr="00A46815">
        <w:rPr>
          <w:rFonts w:ascii="Arial" w:eastAsiaTheme="minorHAnsi" w:hAnsi="Arial" w:cs="Arial"/>
          <w:i/>
          <w:color w:val="FF0000"/>
          <w:lang w:eastAsia="en-US"/>
        </w:rPr>
        <w:t>.</w:t>
      </w:r>
      <w:r w:rsidR="00D52FC6" w:rsidRPr="00A46815">
        <w:rPr>
          <w:rFonts w:ascii="Arial" w:eastAsiaTheme="minorHAnsi" w:hAnsi="Arial" w:cs="Arial"/>
          <w:i/>
          <w:color w:val="FF0000"/>
          <w:lang w:eastAsia="en-US"/>
        </w:rPr>
        <w:t xml:space="preserve"> Please note that Open Source and Freeware software are BIPR and must be listed in the table below</w:t>
      </w:r>
      <w:r w:rsidR="00F6564B">
        <w:rPr>
          <w:rFonts w:ascii="Arial" w:eastAsiaTheme="minorHAnsi" w:hAnsi="Arial" w:cs="Arial"/>
          <w:i/>
          <w:color w:val="FF0000"/>
          <w:lang w:eastAsia="en-US"/>
        </w:rPr>
        <w:t xml:space="preserve"> as well</w:t>
      </w:r>
      <w:r w:rsidRPr="001D3058">
        <w:rPr>
          <w:rFonts w:ascii="Arial" w:eastAsiaTheme="minorHAnsi" w:hAnsi="Arial" w:cs="Arial"/>
          <w:i/>
          <w:color w:val="FF0000"/>
          <w:lang w:eastAsia="en-US"/>
        </w:rPr>
        <w:t>.]</w:t>
      </w:r>
    </w:p>
    <w:p w14:paraId="39140132" w14:textId="77777777" w:rsidR="00CC3916" w:rsidRPr="000A098F" w:rsidRDefault="00CC3916" w:rsidP="000A098F">
      <w:pPr>
        <w:pStyle w:val="Default"/>
        <w:ind w:left="426"/>
        <w:contextualSpacing/>
        <w:jc w:val="both"/>
        <w:rPr>
          <w:rFonts w:ascii="Arial" w:hAnsi="Arial"/>
          <w:i/>
          <w:color w:val="FF0000"/>
        </w:rPr>
      </w:pPr>
    </w:p>
    <w:tbl>
      <w:tblPr>
        <w:tblW w:w="5000" w:type="pct"/>
        <w:jc w:val="right"/>
        <w:tblLook w:val="04A0" w:firstRow="1" w:lastRow="0" w:firstColumn="1" w:lastColumn="0" w:noHBand="0" w:noVBand="1"/>
      </w:tblPr>
      <w:tblGrid>
        <w:gridCol w:w="915"/>
        <w:gridCol w:w="878"/>
        <w:gridCol w:w="1366"/>
        <w:gridCol w:w="1187"/>
        <w:gridCol w:w="1098"/>
        <w:gridCol w:w="1035"/>
        <w:gridCol w:w="965"/>
        <w:gridCol w:w="1306"/>
        <w:gridCol w:w="1162"/>
      </w:tblGrid>
      <w:tr w:rsidR="00E848A6" w:rsidRPr="001D3058" w14:paraId="2F59FE3F" w14:textId="77777777" w:rsidTr="00CA1197">
        <w:trPr>
          <w:trHeight w:val="2274"/>
          <w:jc w:val="right"/>
        </w:trPr>
        <w:tc>
          <w:tcPr>
            <w:tcW w:w="461"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F7EA3FE" w14:textId="77777777" w:rsidR="000117F6" w:rsidRPr="001D3058" w:rsidRDefault="000117F6" w:rsidP="000A098F">
            <w:pPr>
              <w:contextualSpacing/>
              <w:jc w:val="both"/>
              <w:rPr>
                <w:rFonts w:ascii="Arial" w:eastAsiaTheme="minorHAnsi" w:hAnsi="Arial" w:cs="Arial"/>
                <w:b/>
                <w:bCs/>
                <w:sz w:val="18"/>
                <w:szCs w:val="18"/>
                <w:lang w:eastAsia="en-US"/>
              </w:rPr>
            </w:pPr>
            <w:r w:rsidRPr="001D3058">
              <w:rPr>
                <w:rFonts w:ascii="Arial" w:eastAsiaTheme="minorHAnsi" w:hAnsi="Arial" w:cs="Arial"/>
                <w:b/>
                <w:bCs/>
                <w:sz w:val="18"/>
                <w:szCs w:val="18"/>
                <w:lang w:eastAsia="en-US"/>
              </w:rPr>
              <w:t>Exact name of BIPR Item</w:t>
            </w:r>
          </w:p>
        </w:tc>
        <w:tc>
          <w:tcPr>
            <w:tcW w:w="443" w:type="pct"/>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48663664" w14:textId="77777777" w:rsidR="000117F6" w:rsidRPr="001D3058" w:rsidRDefault="000117F6" w:rsidP="000A098F">
            <w:pPr>
              <w:contextualSpacing/>
              <w:jc w:val="both"/>
              <w:rPr>
                <w:rFonts w:ascii="Arial" w:eastAsiaTheme="minorHAnsi" w:hAnsi="Arial" w:cs="Arial"/>
                <w:b/>
                <w:bCs/>
                <w:sz w:val="18"/>
                <w:szCs w:val="18"/>
                <w:lang w:eastAsia="en-US"/>
              </w:rPr>
            </w:pPr>
            <w:r w:rsidRPr="001D3058">
              <w:rPr>
                <w:rFonts w:ascii="Arial" w:eastAsiaTheme="minorHAnsi" w:hAnsi="Arial" w:cs="Arial"/>
                <w:b/>
                <w:bCs/>
                <w:sz w:val="18"/>
                <w:szCs w:val="18"/>
                <w:lang w:eastAsia="en-US"/>
              </w:rPr>
              <w:t>Owner</w:t>
            </w:r>
          </w:p>
        </w:tc>
        <w:tc>
          <w:tcPr>
            <w:tcW w:w="689" w:type="pct"/>
            <w:tcBorders>
              <w:top w:val="single" w:sz="4" w:space="0" w:color="auto"/>
              <w:left w:val="nil"/>
              <w:bottom w:val="nil"/>
              <w:right w:val="single" w:sz="4" w:space="0" w:color="auto"/>
            </w:tcBorders>
            <w:shd w:val="clear" w:color="auto" w:fill="F2F2F2" w:themeFill="background1" w:themeFillShade="F2"/>
            <w:vAlign w:val="center"/>
            <w:hideMark/>
          </w:tcPr>
          <w:p w14:paraId="1441827B" w14:textId="77777777" w:rsidR="000117F6" w:rsidRPr="001D3058" w:rsidRDefault="000117F6" w:rsidP="000A098F">
            <w:pPr>
              <w:contextualSpacing/>
              <w:jc w:val="both"/>
              <w:rPr>
                <w:rFonts w:ascii="Arial" w:eastAsiaTheme="minorHAnsi" w:hAnsi="Arial" w:cs="Arial"/>
                <w:b/>
                <w:bCs/>
                <w:sz w:val="18"/>
                <w:szCs w:val="18"/>
                <w:lang w:eastAsia="en-US"/>
              </w:rPr>
            </w:pPr>
            <w:r w:rsidRPr="001D3058">
              <w:rPr>
                <w:rFonts w:ascii="Arial" w:eastAsiaTheme="minorHAnsi" w:hAnsi="Arial" w:cs="Arial"/>
                <w:b/>
                <w:bCs/>
                <w:sz w:val="18"/>
                <w:szCs w:val="18"/>
                <w:lang w:eastAsia="en-US"/>
              </w:rPr>
              <w:t>Description</w:t>
            </w:r>
          </w:p>
        </w:tc>
        <w:tc>
          <w:tcPr>
            <w:tcW w:w="599" w:type="pct"/>
            <w:tcBorders>
              <w:top w:val="single" w:sz="4" w:space="0" w:color="auto"/>
              <w:left w:val="nil"/>
              <w:bottom w:val="nil"/>
              <w:right w:val="single" w:sz="4" w:space="0" w:color="auto"/>
            </w:tcBorders>
            <w:shd w:val="clear" w:color="auto" w:fill="F2F2F2" w:themeFill="background1" w:themeFillShade="F2"/>
            <w:vAlign w:val="center"/>
            <w:hideMark/>
          </w:tcPr>
          <w:p w14:paraId="3D4D2D62" w14:textId="264B3C9C" w:rsidR="003576BC" w:rsidRPr="001D3058" w:rsidRDefault="000117F6" w:rsidP="000A098F">
            <w:pPr>
              <w:contextualSpacing/>
              <w:jc w:val="both"/>
              <w:rPr>
                <w:rFonts w:ascii="Arial" w:eastAsiaTheme="minorHAnsi" w:hAnsi="Arial" w:cs="Arial"/>
                <w:b/>
                <w:bCs/>
                <w:sz w:val="18"/>
                <w:szCs w:val="18"/>
                <w:lang w:eastAsia="en-US"/>
              </w:rPr>
            </w:pPr>
            <w:r w:rsidRPr="001D3058">
              <w:rPr>
                <w:rFonts w:ascii="Arial" w:eastAsiaTheme="minorHAnsi" w:hAnsi="Arial" w:cs="Arial"/>
                <w:b/>
                <w:bCs/>
                <w:sz w:val="18"/>
                <w:szCs w:val="18"/>
                <w:lang w:eastAsia="en-US"/>
              </w:rPr>
              <w:t>Patent # or Ref./</w:t>
            </w:r>
          </w:p>
          <w:p w14:paraId="05A28ADE" w14:textId="3D00D0D1" w:rsidR="003576BC" w:rsidRPr="001D3058" w:rsidRDefault="000117F6" w:rsidP="000A098F">
            <w:pPr>
              <w:contextualSpacing/>
              <w:jc w:val="both"/>
              <w:rPr>
                <w:rFonts w:ascii="Arial" w:eastAsiaTheme="minorHAnsi" w:hAnsi="Arial" w:cs="Arial"/>
                <w:b/>
                <w:bCs/>
                <w:sz w:val="18"/>
                <w:szCs w:val="18"/>
                <w:lang w:eastAsia="en-US"/>
              </w:rPr>
            </w:pPr>
            <w:r w:rsidRPr="001D3058">
              <w:rPr>
                <w:rFonts w:ascii="Arial" w:eastAsiaTheme="minorHAnsi" w:hAnsi="Arial" w:cs="Arial"/>
                <w:b/>
                <w:bCs/>
                <w:sz w:val="18"/>
                <w:szCs w:val="18"/>
                <w:lang w:eastAsia="en-US"/>
              </w:rPr>
              <w:t>Issue/</w:t>
            </w:r>
          </w:p>
          <w:p w14:paraId="2F829095" w14:textId="6791445D" w:rsidR="003576BC" w:rsidRPr="001D3058" w:rsidRDefault="000117F6" w:rsidP="000A098F">
            <w:pPr>
              <w:contextualSpacing/>
              <w:jc w:val="both"/>
              <w:rPr>
                <w:rFonts w:ascii="Arial" w:eastAsiaTheme="minorHAnsi" w:hAnsi="Arial" w:cs="Arial"/>
                <w:b/>
                <w:bCs/>
                <w:sz w:val="18"/>
                <w:szCs w:val="18"/>
                <w:lang w:eastAsia="en-US"/>
              </w:rPr>
            </w:pPr>
            <w:r w:rsidRPr="001D3058">
              <w:rPr>
                <w:rFonts w:ascii="Arial" w:eastAsiaTheme="minorHAnsi" w:hAnsi="Arial" w:cs="Arial"/>
                <w:b/>
                <w:bCs/>
                <w:sz w:val="18"/>
                <w:szCs w:val="18"/>
                <w:lang w:eastAsia="en-US"/>
              </w:rPr>
              <w:t>Revision/</w:t>
            </w:r>
          </w:p>
          <w:p w14:paraId="30376E98" w14:textId="7A984889" w:rsidR="000117F6" w:rsidRPr="001D3058" w:rsidRDefault="000117F6" w:rsidP="000A098F">
            <w:pPr>
              <w:contextualSpacing/>
              <w:jc w:val="both"/>
              <w:rPr>
                <w:rFonts w:ascii="Arial" w:eastAsiaTheme="minorHAnsi" w:hAnsi="Arial" w:cs="Arial"/>
                <w:b/>
                <w:bCs/>
                <w:sz w:val="18"/>
                <w:szCs w:val="18"/>
                <w:lang w:eastAsia="en-US"/>
              </w:rPr>
            </w:pPr>
            <w:r w:rsidRPr="001D3058">
              <w:rPr>
                <w:rFonts w:ascii="Arial" w:eastAsiaTheme="minorHAnsi" w:hAnsi="Arial" w:cs="Arial"/>
                <w:b/>
                <w:bCs/>
                <w:sz w:val="18"/>
                <w:szCs w:val="18"/>
                <w:lang w:eastAsia="en-US"/>
              </w:rPr>
              <w:t>Version #</w:t>
            </w:r>
            <w:r w:rsidR="005F17B2" w:rsidRPr="00A46815">
              <w:rPr>
                <w:rFonts w:ascii="Arial" w:eastAsiaTheme="minorHAnsi" w:hAnsi="Arial" w:cs="Arial"/>
                <w:b/>
                <w:bCs/>
                <w:sz w:val="18"/>
                <w:szCs w:val="18"/>
                <w:lang w:eastAsia="en-US"/>
              </w:rPr>
              <w:t xml:space="preserve"> (*)</w:t>
            </w:r>
          </w:p>
        </w:tc>
        <w:tc>
          <w:tcPr>
            <w:tcW w:w="554" w:type="pct"/>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767F3A5F" w14:textId="77B2D1A6" w:rsidR="003576BC" w:rsidRPr="001D3058" w:rsidRDefault="000117F6" w:rsidP="000A098F">
            <w:pPr>
              <w:contextualSpacing/>
              <w:jc w:val="both"/>
              <w:rPr>
                <w:rFonts w:ascii="Arial" w:eastAsiaTheme="minorHAnsi" w:hAnsi="Arial" w:cs="Arial"/>
                <w:b/>
                <w:bCs/>
                <w:sz w:val="18"/>
                <w:szCs w:val="18"/>
                <w:lang w:eastAsia="en-US"/>
              </w:rPr>
            </w:pPr>
            <w:r w:rsidRPr="001D3058">
              <w:rPr>
                <w:rFonts w:ascii="Arial" w:eastAsiaTheme="minorHAnsi" w:hAnsi="Arial" w:cs="Arial"/>
                <w:b/>
                <w:bCs/>
                <w:sz w:val="18"/>
                <w:szCs w:val="18"/>
                <w:lang w:eastAsia="en-US"/>
              </w:rPr>
              <w:t>Contract/</w:t>
            </w:r>
          </w:p>
          <w:p w14:paraId="599A82C0" w14:textId="60E79D5E" w:rsidR="000117F6" w:rsidRPr="001D3058" w:rsidRDefault="000117F6" w:rsidP="000A098F">
            <w:pPr>
              <w:contextualSpacing/>
              <w:jc w:val="both"/>
              <w:rPr>
                <w:rFonts w:ascii="Arial" w:eastAsiaTheme="minorHAnsi" w:hAnsi="Arial" w:cs="Arial"/>
                <w:b/>
                <w:bCs/>
                <w:sz w:val="18"/>
                <w:szCs w:val="18"/>
                <w:lang w:eastAsia="en-US"/>
              </w:rPr>
            </w:pPr>
            <w:r w:rsidRPr="001D3058">
              <w:rPr>
                <w:rFonts w:ascii="Arial" w:eastAsiaTheme="minorHAnsi" w:hAnsi="Arial" w:cs="Arial"/>
                <w:b/>
                <w:bCs/>
                <w:sz w:val="18"/>
                <w:szCs w:val="18"/>
                <w:lang w:eastAsia="en-US"/>
              </w:rPr>
              <w:t>Funding Details under which the IPR was created</w:t>
            </w:r>
            <w:r w:rsidR="00F91053" w:rsidRPr="001D3058">
              <w:rPr>
                <w:rFonts w:ascii="Arial" w:eastAsiaTheme="minorHAnsi" w:hAnsi="Arial" w:cs="Arial"/>
                <w:b/>
                <w:bCs/>
                <w:sz w:val="18"/>
                <w:szCs w:val="18"/>
                <w:lang w:eastAsia="en-US"/>
              </w:rPr>
              <w:t xml:space="preserve"> </w:t>
            </w:r>
            <w:r w:rsidR="001C70D8" w:rsidRPr="00A46815">
              <w:rPr>
                <w:rFonts w:ascii="Arial" w:eastAsiaTheme="minorHAnsi" w:hAnsi="Arial" w:cs="Arial"/>
                <w:b/>
                <w:bCs/>
                <w:sz w:val="18"/>
                <w:szCs w:val="18"/>
                <w:lang w:eastAsia="en-US"/>
              </w:rPr>
              <w:t>(*</w:t>
            </w:r>
            <w:r w:rsidR="005F17B2" w:rsidRPr="00A46815">
              <w:rPr>
                <w:rFonts w:ascii="Arial" w:eastAsiaTheme="minorHAnsi" w:hAnsi="Arial" w:cs="Arial"/>
                <w:b/>
                <w:bCs/>
                <w:sz w:val="18"/>
                <w:szCs w:val="18"/>
                <w:lang w:eastAsia="en-US"/>
              </w:rPr>
              <w:t>*</w:t>
            </w:r>
            <w:r w:rsidR="001C70D8" w:rsidRPr="00A46815">
              <w:rPr>
                <w:rFonts w:ascii="Arial" w:eastAsiaTheme="minorHAnsi" w:hAnsi="Arial" w:cs="Arial"/>
                <w:b/>
                <w:bCs/>
                <w:sz w:val="18"/>
                <w:szCs w:val="18"/>
                <w:lang w:eastAsia="en-US"/>
              </w:rPr>
              <w:t>)</w:t>
            </w:r>
          </w:p>
        </w:tc>
        <w:tc>
          <w:tcPr>
            <w:tcW w:w="522" w:type="pct"/>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1796EF2C" w14:textId="79A72F41" w:rsidR="000117F6" w:rsidRPr="001D3058" w:rsidRDefault="000117F6" w:rsidP="000A098F">
            <w:pPr>
              <w:contextualSpacing/>
              <w:jc w:val="both"/>
              <w:rPr>
                <w:rFonts w:ascii="Arial" w:eastAsiaTheme="minorHAnsi" w:hAnsi="Arial" w:cs="Arial"/>
                <w:b/>
                <w:bCs/>
                <w:sz w:val="18"/>
                <w:szCs w:val="18"/>
                <w:lang w:eastAsia="en-US"/>
              </w:rPr>
            </w:pPr>
            <w:r w:rsidRPr="001D3058">
              <w:rPr>
                <w:rFonts w:ascii="Arial" w:eastAsiaTheme="minorHAnsi" w:hAnsi="Arial" w:cs="Arial"/>
                <w:b/>
                <w:bCs/>
                <w:sz w:val="18"/>
                <w:szCs w:val="18"/>
                <w:lang w:eastAsia="en-US"/>
              </w:rPr>
              <w:t>Date of creation of the version of the BIPR listed here</w:t>
            </w:r>
          </w:p>
        </w:tc>
        <w:tc>
          <w:tcPr>
            <w:tcW w:w="487" w:type="pct"/>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14622249" w14:textId="58678684" w:rsidR="000117F6" w:rsidRPr="001D3058" w:rsidRDefault="00476FC0" w:rsidP="000A098F">
            <w:pPr>
              <w:contextualSpacing/>
              <w:jc w:val="both"/>
              <w:rPr>
                <w:rFonts w:ascii="Arial" w:eastAsiaTheme="minorHAnsi" w:hAnsi="Arial" w:cs="Arial"/>
                <w:b/>
                <w:bCs/>
                <w:sz w:val="18"/>
                <w:szCs w:val="18"/>
                <w:lang w:eastAsia="en-US"/>
              </w:rPr>
            </w:pPr>
            <w:r w:rsidRPr="001D3058">
              <w:rPr>
                <w:rFonts w:ascii="Arial" w:eastAsiaTheme="minorHAnsi" w:hAnsi="Arial" w:cs="Arial"/>
                <w:b/>
                <w:bCs/>
                <w:sz w:val="18"/>
                <w:szCs w:val="18"/>
                <w:lang w:eastAsia="en-US"/>
              </w:rPr>
              <w:t xml:space="preserve">Type of </w:t>
            </w:r>
            <w:r w:rsidR="000117F6" w:rsidRPr="001D3058">
              <w:rPr>
                <w:rFonts w:ascii="Arial" w:eastAsiaTheme="minorHAnsi" w:hAnsi="Arial" w:cs="Arial"/>
                <w:b/>
                <w:bCs/>
                <w:sz w:val="18"/>
                <w:szCs w:val="18"/>
                <w:lang w:eastAsia="en-US"/>
              </w:rPr>
              <w:t>Licence</w:t>
            </w:r>
            <w:r w:rsidR="00D52FC6" w:rsidRPr="00A46815">
              <w:rPr>
                <w:rFonts w:ascii="Arial" w:eastAsiaTheme="minorHAnsi" w:hAnsi="Arial" w:cs="Arial"/>
                <w:b/>
                <w:bCs/>
                <w:sz w:val="18"/>
                <w:szCs w:val="18"/>
                <w:lang w:eastAsia="en-US"/>
              </w:rPr>
              <w:t xml:space="preserve"> (Third Party IP)</w:t>
            </w:r>
            <w:r w:rsidR="005F17B2" w:rsidRPr="00A46815">
              <w:rPr>
                <w:rFonts w:ascii="Arial" w:eastAsiaTheme="minorHAnsi" w:hAnsi="Arial" w:cs="Arial"/>
                <w:b/>
                <w:bCs/>
                <w:sz w:val="18"/>
                <w:szCs w:val="18"/>
                <w:lang w:eastAsia="en-US"/>
              </w:rPr>
              <w:t xml:space="preserve"> (***)</w:t>
            </w:r>
          </w:p>
        </w:tc>
        <w:tc>
          <w:tcPr>
            <w:tcW w:w="659"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3C9FFF2" w14:textId="16A04A07" w:rsidR="000117F6" w:rsidRPr="001D3058" w:rsidRDefault="000117F6" w:rsidP="000A098F">
            <w:pPr>
              <w:contextualSpacing/>
              <w:jc w:val="both"/>
              <w:rPr>
                <w:rFonts w:ascii="Arial" w:eastAsiaTheme="minorHAnsi" w:hAnsi="Arial" w:cs="Arial"/>
                <w:b/>
                <w:bCs/>
                <w:sz w:val="18"/>
                <w:szCs w:val="18"/>
                <w:lang w:eastAsia="en-US"/>
              </w:rPr>
            </w:pPr>
            <w:r w:rsidRPr="001D3058">
              <w:rPr>
                <w:rFonts w:ascii="Arial" w:eastAsiaTheme="minorHAnsi" w:hAnsi="Arial" w:cs="Arial"/>
                <w:b/>
                <w:bCs/>
                <w:sz w:val="18"/>
                <w:szCs w:val="18"/>
                <w:lang w:eastAsia="en-US"/>
              </w:rPr>
              <w:t>Affected deliverable with comments</w:t>
            </w:r>
            <w:r w:rsidR="005F17B2" w:rsidRPr="00A46815">
              <w:rPr>
                <w:rFonts w:ascii="Arial" w:eastAsiaTheme="minorHAnsi" w:hAnsi="Arial" w:cs="Arial"/>
                <w:b/>
                <w:bCs/>
                <w:sz w:val="18"/>
                <w:szCs w:val="18"/>
                <w:lang w:eastAsia="en-US"/>
              </w:rPr>
              <w:t xml:space="preserve"> (****)</w:t>
            </w:r>
          </w:p>
        </w:tc>
        <w:tc>
          <w:tcPr>
            <w:tcW w:w="587"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76CADF2" w14:textId="1E449A61" w:rsidR="000117F6" w:rsidRPr="001D3058" w:rsidRDefault="000117F6" w:rsidP="000A098F">
            <w:pPr>
              <w:contextualSpacing/>
              <w:jc w:val="both"/>
              <w:rPr>
                <w:rFonts w:ascii="Arial" w:eastAsiaTheme="minorHAnsi" w:hAnsi="Arial" w:cs="Arial"/>
                <w:b/>
                <w:bCs/>
                <w:sz w:val="18"/>
                <w:szCs w:val="18"/>
                <w:lang w:eastAsia="en-US"/>
              </w:rPr>
            </w:pPr>
            <w:r w:rsidRPr="001D3058">
              <w:rPr>
                <w:rFonts w:ascii="Arial" w:eastAsiaTheme="minorHAnsi" w:hAnsi="Arial" w:cs="Arial"/>
                <w:b/>
                <w:bCs/>
                <w:sz w:val="18"/>
                <w:szCs w:val="18"/>
                <w:lang w:eastAsia="en-US"/>
              </w:rPr>
              <w:t>Protected Format (Y/N)</w:t>
            </w:r>
            <w:r w:rsidR="005F17B2" w:rsidRPr="00A46815">
              <w:rPr>
                <w:rFonts w:ascii="Arial" w:eastAsiaTheme="minorHAnsi" w:hAnsi="Arial" w:cs="Arial"/>
                <w:b/>
                <w:bCs/>
                <w:sz w:val="18"/>
                <w:szCs w:val="18"/>
                <w:lang w:eastAsia="en-US"/>
              </w:rPr>
              <w:t xml:space="preserve"> (*****)</w:t>
            </w:r>
          </w:p>
        </w:tc>
      </w:tr>
      <w:tr w:rsidR="000117F6" w:rsidRPr="001D3058" w14:paraId="7769779C" w14:textId="77777777" w:rsidTr="000A098F">
        <w:trPr>
          <w:trHeight w:val="465"/>
          <w:jc w:val="right"/>
        </w:trPr>
        <w:tc>
          <w:tcPr>
            <w:tcW w:w="461" w:type="pct"/>
            <w:tcBorders>
              <w:top w:val="nil"/>
              <w:left w:val="single" w:sz="4" w:space="0" w:color="auto"/>
              <w:bottom w:val="single" w:sz="4" w:space="0" w:color="auto"/>
              <w:right w:val="single" w:sz="4" w:space="0" w:color="auto"/>
            </w:tcBorders>
            <w:vAlign w:val="center"/>
          </w:tcPr>
          <w:p w14:paraId="2A7B8EDB" w14:textId="77777777" w:rsidR="000117F6" w:rsidRPr="001D3058" w:rsidRDefault="000117F6" w:rsidP="000A098F">
            <w:pPr>
              <w:contextualSpacing/>
              <w:jc w:val="both"/>
              <w:rPr>
                <w:rFonts w:ascii="Arial" w:eastAsiaTheme="minorHAnsi" w:hAnsi="Arial" w:cs="Arial"/>
                <w:sz w:val="18"/>
                <w:szCs w:val="18"/>
                <w:lang w:eastAsia="en-US"/>
              </w:rPr>
            </w:pPr>
          </w:p>
        </w:tc>
        <w:tc>
          <w:tcPr>
            <w:tcW w:w="443" w:type="pct"/>
            <w:tcBorders>
              <w:top w:val="nil"/>
              <w:left w:val="nil"/>
              <w:bottom w:val="single" w:sz="4" w:space="0" w:color="auto"/>
              <w:right w:val="single" w:sz="4" w:space="0" w:color="auto"/>
            </w:tcBorders>
            <w:vAlign w:val="center"/>
          </w:tcPr>
          <w:p w14:paraId="61242479" w14:textId="77777777" w:rsidR="000117F6" w:rsidRPr="001D3058" w:rsidRDefault="000117F6" w:rsidP="000A098F">
            <w:pPr>
              <w:contextualSpacing/>
              <w:jc w:val="both"/>
              <w:rPr>
                <w:rFonts w:ascii="Arial" w:eastAsiaTheme="minorHAnsi" w:hAnsi="Arial" w:cs="Arial"/>
                <w:sz w:val="18"/>
                <w:szCs w:val="18"/>
                <w:lang w:eastAsia="en-US"/>
              </w:rPr>
            </w:pPr>
          </w:p>
        </w:tc>
        <w:tc>
          <w:tcPr>
            <w:tcW w:w="689" w:type="pct"/>
            <w:tcBorders>
              <w:top w:val="single" w:sz="4" w:space="0" w:color="auto"/>
              <w:left w:val="nil"/>
              <w:bottom w:val="single" w:sz="4" w:space="0" w:color="auto"/>
              <w:right w:val="single" w:sz="4" w:space="0" w:color="auto"/>
            </w:tcBorders>
            <w:vAlign w:val="center"/>
          </w:tcPr>
          <w:p w14:paraId="429829A5" w14:textId="77777777" w:rsidR="000117F6" w:rsidRPr="001D3058" w:rsidRDefault="000117F6" w:rsidP="000A098F">
            <w:pPr>
              <w:contextualSpacing/>
              <w:jc w:val="both"/>
              <w:rPr>
                <w:rFonts w:ascii="Arial" w:eastAsiaTheme="minorHAnsi" w:hAnsi="Arial" w:cs="Arial"/>
                <w:sz w:val="18"/>
                <w:szCs w:val="18"/>
                <w:lang w:eastAsia="en-US"/>
              </w:rPr>
            </w:pPr>
          </w:p>
        </w:tc>
        <w:tc>
          <w:tcPr>
            <w:tcW w:w="599" w:type="pct"/>
            <w:tcBorders>
              <w:top w:val="single" w:sz="4" w:space="0" w:color="auto"/>
              <w:left w:val="nil"/>
              <w:bottom w:val="single" w:sz="4" w:space="0" w:color="auto"/>
              <w:right w:val="single" w:sz="4" w:space="0" w:color="auto"/>
            </w:tcBorders>
            <w:vAlign w:val="center"/>
          </w:tcPr>
          <w:p w14:paraId="62828A29" w14:textId="77777777" w:rsidR="000117F6" w:rsidRPr="001D3058" w:rsidRDefault="000117F6" w:rsidP="000A098F">
            <w:pPr>
              <w:contextualSpacing/>
              <w:jc w:val="both"/>
              <w:rPr>
                <w:rFonts w:ascii="Arial" w:eastAsiaTheme="minorHAnsi" w:hAnsi="Arial" w:cs="Arial"/>
                <w:sz w:val="18"/>
                <w:szCs w:val="18"/>
                <w:lang w:eastAsia="en-US"/>
              </w:rPr>
            </w:pPr>
          </w:p>
        </w:tc>
        <w:tc>
          <w:tcPr>
            <w:tcW w:w="554" w:type="pct"/>
            <w:tcBorders>
              <w:top w:val="nil"/>
              <w:left w:val="nil"/>
              <w:bottom w:val="single" w:sz="4" w:space="0" w:color="auto"/>
              <w:right w:val="single" w:sz="4" w:space="0" w:color="auto"/>
            </w:tcBorders>
            <w:vAlign w:val="center"/>
          </w:tcPr>
          <w:p w14:paraId="44FB4453" w14:textId="77777777" w:rsidR="000117F6" w:rsidRPr="001D3058" w:rsidRDefault="000117F6" w:rsidP="000A098F">
            <w:pPr>
              <w:contextualSpacing/>
              <w:jc w:val="both"/>
              <w:rPr>
                <w:rFonts w:ascii="Arial" w:eastAsiaTheme="minorHAnsi" w:hAnsi="Arial" w:cs="Arial"/>
                <w:bCs/>
                <w:sz w:val="18"/>
                <w:szCs w:val="18"/>
                <w:lang w:eastAsia="en-US"/>
              </w:rPr>
            </w:pPr>
          </w:p>
        </w:tc>
        <w:tc>
          <w:tcPr>
            <w:tcW w:w="522" w:type="pct"/>
            <w:tcBorders>
              <w:top w:val="nil"/>
              <w:left w:val="nil"/>
              <w:bottom w:val="single" w:sz="4" w:space="0" w:color="auto"/>
              <w:right w:val="single" w:sz="4" w:space="0" w:color="auto"/>
            </w:tcBorders>
            <w:vAlign w:val="center"/>
          </w:tcPr>
          <w:p w14:paraId="76790089" w14:textId="77777777" w:rsidR="000117F6" w:rsidRPr="001D3058" w:rsidRDefault="000117F6" w:rsidP="000A098F">
            <w:pPr>
              <w:contextualSpacing/>
              <w:jc w:val="both"/>
              <w:rPr>
                <w:rFonts w:ascii="Arial" w:eastAsiaTheme="minorHAnsi" w:hAnsi="Arial" w:cs="Arial"/>
                <w:bCs/>
                <w:sz w:val="18"/>
                <w:szCs w:val="18"/>
                <w:lang w:eastAsia="en-US"/>
              </w:rPr>
            </w:pPr>
          </w:p>
        </w:tc>
        <w:tc>
          <w:tcPr>
            <w:tcW w:w="487" w:type="pct"/>
            <w:tcBorders>
              <w:top w:val="single" w:sz="4" w:space="0" w:color="auto"/>
              <w:left w:val="nil"/>
              <w:bottom w:val="single" w:sz="4" w:space="0" w:color="auto"/>
              <w:right w:val="single" w:sz="4" w:space="0" w:color="auto"/>
            </w:tcBorders>
            <w:vAlign w:val="center"/>
          </w:tcPr>
          <w:p w14:paraId="1B16868D" w14:textId="77777777" w:rsidR="000117F6" w:rsidRPr="001D3058" w:rsidRDefault="000117F6" w:rsidP="000A098F">
            <w:pPr>
              <w:contextualSpacing/>
              <w:jc w:val="both"/>
              <w:rPr>
                <w:rFonts w:ascii="Arial" w:eastAsiaTheme="minorHAnsi" w:hAnsi="Arial" w:cs="Arial"/>
                <w:sz w:val="18"/>
                <w:szCs w:val="18"/>
                <w:lang w:eastAsia="en-US"/>
              </w:rPr>
            </w:pPr>
          </w:p>
        </w:tc>
        <w:tc>
          <w:tcPr>
            <w:tcW w:w="659" w:type="pct"/>
            <w:tcBorders>
              <w:top w:val="single" w:sz="4" w:space="0" w:color="auto"/>
              <w:left w:val="single" w:sz="4" w:space="0" w:color="auto"/>
              <w:bottom w:val="single" w:sz="4" w:space="0" w:color="auto"/>
              <w:right w:val="single" w:sz="4" w:space="0" w:color="auto"/>
            </w:tcBorders>
            <w:vAlign w:val="center"/>
          </w:tcPr>
          <w:p w14:paraId="4A348F96" w14:textId="77777777" w:rsidR="000117F6" w:rsidRPr="001D3058" w:rsidRDefault="000117F6" w:rsidP="000A098F">
            <w:pPr>
              <w:contextualSpacing/>
              <w:jc w:val="both"/>
              <w:rPr>
                <w:rFonts w:ascii="Arial" w:eastAsiaTheme="minorHAnsi" w:hAnsi="Arial" w:cs="Arial"/>
                <w:sz w:val="18"/>
                <w:szCs w:val="18"/>
                <w:lang w:eastAsia="en-US"/>
              </w:rPr>
            </w:pPr>
          </w:p>
        </w:tc>
        <w:tc>
          <w:tcPr>
            <w:tcW w:w="587" w:type="pct"/>
            <w:tcBorders>
              <w:top w:val="single" w:sz="4" w:space="0" w:color="auto"/>
              <w:left w:val="single" w:sz="4" w:space="0" w:color="auto"/>
              <w:bottom w:val="single" w:sz="4" w:space="0" w:color="auto"/>
              <w:right w:val="single" w:sz="4" w:space="0" w:color="auto"/>
            </w:tcBorders>
            <w:vAlign w:val="center"/>
          </w:tcPr>
          <w:p w14:paraId="5D754874" w14:textId="77777777" w:rsidR="000117F6" w:rsidRPr="001D3058" w:rsidRDefault="000117F6" w:rsidP="000A098F">
            <w:pPr>
              <w:contextualSpacing/>
              <w:jc w:val="both"/>
              <w:rPr>
                <w:rFonts w:ascii="Arial" w:eastAsiaTheme="minorHAnsi" w:hAnsi="Arial" w:cs="Arial"/>
                <w:sz w:val="18"/>
                <w:szCs w:val="18"/>
                <w:lang w:eastAsia="en-US"/>
              </w:rPr>
            </w:pPr>
          </w:p>
        </w:tc>
      </w:tr>
      <w:tr w:rsidR="000A098F" w:rsidRPr="001D3058" w14:paraId="4959A565" w14:textId="77777777" w:rsidTr="000A098F">
        <w:trPr>
          <w:trHeight w:val="465"/>
          <w:jc w:val="right"/>
        </w:trPr>
        <w:tc>
          <w:tcPr>
            <w:tcW w:w="461" w:type="pct"/>
            <w:tcBorders>
              <w:top w:val="nil"/>
              <w:left w:val="single" w:sz="4" w:space="0" w:color="auto"/>
              <w:bottom w:val="single" w:sz="4" w:space="0" w:color="auto"/>
              <w:right w:val="single" w:sz="4" w:space="0" w:color="auto"/>
            </w:tcBorders>
            <w:vAlign w:val="center"/>
          </w:tcPr>
          <w:p w14:paraId="241E83F9" w14:textId="77777777" w:rsidR="000117F6" w:rsidRPr="001D3058" w:rsidRDefault="000117F6" w:rsidP="000A098F">
            <w:pPr>
              <w:contextualSpacing/>
              <w:jc w:val="both"/>
              <w:rPr>
                <w:rFonts w:ascii="Arial" w:eastAsiaTheme="minorHAnsi" w:hAnsi="Arial" w:cs="Arial"/>
                <w:sz w:val="18"/>
                <w:szCs w:val="18"/>
                <w:lang w:eastAsia="en-US"/>
              </w:rPr>
            </w:pPr>
          </w:p>
        </w:tc>
        <w:tc>
          <w:tcPr>
            <w:tcW w:w="443" w:type="pct"/>
            <w:tcBorders>
              <w:top w:val="nil"/>
              <w:left w:val="nil"/>
              <w:bottom w:val="single" w:sz="4" w:space="0" w:color="auto"/>
              <w:right w:val="single" w:sz="4" w:space="0" w:color="auto"/>
            </w:tcBorders>
            <w:vAlign w:val="center"/>
          </w:tcPr>
          <w:p w14:paraId="41B9BB4D" w14:textId="77777777" w:rsidR="000117F6" w:rsidRPr="001D3058" w:rsidRDefault="000117F6" w:rsidP="000A098F">
            <w:pPr>
              <w:contextualSpacing/>
              <w:jc w:val="both"/>
              <w:rPr>
                <w:rFonts w:ascii="Arial" w:eastAsiaTheme="minorHAnsi" w:hAnsi="Arial" w:cs="Arial"/>
                <w:sz w:val="18"/>
                <w:szCs w:val="18"/>
                <w:lang w:eastAsia="en-US"/>
              </w:rPr>
            </w:pPr>
          </w:p>
        </w:tc>
        <w:tc>
          <w:tcPr>
            <w:tcW w:w="689" w:type="pct"/>
            <w:tcBorders>
              <w:top w:val="nil"/>
              <w:left w:val="single" w:sz="4" w:space="0" w:color="auto"/>
              <w:bottom w:val="single" w:sz="4" w:space="0" w:color="auto"/>
              <w:right w:val="single" w:sz="4" w:space="0" w:color="auto"/>
            </w:tcBorders>
            <w:vAlign w:val="center"/>
          </w:tcPr>
          <w:p w14:paraId="0D535CA1" w14:textId="77777777" w:rsidR="000117F6" w:rsidRPr="001D3058" w:rsidRDefault="000117F6" w:rsidP="000A098F">
            <w:pPr>
              <w:contextualSpacing/>
              <w:jc w:val="both"/>
              <w:rPr>
                <w:rFonts w:ascii="Arial" w:eastAsiaTheme="minorHAnsi" w:hAnsi="Arial" w:cs="Arial"/>
                <w:sz w:val="18"/>
                <w:szCs w:val="18"/>
                <w:lang w:eastAsia="en-US"/>
              </w:rPr>
            </w:pPr>
          </w:p>
        </w:tc>
        <w:tc>
          <w:tcPr>
            <w:tcW w:w="599" w:type="pct"/>
            <w:tcBorders>
              <w:top w:val="nil"/>
              <w:left w:val="nil"/>
              <w:bottom w:val="single" w:sz="4" w:space="0" w:color="auto"/>
              <w:right w:val="nil"/>
            </w:tcBorders>
            <w:vAlign w:val="center"/>
          </w:tcPr>
          <w:p w14:paraId="5215564B" w14:textId="77777777" w:rsidR="000117F6" w:rsidRPr="001D3058" w:rsidRDefault="000117F6" w:rsidP="000A098F">
            <w:pPr>
              <w:contextualSpacing/>
              <w:jc w:val="both"/>
              <w:rPr>
                <w:rFonts w:ascii="Arial" w:eastAsiaTheme="minorHAnsi" w:hAnsi="Arial" w:cs="Arial"/>
                <w:sz w:val="18"/>
                <w:szCs w:val="18"/>
                <w:lang w:eastAsia="en-US"/>
              </w:rPr>
            </w:pPr>
          </w:p>
        </w:tc>
        <w:tc>
          <w:tcPr>
            <w:tcW w:w="554" w:type="pct"/>
            <w:tcBorders>
              <w:top w:val="nil"/>
              <w:left w:val="single" w:sz="4" w:space="0" w:color="auto"/>
              <w:bottom w:val="single" w:sz="4" w:space="0" w:color="auto"/>
              <w:right w:val="single" w:sz="4" w:space="0" w:color="auto"/>
            </w:tcBorders>
            <w:vAlign w:val="center"/>
          </w:tcPr>
          <w:p w14:paraId="179C51DE" w14:textId="77777777" w:rsidR="000117F6" w:rsidRPr="001D3058" w:rsidRDefault="000117F6" w:rsidP="000A098F">
            <w:pPr>
              <w:contextualSpacing/>
              <w:jc w:val="both"/>
              <w:rPr>
                <w:rFonts w:ascii="Arial" w:eastAsiaTheme="minorHAnsi" w:hAnsi="Arial" w:cs="Arial"/>
                <w:bCs/>
                <w:sz w:val="18"/>
                <w:szCs w:val="18"/>
                <w:lang w:eastAsia="en-US"/>
              </w:rPr>
            </w:pPr>
          </w:p>
        </w:tc>
        <w:tc>
          <w:tcPr>
            <w:tcW w:w="522" w:type="pct"/>
            <w:tcBorders>
              <w:top w:val="nil"/>
              <w:left w:val="nil"/>
              <w:bottom w:val="single" w:sz="4" w:space="0" w:color="auto"/>
              <w:right w:val="single" w:sz="4" w:space="0" w:color="auto"/>
            </w:tcBorders>
            <w:vAlign w:val="center"/>
          </w:tcPr>
          <w:p w14:paraId="62FD6439" w14:textId="77777777" w:rsidR="000117F6" w:rsidRPr="001D3058" w:rsidRDefault="000117F6" w:rsidP="000A098F">
            <w:pPr>
              <w:contextualSpacing/>
              <w:jc w:val="both"/>
              <w:rPr>
                <w:rFonts w:ascii="Arial" w:eastAsiaTheme="minorHAnsi" w:hAnsi="Arial" w:cs="Arial"/>
                <w:bCs/>
                <w:sz w:val="18"/>
                <w:szCs w:val="18"/>
                <w:lang w:eastAsia="en-US"/>
              </w:rPr>
            </w:pPr>
          </w:p>
        </w:tc>
        <w:tc>
          <w:tcPr>
            <w:tcW w:w="487" w:type="pct"/>
            <w:tcBorders>
              <w:top w:val="single" w:sz="4" w:space="0" w:color="auto"/>
              <w:left w:val="nil"/>
              <w:bottom w:val="single" w:sz="4" w:space="0" w:color="auto"/>
              <w:right w:val="single" w:sz="4" w:space="0" w:color="auto"/>
            </w:tcBorders>
            <w:vAlign w:val="center"/>
          </w:tcPr>
          <w:p w14:paraId="2DFACFDA" w14:textId="77777777" w:rsidR="000117F6" w:rsidRPr="001D3058" w:rsidRDefault="000117F6" w:rsidP="000A098F">
            <w:pPr>
              <w:contextualSpacing/>
              <w:jc w:val="both"/>
              <w:rPr>
                <w:rFonts w:ascii="Arial" w:eastAsiaTheme="minorHAnsi" w:hAnsi="Arial" w:cs="Arial"/>
                <w:sz w:val="18"/>
                <w:szCs w:val="18"/>
                <w:lang w:eastAsia="en-US"/>
              </w:rPr>
            </w:pPr>
          </w:p>
        </w:tc>
        <w:tc>
          <w:tcPr>
            <w:tcW w:w="659" w:type="pct"/>
            <w:tcBorders>
              <w:top w:val="single" w:sz="4" w:space="0" w:color="auto"/>
              <w:left w:val="single" w:sz="4" w:space="0" w:color="auto"/>
              <w:bottom w:val="single" w:sz="4" w:space="0" w:color="auto"/>
              <w:right w:val="single" w:sz="4" w:space="0" w:color="auto"/>
            </w:tcBorders>
            <w:vAlign w:val="center"/>
          </w:tcPr>
          <w:p w14:paraId="0A049C51" w14:textId="77777777" w:rsidR="000117F6" w:rsidRPr="001D3058" w:rsidRDefault="000117F6" w:rsidP="000A098F">
            <w:pPr>
              <w:contextualSpacing/>
              <w:jc w:val="both"/>
              <w:rPr>
                <w:rFonts w:ascii="Arial" w:eastAsiaTheme="minorHAnsi" w:hAnsi="Arial" w:cs="Arial"/>
                <w:sz w:val="18"/>
                <w:szCs w:val="18"/>
                <w:lang w:eastAsia="en-US"/>
              </w:rPr>
            </w:pPr>
          </w:p>
        </w:tc>
        <w:tc>
          <w:tcPr>
            <w:tcW w:w="587" w:type="pct"/>
            <w:tcBorders>
              <w:top w:val="single" w:sz="4" w:space="0" w:color="auto"/>
              <w:left w:val="single" w:sz="4" w:space="0" w:color="auto"/>
              <w:bottom w:val="single" w:sz="4" w:space="0" w:color="auto"/>
              <w:right w:val="single" w:sz="4" w:space="0" w:color="auto"/>
            </w:tcBorders>
            <w:vAlign w:val="center"/>
          </w:tcPr>
          <w:p w14:paraId="6DED72CA" w14:textId="77777777" w:rsidR="000117F6" w:rsidRPr="001D3058" w:rsidRDefault="000117F6" w:rsidP="000A098F">
            <w:pPr>
              <w:contextualSpacing/>
              <w:jc w:val="both"/>
              <w:rPr>
                <w:rFonts w:ascii="Arial" w:eastAsiaTheme="minorHAnsi" w:hAnsi="Arial" w:cs="Arial"/>
                <w:sz w:val="18"/>
                <w:szCs w:val="18"/>
                <w:lang w:eastAsia="en-US"/>
              </w:rPr>
            </w:pPr>
          </w:p>
        </w:tc>
      </w:tr>
      <w:tr w:rsidR="000117F6" w:rsidRPr="001D3058" w14:paraId="5AD3D506" w14:textId="77777777" w:rsidTr="000A098F">
        <w:trPr>
          <w:trHeight w:val="465"/>
          <w:jc w:val="right"/>
        </w:trPr>
        <w:tc>
          <w:tcPr>
            <w:tcW w:w="461" w:type="pct"/>
            <w:tcBorders>
              <w:top w:val="nil"/>
              <w:left w:val="single" w:sz="4" w:space="0" w:color="auto"/>
              <w:bottom w:val="single" w:sz="4" w:space="0" w:color="auto"/>
              <w:right w:val="single" w:sz="4" w:space="0" w:color="auto"/>
            </w:tcBorders>
            <w:vAlign w:val="center"/>
          </w:tcPr>
          <w:p w14:paraId="0F2AF0D5" w14:textId="77777777" w:rsidR="000117F6" w:rsidRPr="001D3058" w:rsidRDefault="000117F6" w:rsidP="000A098F">
            <w:pPr>
              <w:contextualSpacing/>
              <w:jc w:val="both"/>
              <w:rPr>
                <w:rFonts w:ascii="Arial" w:eastAsiaTheme="minorHAnsi" w:hAnsi="Arial" w:cs="Arial"/>
                <w:sz w:val="18"/>
                <w:szCs w:val="18"/>
                <w:lang w:eastAsia="en-US"/>
              </w:rPr>
            </w:pPr>
          </w:p>
        </w:tc>
        <w:tc>
          <w:tcPr>
            <w:tcW w:w="443" w:type="pct"/>
            <w:tcBorders>
              <w:top w:val="nil"/>
              <w:left w:val="nil"/>
              <w:bottom w:val="single" w:sz="4" w:space="0" w:color="auto"/>
              <w:right w:val="single" w:sz="4" w:space="0" w:color="auto"/>
            </w:tcBorders>
            <w:vAlign w:val="center"/>
          </w:tcPr>
          <w:p w14:paraId="7D65C662" w14:textId="77777777" w:rsidR="000117F6" w:rsidRPr="001D3058" w:rsidRDefault="000117F6" w:rsidP="000A098F">
            <w:pPr>
              <w:contextualSpacing/>
              <w:jc w:val="both"/>
              <w:rPr>
                <w:rFonts w:ascii="Arial" w:eastAsiaTheme="minorHAnsi" w:hAnsi="Arial" w:cs="Arial"/>
                <w:sz w:val="18"/>
                <w:szCs w:val="18"/>
                <w:lang w:eastAsia="en-US"/>
              </w:rPr>
            </w:pPr>
          </w:p>
        </w:tc>
        <w:tc>
          <w:tcPr>
            <w:tcW w:w="689" w:type="pct"/>
            <w:tcBorders>
              <w:top w:val="nil"/>
              <w:left w:val="nil"/>
              <w:bottom w:val="single" w:sz="4" w:space="0" w:color="auto"/>
              <w:right w:val="single" w:sz="4" w:space="0" w:color="auto"/>
            </w:tcBorders>
            <w:vAlign w:val="center"/>
          </w:tcPr>
          <w:p w14:paraId="4478A7D8" w14:textId="77777777" w:rsidR="000117F6" w:rsidRPr="001D3058" w:rsidRDefault="000117F6" w:rsidP="000A098F">
            <w:pPr>
              <w:contextualSpacing/>
              <w:jc w:val="both"/>
              <w:rPr>
                <w:rFonts w:ascii="Arial" w:eastAsiaTheme="minorHAnsi" w:hAnsi="Arial" w:cs="Arial"/>
                <w:sz w:val="18"/>
                <w:szCs w:val="18"/>
                <w:lang w:eastAsia="en-US"/>
              </w:rPr>
            </w:pPr>
          </w:p>
        </w:tc>
        <w:tc>
          <w:tcPr>
            <w:tcW w:w="599" w:type="pct"/>
            <w:tcBorders>
              <w:top w:val="nil"/>
              <w:left w:val="nil"/>
              <w:bottom w:val="single" w:sz="4" w:space="0" w:color="auto"/>
              <w:right w:val="single" w:sz="4" w:space="0" w:color="auto"/>
            </w:tcBorders>
            <w:vAlign w:val="center"/>
          </w:tcPr>
          <w:p w14:paraId="63CBE840" w14:textId="77777777" w:rsidR="000117F6" w:rsidRPr="001D3058" w:rsidRDefault="000117F6" w:rsidP="000A098F">
            <w:pPr>
              <w:contextualSpacing/>
              <w:jc w:val="both"/>
              <w:rPr>
                <w:rFonts w:ascii="Arial" w:eastAsiaTheme="minorHAnsi" w:hAnsi="Arial" w:cs="Arial"/>
                <w:sz w:val="18"/>
                <w:szCs w:val="18"/>
                <w:lang w:eastAsia="en-US"/>
              </w:rPr>
            </w:pPr>
          </w:p>
        </w:tc>
        <w:tc>
          <w:tcPr>
            <w:tcW w:w="554" w:type="pct"/>
            <w:tcBorders>
              <w:top w:val="nil"/>
              <w:left w:val="nil"/>
              <w:bottom w:val="single" w:sz="4" w:space="0" w:color="auto"/>
              <w:right w:val="single" w:sz="4" w:space="0" w:color="auto"/>
            </w:tcBorders>
            <w:vAlign w:val="center"/>
          </w:tcPr>
          <w:p w14:paraId="2099D6D6" w14:textId="77777777" w:rsidR="000117F6" w:rsidRPr="001D3058" w:rsidRDefault="000117F6" w:rsidP="000A098F">
            <w:pPr>
              <w:contextualSpacing/>
              <w:jc w:val="both"/>
              <w:rPr>
                <w:rFonts w:ascii="Arial" w:eastAsiaTheme="minorHAnsi" w:hAnsi="Arial" w:cs="Arial"/>
                <w:bCs/>
                <w:sz w:val="18"/>
                <w:szCs w:val="18"/>
                <w:lang w:eastAsia="en-US"/>
              </w:rPr>
            </w:pPr>
          </w:p>
        </w:tc>
        <w:tc>
          <w:tcPr>
            <w:tcW w:w="522" w:type="pct"/>
            <w:tcBorders>
              <w:top w:val="nil"/>
              <w:left w:val="nil"/>
              <w:bottom w:val="single" w:sz="4" w:space="0" w:color="auto"/>
              <w:right w:val="single" w:sz="4" w:space="0" w:color="auto"/>
            </w:tcBorders>
            <w:vAlign w:val="center"/>
          </w:tcPr>
          <w:p w14:paraId="48D3A5AF" w14:textId="77777777" w:rsidR="000117F6" w:rsidRPr="001D3058" w:rsidRDefault="000117F6" w:rsidP="000A098F">
            <w:pPr>
              <w:contextualSpacing/>
              <w:jc w:val="both"/>
              <w:rPr>
                <w:rFonts w:ascii="Arial" w:eastAsiaTheme="minorHAnsi" w:hAnsi="Arial" w:cs="Arial"/>
                <w:bCs/>
                <w:sz w:val="18"/>
                <w:szCs w:val="18"/>
                <w:lang w:eastAsia="en-US"/>
              </w:rPr>
            </w:pPr>
          </w:p>
        </w:tc>
        <w:tc>
          <w:tcPr>
            <w:tcW w:w="487" w:type="pct"/>
            <w:tcBorders>
              <w:top w:val="single" w:sz="4" w:space="0" w:color="auto"/>
              <w:left w:val="nil"/>
              <w:bottom w:val="single" w:sz="4" w:space="0" w:color="auto"/>
              <w:right w:val="single" w:sz="4" w:space="0" w:color="auto"/>
            </w:tcBorders>
            <w:vAlign w:val="center"/>
          </w:tcPr>
          <w:p w14:paraId="7A881186" w14:textId="77777777" w:rsidR="000117F6" w:rsidRPr="001D3058" w:rsidRDefault="000117F6" w:rsidP="000A098F">
            <w:pPr>
              <w:contextualSpacing/>
              <w:jc w:val="both"/>
              <w:rPr>
                <w:rFonts w:ascii="Arial" w:eastAsiaTheme="minorHAnsi" w:hAnsi="Arial" w:cs="Arial"/>
                <w:sz w:val="18"/>
                <w:szCs w:val="18"/>
                <w:lang w:eastAsia="en-US"/>
              </w:rPr>
            </w:pPr>
          </w:p>
        </w:tc>
        <w:tc>
          <w:tcPr>
            <w:tcW w:w="659" w:type="pct"/>
            <w:tcBorders>
              <w:top w:val="single" w:sz="4" w:space="0" w:color="auto"/>
              <w:left w:val="single" w:sz="4" w:space="0" w:color="auto"/>
              <w:bottom w:val="single" w:sz="4" w:space="0" w:color="auto"/>
              <w:right w:val="single" w:sz="4" w:space="0" w:color="auto"/>
            </w:tcBorders>
            <w:vAlign w:val="center"/>
          </w:tcPr>
          <w:p w14:paraId="5115318C" w14:textId="77777777" w:rsidR="000117F6" w:rsidRPr="001D3058" w:rsidRDefault="000117F6" w:rsidP="000A098F">
            <w:pPr>
              <w:contextualSpacing/>
              <w:jc w:val="both"/>
              <w:rPr>
                <w:rFonts w:ascii="Arial" w:eastAsiaTheme="minorHAnsi" w:hAnsi="Arial" w:cs="Arial"/>
                <w:sz w:val="18"/>
                <w:szCs w:val="18"/>
                <w:lang w:eastAsia="en-US"/>
              </w:rPr>
            </w:pPr>
          </w:p>
        </w:tc>
        <w:tc>
          <w:tcPr>
            <w:tcW w:w="587" w:type="pct"/>
            <w:tcBorders>
              <w:top w:val="single" w:sz="4" w:space="0" w:color="auto"/>
              <w:left w:val="single" w:sz="4" w:space="0" w:color="auto"/>
              <w:bottom w:val="single" w:sz="4" w:space="0" w:color="auto"/>
              <w:right w:val="single" w:sz="4" w:space="0" w:color="auto"/>
            </w:tcBorders>
            <w:vAlign w:val="center"/>
          </w:tcPr>
          <w:p w14:paraId="351AA90B" w14:textId="77777777" w:rsidR="000117F6" w:rsidRPr="001D3058" w:rsidRDefault="000117F6" w:rsidP="000A098F">
            <w:pPr>
              <w:contextualSpacing/>
              <w:jc w:val="both"/>
              <w:rPr>
                <w:rFonts w:ascii="Arial" w:eastAsiaTheme="minorHAnsi" w:hAnsi="Arial" w:cs="Arial"/>
                <w:sz w:val="18"/>
                <w:szCs w:val="18"/>
                <w:lang w:eastAsia="en-US"/>
              </w:rPr>
            </w:pPr>
          </w:p>
        </w:tc>
      </w:tr>
    </w:tbl>
    <w:p w14:paraId="48E338AE" w14:textId="77777777" w:rsidR="005F17B2" w:rsidRPr="00A46815" w:rsidRDefault="00F91053" w:rsidP="0018501B">
      <w:pPr>
        <w:pStyle w:val="Default"/>
        <w:ind w:left="993" w:hanging="567"/>
        <w:contextualSpacing/>
        <w:jc w:val="both"/>
        <w:rPr>
          <w:rFonts w:ascii="Arial" w:hAnsi="Arial" w:cs="Arial"/>
          <w:color w:val="FF0000"/>
          <w:sz w:val="18"/>
        </w:rPr>
      </w:pPr>
      <w:r w:rsidRPr="000A098F">
        <w:rPr>
          <w:rFonts w:ascii="Arial" w:hAnsi="Arial"/>
          <w:color w:val="FF0000"/>
          <w:sz w:val="18"/>
        </w:rPr>
        <w:t xml:space="preserve">(*) </w:t>
      </w:r>
      <w:r w:rsidR="0046283D" w:rsidRPr="000A098F">
        <w:rPr>
          <w:rFonts w:ascii="Arial" w:hAnsi="Arial"/>
          <w:color w:val="FF0000"/>
          <w:sz w:val="18"/>
        </w:rPr>
        <w:tab/>
      </w:r>
      <w:r w:rsidRPr="000A098F">
        <w:rPr>
          <w:rFonts w:ascii="Arial" w:hAnsi="Arial"/>
          <w:color w:val="FF0000"/>
          <w:sz w:val="18"/>
        </w:rPr>
        <w:t xml:space="preserve">If </w:t>
      </w:r>
      <w:r w:rsidR="005F17B2" w:rsidRPr="00A46815">
        <w:rPr>
          <w:rFonts w:ascii="Arial" w:hAnsi="Arial" w:cs="Arial"/>
          <w:color w:val="FF0000"/>
          <w:sz w:val="18"/>
        </w:rPr>
        <w:t>applicable.</w:t>
      </w:r>
      <w:r w:rsidR="001C70D8" w:rsidRPr="00A46815">
        <w:rPr>
          <w:rFonts w:ascii="Arial" w:hAnsi="Arial" w:cs="Arial"/>
          <w:color w:val="FF0000"/>
          <w:sz w:val="18"/>
        </w:rPr>
        <w:tab/>
      </w:r>
    </w:p>
    <w:p w14:paraId="0BA032B5" w14:textId="308D07F9" w:rsidR="002366D7" w:rsidRPr="000A098F" w:rsidRDefault="005F17B2" w:rsidP="000A098F">
      <w:pPr>
        <w:pStyle w:val="Default"/>
        <w:ind w:left="993" w:hanging="567"/>
        <w:contextualSpacing/>
        <w:jc w:val="both"/>
        <w:rPr>
          <w:rFonts w:ascii="Arial" w:hAnsi="Arial"/>
          <w:color w:val="FF0000"/>
          <w:sz w:val="18"/>
        </w:rPr>
      </w:pPr>
      <w:r w:rsidRPr="00A46815">
        <w:rPr>
          <w:rFonts w:ascii="Arial" w:hAnsi="Arial" w:cs="Arial"/>
          <w:color w:val="FF0000"/>
          <w:sz w:val="18"/>
        </w:rPr>
        <w:t xml:space="preserve">(**) </w:t>
      </w:r>
      <w:r w:rsidR="00F6564B">
        <w:rPr>
          <w:rFonts w:ascii="Arial" w:hAnsi="Arial" w:cs="Arial"/>
          <w:color w:val="FF0000"/>
          <w:sz w:val="18"/>
        </w:rPr>
        <w:tab/>
      </w:r>
      <w:r w:rsidR="001C70D8" w:rsidRPr="00A46815">
        <w:rPr>
          <w:rFonts w:ascii="Arial" w:hAnsi="Arial" w:cs="Arial"/>
          <w:color w:val="FF0000"/>
          <w:sz w:val="18"/>
        </w:rPr>
        <w:t xml:space="preserve">If </w:t>
      </w:r>
      <w:r w:rsidR="00F91053" w:rsidRPr="000A098F">
        <w:rPr>
          <w:rFonts w:ascii="Arial" w:hAnsi="Arial"/>
          <w:color w:val="FF0000"/>
          <w:sz w:val="18"/>
        </w:rPr>
        <w:t>ESA Contract(s) please mention it</w:t>
      </w:r>
      <w:r w:rsidR="00002DF0" w:rsidRPr="00A46815">
        <w:rPr>
          <w:rFonts w:ascii="Arial" w:hAnsi="Arial" w:cs="Arial"/>
          <w:color w:val="FF0000"/>
          <w:sz w:val="18"/>
        </w:rPr>
        <w:t xml:space="preserve"> including the respective ESA Contract Number</w:t>
      </w:r>
      <w:r w:rsidR="001C70D8" w:rsidRPr="00A46815">
        <w:rPr>
          <w:rFonts w:ascii="Arial" w:hAnsi="Arial" w:cs="Arial"/>
          <w:color w:val="FF0000"/>
          <w:sz w:val="18"/>
        </w:rPr>
        <w:t>.</w:t>
      </w:r>
      <w:r w:rsidR="00F91053" w:rsidRPr="000A098F">
        <w:rPr>
          <w:rFonts w:ascii="Arial" w:hAnsi="Arial"/>
          <w:color w:val="FF0000"/>
          <w:sz w:val="18"/>
        </w:rPr>
        <w:t xml:space="preserve"> The IPR will then not be qualified as BIPR and will follow the regime of the</w:t>
      </w:r>
      <w:r w:rsidR="002E7DA8" w:rsidRPr="000A098F">
        <w:rPr>
          <w:rFonts w:ascii="Arial" w:hAnsi="Arial"/>
          <w:color w:val="FF0000"/>
          <w:sz w:val="18"/>
        </w:rPr>
        <w:t xml:space="preserve"> respective </w:t>
      </w:r>
      <w:r w:rsidR="00F91053" w:rsidRPr="000A098F">
        <w:rPr>
          <w:rFonts w:ascii="Arial" w:hAnsi="Arial"/>
          <w:color w:val="FF0000"/>
          <w:sz w:val="18"/>
        </w:rPr>
        <w:t>Contract.</w:t>
      </w:r>
    </w:p>
    <w:p w14:paraId="6E99043E" w14:textId="705C6928" w:rsidR="006D2D30" w:rsidRPr="000A098F" w:rsidRDefault="005F17B2" w:rsidP="000A098F">
      <w:pPr>
        <w:pStyle w:val="Default"/>
        <w:ind w:left="993" w:hanging="567"/>
        <w:contextualSpacing/>
        <w:jc w:val="both"/>
        <w:rPr>
          <w:rFonts w:ascii="Arial" w:hAnsi="Arial"/>
          <w:color w:val="FF0000"/>
          <w:sz w:val="18"/>
        </w:rPr>
      </w:pPr>
      <w:r w:rsidRPr="00A46815">
        <w:rPr>
          <w:rFonts w:ascii="Arial" w:hAnsi="Arial" w:cs="Arial"/>
          <w:color w:val="FF0000"/>
          <w:sz w:val="18"/>
        </w:rPr>
        <w:t xml:space="preserve">(***) </w:t>
      </w:r>
      <w:r w:rsidR="00F6564B">
        <w:rPr>
          <w:rFonts w:ascii="Arial" w:hAnsi="Arial" w:cs="Arial"/>
          <w:color w:val="FF0000"/>
          <w:sz w:val="18"/>
        </w:rPr>
        <w:tab/>
      </w:r>
      <w:r w:rsidR="00CE323C" w:rsidRPr="00A46815">
        <w:rPr>
          <w:rFonts w:ascii="Arial" w:hAnsi="Arial" w:cs="Arial"/>
          <w:color w:val="FF0000"/>
          <w:sz w:val="18"/>
        </w:rPr>
        <w:t>For Third Party BIPR (not belonging</w:t>
      </w:r>
      <w:r w:rsidR="00CC3916" w:rsidRPr="000A098F">
        <w:rPr>
          <w:rFonts w:ascii="Arial" w:hAnsi="Arial"/>
          <w:color w:val="FF0000"/>
          <w:sz w:val="18"/>
        </w:rPr>
        <w:t xml:space="preserve"> to the </w:t>
      </w:r>
      <w:r w:rsidR="00CE323C" w:rsidRPr="00A46815">
        <w:rPr>
          <w:rFonts w:ascii="Arial" w:hAnsi="Arial" w:cs="Arial"/>
          <w:color w:val="FF0000"/>
          <w:sz w:val="18"/>
        </w:rPr>
        <w:t>members</w:t>
      </w:r>
      <w:r w:rsidR="00CC3916" w:rsidRPr="000A098F">
        <w:rPr>
          <w:rFonts w:ascii="Arial" w:hAnsi="Arial"/>
          <w:color w:val="FF0000"/>
          <w:sz w:val="18"/>
        </w:rPr>
        <w:t xml:space="preserve"> of the </w:t>
      </w:r>
      <w:r w:rsidR="004F2602" w:rsidRPr="000A098F">
        <w:rPr>
          <w:rFonts w:ascii="Arial" w:hAnsi="Arial"/>
          <w:color w:val="FF0000"/>
          <w:sz w:val="18"/>
        </w:rPr>
        <w:t>consortium</w:t>
      </w:r>
      <w:r w:rsidR="00CE323C" w:rsidRPr="00A46815">
        <w:rPr>
          <w:rFonts w:ascii="Arial" w:hAnsi="Arial" w:cs="Arial"/>
          <w:color w:val="FF0000"/>
          <w:sz w:val="18"/>
        </w:rPr>
        <w:t>), please p</w:t>
      </w:r>
      <w:r w:rsidRPr="00A46815">
        <w:rPr>
          <w:rFonts w:ascii="Arial" w:hAnsi="Arial" w:cs="Arial"/>
          <w:color w:val="FF0000"/>
          <w:sz w:val="18"/>
        </w:rPr>
        <w:t>rovide the type of licence – and name of the licence,</w:t>
      </w:r>
      <w:r w:rsidR="004F2602" w:rsidRPr="000A098F">
        <w:rPr>
          <w:rFonts w:ascii="Arial" w:hAnsi="Arial"/>
          <w:color w:val="FF0000"/>
          <w:sz w:val="18"/>
        </w:rPr>
        <w:t xml:space="preserve"> if applicable</w:t>
      </w:r>
      <w:r w:rsidR="00665298" w:rsidRPr="000A098F">
        <w:rPr>
          <w:rFonts w:ascii="Arial" w:hAnsi="Arial"/>
          <w:color w:val="FF0000"/>
          <w:sz w:val="18"/>
        </w:rPr>
        <w:t xml:space="preserve"> </w:t>
      </w:r>
      <w:r w:rsidRPr="00A46815">
        <w:rPr>
          <w:rFonts w:ascii="Arial" w:hAnsi="Arial" w:cs="Arial"/>
          <w:color w:val="FF0000"/>
          <w:sz w:val="18"/>
        </w:rPr>
        <w:t xml:space="preserve">- that </w:t>
      </w:r>
      <w:r w:rsidR="004F2602" w:rsidRPr="000A098F">
        <w:rPr>
          <w:rFonts w:ascii="Arial" w:hAnsi="Arial"/>
          <w:color w:val="FF0000"/>
          <w:sz w:val="18"/>
        </w:rPr>
        <w:t xml:space="preserve">the </w:t>
      </w:r>
      <w:r w:rsidRPr="00A46815">
        <w:rPr>
          <w:rFonts w:ascii="Arial" w:hAnsi="Arial" w:cs="Arial"/>
          <w:color w:val="FF0000"/>
          <w:sz w:val="18"/>
        </w:rPr>
        <w:t>subject item is available under at the moment of writing the proposal (e.g. commercial, open source, etc.). If</w:t>
      </w:r>
      <w:r w:rsidR="00D52FC6" w:rsidRPr="00A46815">
        <w:rPr>
          <w:rFonts w:ascii="Arial" w:hAnsi="Arial" w:cs="Arial"/>
          <w:color w:val="FF0000"/>
          <w:sz w:val="18"/>
        </w:rPr>
        <w:t xml:space="preserve"> the BIPR belongs to a member of the</w:t>
      </w:r>
      <w:r w:rsidR="004F2602" w:rsidRPr="000A098F">
        <w:rPr>
          <w:rFonts w:ascii="Arial" w:hAnsi="Arial"/>
          <w:color w:val="FF0000"/>
          <w:sz w:val="18"/>
        </w:rPr>
        <w:t xml:space="preserve"> consortium</w:t>
      </w:r>
      <w:r w:rsidR="00D52FC6" w:rsidRPr="00A46815">
        <w:rPr>
          <w:rFonts w:ascii="Arial" w:hAnsi="Arial" w:cs="Arial"/>
          <w:color w:val="FF0000"/>
          <w:sz w:val="18"/>
        </w:rPr>
        <w:t xml:space="preserve">, it must </w:t>
      </w:r>
      <w:r w:rsidR="004F2602" w:rsidRPr="000A098F">
        <w:rPr>
          <w:rFonts w:ascii="Arial" w:hAnsi="Arial"/>
          <w:color w:val="FF0000"/>
          <w:sz w:val="18"/>
        </w:rPr>
        <w:t xml:space="preserve">be provided in </w:t>
      </w:r>
      <w:r w:rsidR="00D52FC6" w:rsidRPr="00A46815">
        <w:rPr>
          <w:rFonts w:ascii="Arial" w:hAnsi="Arial" w:cs="Arial"/>
          <w:color w:val="FF0000"/>
          <w:sz w:val="18"/>
        </w:rPr>
        <w:t xml:space="preserve">line with the conditions of the </w:t>
      </w:r>
      <w:r w:rsidR="00F6564B" w:rsidRPr="00A46815">
        <w:rPr>
          <w:rFonts w:ascii="Arial" w:hAnsi="Arial" w:cs="Arial"/>
          <w:color w:val="FF0000"/>
          <w:sz w:val="18"/>
        </w:rPr>
        <w:t xml:space="preserve">Draft Contract </w:t>
      </w:r>
      <w:r w:rsidR="00D52FC6" w:rsidRPr="00A46815">
        <w:rPr>
          <w:rFonts w:ascii="Arial" w:hAnsi="Arial" w:cs="Arial"/>
          <w:color w:val="FF0000"/>
          <w:sz w:val="18"/>
        </w:rPr>
        <w:t xml:space="preserve">and </w:t>
      </w:r>
      <w:r w:rsidR="00F6564B" w:rsidRPr="00A46815">
        <w:rPr>
          <w:rFonts w:ascii="Arial" w:hAnsi="Arial" w:cs="Arial"/>
          <w:color w:val="FF0000"/>
          <w:sz w:val="18"/>
        </w:rPr>
        <w:t>th</w:t>
      </w:r>
      <w:r w:rsidR="00F6564B">
        <w:rPr>
          <w:rFonts w:ascii="Arial" w:hAnsi="Arial" w:cs="Arial"/>
          <w:color w:val="FF0000"/>
          <w:sz w:val="18"/>
        </w:rPr>
        <w:t>erefore</w:t>
      </w:r>
      <w:r w:rsidR="00F6564B" w:rsidRPr="00A46815">
        <w:rPr>
          <w:rFonts w:ascii="Arial" w:hAnsi="Arial" w:cs="Arial"/>
          <w:color w:val="FF0000"/>
          <w:sz w:val="18"/>
        </w:rPr>
        <w:t xml:space="preserve"> </w:t>
      </w:r>
      <w:r w:rsidR="00D52FC6" w:rsidRPr="00A46815">
        <w:rPr>
          <w:rFonts w:ascii="Arial" w:hAnsi="Arial" w:cs="Arial"/>
          <w:color w:val="FF0000"/>
          <w:sz w:val="18"/>
        </w:rPr>
        <w:t xml:space="preserve">you must </w:t>
      </w:r>
      <w:r w:rsidRPr="00A46815">
        <w:rPr>
          <w:rFonts w:ascii="Arial" w:hAnsi="Arial" w:cs="Arial"/>
          <w:color w:val="FF0000"/>
          <w:sz w:val="18"/>
        </w:rPr>
        <w:t>state N/A</w:t>
      </w:r>
      <w:r w:rsidR="00D52FC6" w:rsidRPr="00A46815">
        <w:rPr>
          <w:rFonts w:ascii="Arial" w:hAnsi="Arial" w:cs="Arial"/>
          <w:color w:val="FF0000"/>
          <w:sz w:val="18"/>
        </w:rPr>
        <w:t xml:space="preserve"> in this column</w:t>
      </w:r>
      <w:r w:rsidRPr="00A46815">
        <w:rPr>
          <w:rFonts w:ascii="Arial" w:hAnsi="Arial" w:cs="Arial"/>
          <w:color w:val="FF0000"/>
          <w:sz w:val="18"/>
        </w:rPr>
        <w:t>.</w:t>
      </w:r>
    </w:p>
    <w:p w14:paraId="11D09522" w14:textId="3E79EB32" w:rsidR="00F6564B" w:rsidRDefault="005F17B2" w:rsidP="0018501B">
      <w:pPr>
        <w:pStyle w:val="Default"/>
        <w:ind w:left="993" w:hanging="567"/>
        <w:contextualSpacing/>
        <w:jc w:val="both"/>
        <w:rPr>
          <w:rFonts w:ascii="Arial" w:hAnsi="Arial" w:cs="Arial"/>
          <w:color w:val="FF0000"/>
          <w:sz w:val="18"/>
        </w:rPr>
      </w:pPr>
      <w:r w:rsidRPr="00A46815">
        <w:rPr>
          <w:rFonts w:ascii="Arial" w:hAnsi="Arial" w:cs="Arial"/>
          <w:color w:val="FF0000"/>
          <w:sz w:val="18"/>
        </w:rPr>
        <w:t xml:space="preserve">(****) </w:t>
      </w:r>
      <w:r w:rsidR="00F6564B">
        <w:rPr>
          <w:rFonts w:ascii="Arial" w:hAnsi="Arial" w:cs="Arial"/>
          <w:color w:val="FF0000"/>
          <w:sz w:val="18"/>
        </w:rPr>
        <w:tab/>
      </w:r>
      <w:r w:rsidRPr="00A46815">
        <w:rPr>
          <w:rFonts w:ascii="Arial" w:hAnsi="Arial" w:cs="Arial"/>
          <w:color w:val="FF0000"/>
          <w:sz w:val="18"/>
        </w:rPr>
        <w:t xml:space="preserve">The description of the affected deliverables shall </w:t>
      </w:r>
      <w:r w:rsidR="00F6564B">
        <w:rPr>
          <w:rFonts w:ascii="Arial" w:hAnsi="Arial" w:cs="Arial"/>
          <w:color w:val="FF0000"/>
          <w:sz w:val="18"/>
        </w:rPr>
        <w:t>include</w:t>
      </w:r>
      <w:r w:rsidR="00F6564B" w:rsidRPr="00A46815">
        <w:rPr>
          <w:rFonts w:ascii="Arial" w:hAnsi="Arial" w:cs="Arial"/>
          <w:color w:val="FF0000"/>
          <w:sz w:val="18"/>
        </w:rPr>
        <w:t xml:space="preserve"> </w:t>
      </w:r>
      <w:r w:rsidR="00002DF0" w:rsidRPr="00A46815">
        <w:rPr>
          <w:rFonts w:ascii="Arial" w:hAnsi="Arial" w:cs="Arial"/>
          <w:color w:val="FF0000"/>
          <w:sz w:val="18"/>
        </w:rPr>
        <w:t>the respective Doc ID and/o</w:t>
      </w:r>
      <w:r w:rsidR="00F6564B">
        <w:rPr>
          <w:rFonts w:ascii="Arial" w:hAnsi="Arial" w:cs="Arial"/>
          <w:color w:val="FF0000"/>
          <w:sz w:val="18"/>
        </w:rPr>
        <w:t>r the</w:t>
      </w:r>
      <w:r w:rsidR="00002DF0" w:rsidRPr="00A46815">
        <w:rPr>
          <w:rFonts w:ascii="Arial" w:hAnsi="Arial" w:cs="Arial"/>
          <w:color w:val="FF0000"/>
          <w:sz w:val="18"/>
        </w:rPr>
        <w:t xml:space="preserve"> Item Identifier assigned in the </w:t>
      </w:r>
      <w:r w:rsidR="00F6564B">
        <w:rPr>
          <w:rFonts w:ascii="Arial" w:hAnsi="Arial" w:cs="Arial"/>
          <w:color w:val="FF0000"/>
          <w:sz w:val="18"/>
        </w:rPr>
        <w:t xml:space="preserve">deliverables </w:t>
      </w:r>
      <w:r w:rsidR="00002DF0" w:rsidRPr="00A46815">
        <w:rPr>
          <w:rFonts w:ascii="Arial" w:hAnsi="Arial" w:cs="Arial"/>
          <w:color w:val="FF0000"/>
          <w:sz w:val="18"/>
        </w:rPr>
        <w:t xml:space="preserve">table/s in </w:t>
      </w:r>
      <w:r w:rsidRPr="00A46815">
        <w:rPr>
          <w:rFonts w:ascii="Arial" w:hAnsi="Arial" w:cs="Arial"/>
          <w:color w:val="FF0000"/>
          <w:sz w:val="18"/>
        </w:rPr>
        <w:t>the Statement of Work (e.g. TN1, SW2, etc.).</w:t>
      </w:r>
    </w:p>
    <w:p w14:paraId="09F5EE54" w14:textId="77777777" w:rsidR="00F6564B" w:rsidRDefault="005F17B2" w:rsidP="0018501B">
      <w:pPr>
        <w:pStyle w:val="Default"/>
        <w:ind w:left="993"/>
        <w:contextualSpacing/>
        <w:jc w:val="both"/>
        <w:rPr>
          <w:rFonts w:ascii="Arial" w:hAnsi="Arial" w:cs="Arial"/>
          <w:color w:val="FF0000"/>
          <w:sz w:val="18"/>
        </w:rPr>
      </w:pPr>
      <w:r w:rsidRPr="00A46815">
        <w:rPr>
          <w:rFonts w:ascii="Arial" w:hAnsi="Arial" w:cs="Arial"/>
          <w:color w:val="FF0000"/>
          <w:sz w:val="18"/>
        </w:rPr>
        <w:t>Comments shall describe in what manner does a BIPR item affect the use of</w:t>
      </w:r>
      <w:r w:rsidR="00002DF0" w:rsidRPr="00A46815">
        <w:rPr>
          <w:rFonts w:ascii="Arial" w:hAnsi="Arial" w:cs="Arial"/>
          <w:color w:val="FF0000"/>
          <w:sz w:val="18"/>
        </w:rPr>
        <w:t xml:space="preserve"> each of </w:t>
      </w:r>
      <w:r w:rsidRPr="00A46815">
        <w:rPr>
          <w:rFonts w:ascii="Arial" w:hAnsi="Arial" w:cs="Arial"/>
          <w:color w:val="FF0000"/>
          <w:sz w:val="18"/>
        </w:rPr>
        <w:t>the S</w:t>
      </w:r>
      <w:r w:rsidR="00002DF0" w:rsidRPr="00A46815">
        <w:rPr>
          <w:rFonts w:ascii="Arial" w:hAnsi="Arial" w:cs="Arial"/>
          <w:color w:val="FF0000"/>
          <w:sz w:val="18"/>
        </w:rPr>
        <w:t>o</w:t>
      </w:r>
      <w:r w:rsidRPr="00A46815">
        <w:rPr>
          <w:rFonts w:ascii="Arial" w:hAnsi="Arial" w:cs="Arial"/>
          <w:color w:val="FF0000"/>
          <w:sz w:val="18"/>
        </w:rPr>
        <w:t>W-defined deliverable in the future, both technically (e.g. communication, inter-dependence, incorporation, etc.) and legally (e.g. under what conditions can ESA use the deliverable in the future</w:t>
      </w:r>
      <w:r w:rsidR="00871E55">
        <w:rPr>
          <w:rFonts w:ascii="Arial" w:hAnsi="Arial" w:cs="Arial"/>
          <w:color w:val="FF0000"/>
          <w:sz w:val="18"/>
        </w:rPr>
        <w:t>).</w:t>
      </w:r>
    </w:p>
    <w:p w14:paraId="3AC4D01A" w14:textId="77777777" w:rsidR="00F6564B" w:rsidRDefault="008935AA" w:rsidP="0018501B">
      <w:pPr>
        <w:pStyle w:val="Default"/>
        <w:ind w:left="993"/>
        <w:contextualSpacing/>
        <w:jc w:val="both"/>
        <w:rPr>
          <w:rFonts w:ascii="Arial" w:hAnsi="Arial" w:cs="Arial"/>
          <w:color w:val="FF0000"/>
          <w:sz w:val="18"/>
        </w:rPr>
      </w:pPr>
      <w:r w:rsidRPr="00A46815">
        <w:rPr>
          <w:rFonts w:ascii="Arial" w:hAnsi="Arial" w:cs="Arial"/>
          <w:color w:val="FF0000"/>
          <w:sz w:val="18"/>
        </w:rPr>
        <w:t>N</w:t>
      </w:r>
      <w:r w:rsidR="00D52FC6" w:rsidRPr="00A46815">
        <w:rPr>
          <w:rFonts w:ascii="Arial" w:hAnsi="Arial" w:cs="Arial"/>
          <w:color w:val="FF0000"/>
          <w:sz w:val="18"/>
        </w:rPr>
        <w:t>ote that any deviation from the draft contract conditions may lead to a significant down marking under the relevant criteria</w:t>
      </w:r>
      <w:r w:rsidR="005F17B2" w:rsidRPr="00A46815">
        <w:rPr>
          <w:rFonts w:ascii="Arial" w:hAnsi="Arial" w:cs="Arial"/>
          <w:color w:val="FF0000"/>
          <w:sz w:val="18"/>
        </w:rPr>
        <w:t>.</w:t>
      </w:r>
    </w:p>
    <w:p w14:paraId="2B704924" w14:textId="77777777" w:rsidR="005F17B2" w:rsidRPr="00A46815" w:rsidRDefault="005F17B2" w:rsidP="0018501B">
      <w:pPr>
        <w:pStyle w:val="Default"/>
        <w:ind w:left="993"/>
        <w:contextualSpacing/>
        <w:jc w:val="both"/>
        <w:rPr>
          <w:rFonts w:ascii="Arial" w:hAnsi="Arial" w:cs="Arial"/>
          <w:color w:val="FF0000"/>
          <w:sz w:val="18"/>
        </w:rPr>
      </w:pPr>
      <w:r w:rsidRPr="00A46815">
        <w:rPr>
          <w:rFonts w:ascii="Arial" w:hAnsi="Arial" w:cs="Arial"/>
          <w:color w:val="FF0000"/>
          <w:sz w:val="18"/>
        </w:rPr>
        <w:t>If there is no effect on the</w:t>
      </w:r>
      <w:r w:rsidR="00871E55">
        <w:rPr>
          <w:rFonts w:ascii="Arial" w:hAnsi="Arial" w:cs="Arial"/>
          <w:color w:val="FF0000"/>
          <w:sz w:val="18"/>
        </w:rPr>
        <w:t xml:space="preserve"> development and/or</w:t>
      </w:r>
      <w:r w:rsidRPr="00A46815">
        <w:rPr>
          <w:rFonts w:ascii="Arial" w:hAnsi="Arial" w:cs="Arial"/>
          <w:color w:val="FF0000"/>
          <w:sz w:val="18"/>
        </w:rPr>
        <w:t xml:space="preserve"> </w:t>
      </w:r>
      <w:r w:rsidR="008935AA" w:rsidRPr="00A46815">
        <w:rPr>
          <w:rFonts w:ascii="Arial" w:hAnsi="Arial" w:cs="Arial"/>
          <w:color w:val="FF0000"/>
          <w:sz w:val="18"/>
        </w:rPr>
        <w:t xml:space="preserve">use of the </w:t>
      </w:r>
      <w:r w:rsidRPr="00A46815">
        <w:rPr>
          <w:rFonts w:ascii="Arial" w:hAnsi="Arial" w:cs="Arial"/>
          <w:color w:val="FF0000"/>
          <w:sz w:val="18"/>
        </w:rPr>
        <w:t>deliverables,</w:t>
      </w:r>
      <w:r w:rsidR="006B6A5F" w:rsidRPr="00A46815">
        <w:rPr>
          <w:rFonts w:ascii="Arial" w:hAnsi="Arial" w:cs="Arial"/>
          <w:color w:val="FF0000"/>
          <w:sz w:val="18"/>
        </w:rPr>
        <w:t xml:space="preserve"> the IPR will not be qualified as BIPR.</w:t>
      </w:r>
    </w:p>
    <w:p w14:paraId="0DB2BFCD" w14:textId="77777777" w:rsidR="006B6A5F" w:rsidRPr="00A46815" w:rsidRDefault="005F17B2" w:rsidP="0018501B">
      <w:pPr>
        <w:pStyle w:val="Default"/>
        <w:ind w:left="993" w:hanging="567"/>
        <w:contextualSpacing/>
        <w:jc w:val="both"/>
        <w:rPr>
          <w:rFonts w:ascii="Arial" w:hAnsi="Arial" w:cs="Arial"/>
          <w:color w:val="FF0000"/>
          <w:sz w:val="18"/>
        </w:rPr>
      </w:pPr>
      <w:r w:rsidRPr="00A46815">
        <w:rPr>
          <w:rFonts w:ascii="Arial" w:hAnsi="Arial" w:cs="Arial"/>
          <w:color w:val="FF0000"/>
          <w:sz w:val="18"/>
        </w:rPr>
        <w:t xml:space="preserve">(*****) </w:t>
      </w:r>
      <w:r w:rsidR="006B6A5F" w:rsidRPr="00A46815">
        <w:rPr>
          <w:rFonts w:ascii="Arial" w:hAnsi="Arial" w:cs="Arial"/>
          <w:color w:val="FF0000"/>
          <w:sz w:val="18"/>
        </w:rPr>
        <w:t>State (Y) when the BIPR item is intended to be used/incorporated as executable/object code or protected by a “blackbox”</w:t>
      </w:r>
      <w:r w:rsidR="00D52FC6" w:rsidRPr="00A46815">
        <w:rPr>
          <w:rFonts w:ascii="Arial" w:hAnsi="Arial" w:cs="Arial"/>
          <w:color w:val="FF0000"/>
          <w:sz w:val="18"/>
        </w:rPr>
        <w:t xml:space="preserve"> or obfuscated code</w:t>
      </w:r>
      <w:r w:rsidR="006B6A5F" w:rsidRPr="00A46815">
        <w:rPr>
          <w:rFonts w:ascii="Arial" w:hAnsi="Arial" w:cs="Arial"/>
          <w:color w:val="FF0000"/>
          <w:sz w:val="18"/>
        </w:rPr>
        <w:t>. State (N) when the BIPR item is intended to be used/incorporated as source code or design being made readily accessible.</w:t>
      </w:r>
    </w:p>
    <w:p w14:paraId="2A52E634" w14:textId="77777777" w:rsidR="0046283D" w:rsidRPr="000A098F" w:rsidRDefault="0046283D" w:rsidP="000A098F">
      <w:pPr>
        <w:pStyle w:val="Default"/>
        <w:ind w:firstLine="426"/>
        <w:contextualSpacing/>
        <w:jc w:val="both"/>
        <w:rPr>
          <w:rFonts w:ascii="Arial" w:hAnsi="Arial"/>
          <w:b/>
          <w:color w:val="0000FF"/>
          <w:highlight w:val="yellow"/>
        </w:rPr>
      </w:pPr>
    </w:p>
    <w:p w14:paraId="55EE413D" w14:textId="77777777" w:rsidR="0046283D" w:rsidRPr="001D3058" w:rsidRDefault="0046283D" w:rsidP="000A098F">
      <w:pPr>
        <w:pStyle w:val="Default"/>
        <w:contextualSpacing/>
        <w:jc w:val="both"/>
        <w:rPr>
          <w:rFonts w:ascii="Arial" w:hAnsi="Arial" w:cs="Arial"/>
          <w:i/>
          <w:color w:val="FF0000"/>
        </w:rPr>
      </w:pPr>
    </w:p>
    <w:p w14:paraId="3049A0D8" w14:textId="77777777" w:rsidR="006D2D30" w:rsidRPr="001D3058" w:rsidRDefault="006D2D30" w:rsidP="000A098F">
      <w:pPr>
        <w:pStyle w:val="Default"/>
        <w:numPr>
          <w:ilvl w:val="1"/>
          <w:numId w:val="16"/>
        </w:numPr>
        <w:tabs>
          <w:tab w:val="clear" w:pos="390"/>
        </w:tabs>
        <w:ind w:left="709" w:hanging="709"/>
        <w:contextualSpacing/>
        <w:jc w:val="both"/>
        <w:rPr>
          <w:rFonts w:ascii="Arial" w:hAnsi="Arial" w:cs="Arial"/>
        </w:rPr>
      </w:pPr>
      <w:r w:rsidRPr="001D3058">
        <w:rPr>
          <w:rFonts w:ascii="Arial" w:hAnsi="Arial" w:cs="Arial"/>
          <w:u w:val="single"/>
        </w:rPr>
        <w:t>OTHER REMARKS ON THE DRAFT CONTRACT</w:t>
      </w:r>
    </w:p>
    <w:p w14:paraId="13AC5696" w14:textId="77777777" w:rsidR="004E6F64" w:rsidRPr="001D3058" w:rsidRDefault="004E6F64" w:rsidP="000A098F">
      <w:pPr>
        <w:pStyle w:val="Default"/>
        <w:ind w:left="709" w:hanging="709"/>
        <w:contextualSpacing/>
        <w:jc w:val="both"/>
        <w:rPr>
          <w:rFonts w:ascii="Arial" w:hAnsi="Arial" w:cs="Arial"/>
          <w:i/>
          <w:color w:val="FF0000"/>
        </w:rPr>
      </w:pPr>
    </w:p>
    <w:p w14:paraId="54FEF538" w14:textId="77777777" w:rsidR="00434A57" w:rsidRDefault="00434A57" w:rsidP="00434A57">
      <w:pPr>
        <w:pStyle w:val="Default"/>
        <w:ind w:left="390"/>
        <w:contextualSpacing/>
        <w:jc w:val="both"/>
        <w:rPr>
          <w:rFonts w:ascii="Arial" w:hAnsi="Arial" w:cs="Arial"/>
          <w:i/>
          <w:color w:val="FF0000"/>
        </w:rPr>
      </w:pPr>
      <w:r w:rsidRPr="00A46815">
        <w:rPr>
          <w:rFonts w:ascii="Arial" w:hAnsi="Arial" w:cs="Arial"/>
          <w:i/>
          <w:color w:val="FF0000"/>
        </w:rPr>
        <w:t xml:space="preserve">Full and unconditional compliance </w:t>
      </w:r>
      <w:r>
        <w:rPr>
          <w:rFonts w:ascii="Arial" w:hAnsi="Arial" w:cs="Arial"/>
          <w:i/>
          <w:color w:val="FF0000"/>
        </w:rPr>
        <w:t xml:space="preserve">with the Draft Contract </w:t>
      </w:r>
      <w:r w:rsidRPr="00A46815">
        <w:rPr>
          <w:rFonts w:ascii="Arial" w:hAnsi="Arial" w:cs="Arial"/>
          <w:i/>
          <w:color w:val="FF0000"/>
        </w:rPr>
        <w:t xml:space="preserve">is expected. Any remarks </w:t>
      </w:r>
      <w:r w:rsidRPr="00A46815">
        <w:rPr>
          <w:rFonts w:ascii="Arial" w:hAnsi="Arial" w:cs="Arial"/>
          <w:i/>
          <w:color w:val="FF0000"/>
        </w:rPr>
        <w:lastRenderedPageBreak/>
        <w:t>regarding the Draft Contract’s terms and conditions shall be strictly limited to drawing the Agency’s attention to objectively manifest (typing) errors or contradictions in the contractual text. Any other request or proposal to modify the Draft Contract</w:t>
      </w:r>
      <w:r w:rsidRPr="007111DE">
        <w:rPr>
          <w:rFonts w:ascii="Arial" w:hAnsi="Arial" w:cs="Arial"/>
          <w:iCs/>
          <w:color w:val="0000FF"/>
        </w:rPr>
        <w:t xml:space="preserve"> </w:t>
      </w:r>
      <w:r w:rsidRPr="00A46815">
        <w:rPr>
          <w:rFonts w:ascii="Arial" w:hAnsi="Arial" w:cs="Arial"/>
          <w:i/>
          <w:color w:val="FF0000"/>
        </w:rPr>
        <w:t>may result in your Proposal being marked down under the relevant Evaluation Criterion. Furthermore, the Agency reserves the right to disregard remarks, proposals or requests regarding the Draft Contract which it considers as being irrelevant.]</w:t>
      </w:r>
    </w:p>
    <w:p w14:paraId="54123C42" w14:textId="77777777" w:rsidR="00740C71" w:rsidRDefault="00740C71" w:rsidP="00740C71">
      <w:pPr>
        <w:pStyle w:val="Default"/>
        <w:contextualSpacing/>
        <w:jc w:val="both"/>
        <w:rPr>
          <w:rFonts w:ascii="Arial" w:hAnsi="Arial" w:cs="Arial"/>
        </w:rPr>
      </w:pPr>
    </w:p>
    <w:p w14:paraId="5A9EA4CA" w14:textId="77777777" w:rsidR="00740C71" w:rsidRDefault="00740C71" w:rsidP="00740C71">
      <w:pPr>
        <w:pStyle w:val="Default"/>
        <w:contextualSpacing/>
        <w:jc w:val="both"/>
        <w:rPr>
          <w:rFonts w:ascii="Arial" w:hAnsi="Arial" w:cs="Arial"/>
          <w:i/>
          <w:color w:val="FF0000"/>
        </w:rPr>
      </w:pPr>
      <w:r>
        <w:rPr>
          <w:rFonts w:ascii="Arial" w:hAnsi="Arial" w:cs="Arial"/>
          <w:i/>
          <w:color w:val="FF0000"/>
        </w:rPr>
        <w:t>……………………………….</w:t>
      </w:r>
    </w:p>
    <w:p w14:paraId="1324BA0B" w14:textId="77777777" w:rsidR="00740C71" w:rsidRDefault="00740C71" w:rsidP="00740C71">
      <w:pPr>
        <w:pStyle w:val="Default"/>
        <w:contextualSpacing/>
        <w:jc w:val="both"/>
        <w:rPr>
          <w:rFonts w:ascii="Arial" w:hAnsi="Arial" w:cs="Arial"/>
          <w:i/>
          <w:color w:val="FF0000"/>
        </w:rPr>
      </w:pPr>
    </w:p>
    <w:p w14:paraId="36FE4497" w14:textId="50C81666" w:rsidR="006D2D30" w:rsidRPr="001D3058" w:rsidRDefault="006D2D30" w:rsidP="000A098F">
      <w:pPr>
        <w:pStyle w:val="Default"/>
        <w:ind w:firstLine="567"/>
        <w:contextualSpacing/>
        <w:jc w:val="both"/>
        <w:rPr>
          <w:rFonts w:ascii="Arial" w:hAnsi="Arial" w:cs="Arial"/>
        </w:rPr>
      </w:pPr>
      <w:r w:rsidRPr="001D3058">
        <w:rPr>
          <w:rFonts w:ascii="Arial" w:hAnsi="Arial" w:cs="Arial"/>
          <w:b/>
        </w:rPr>
        <w:br w:type="page"/>
      </w:r>
      <w:r w:rsidRPr="001D3058">
        <w:rPr>
          <w:rFonts w:ascii="Arial" w:hAnsi="Arial" w:cs="Arial"/>
          <w:b/>
        </w:rPr>
        <w:lastRenderedPageBreak/>
        <w:t>ATTACHMENTS</w:t>
      </w:r>
      <w:r w:rsidRPr="001D3058">
        <w:rPr>
          <w:rFonts w:ascii="Arial" w:hAnsi="Arial" w:cs="Arial"/>
        </w:rPr>
        <w:t>:</w:t>
      </w:r>
    </w:p>
    <w:p w14:paraId="539A1FC8" w14:textId="77777777" w:rsidR="006D2D30" w:rsidRPr="001D3058" w:rsidRDefault="006D2D30" w:rsidP="000A098F">
      <w:pPr>
        <w:pStyle w:val="Default"/>
        <w:ind w:left="993"/>
        <w:contextualSpacing/>
        <w:jc w:val="both"/>
        <w:rPr>
          <w:rFonts w:ascii="Arial" w:hAnsi="Arial" w:cs="Arial"/>
        </w:rPr>
      </w:pPr>
    </w:p>
    <w:p w14:paraId="5AC22E12" w14:textId="77777777" w:rsidR="001B2BC6" w:rsidRDefault="001B2BC6" w:rsidP="0018501B">
      <w:pPr>
        <w:pStyle w:val="Default"/>
        <w:contextualSpacing/>
        <w:jc w:val="both"/>
        <w:rPr>
          <w:rFonts w:ascii="Arial" w:hAnsi="Arial" w:cs="Arial"/>
          <w:color w:val="000000" w:themeColor="text1"/>
        </w:rPr>
      </w:pPr>
      <w:r>
        <w:rPr>
          <w:rFonts w:ascii="Arial" w:hAnsi="Arial" w:cs="Arial"/>
          <w:color w:val="000000" w:themeColor="text1"/>
        </w:rPr>
        <w:t xml:space="preserve">ANNEX </w:t>
      </w:r>
      <w:r w:rsidR="002D23C2">
        <w:rPr>
          <w:rFonts w:ascii="Arial" w:hAnsi="Arial" w:cs="Arial"/>
          <w:color w:val="000000" w:themeColor="text1"/>
        </w:rPr>
        <w:t>1</w:t>
      </w:r>
      <w:r>
        <w:rPr>
          <w:rFonts w:ascii="Arial" w:hAnsi="Arial" w:cs="Arial"/>
          <w:color w:val="000000" w:themeColor="text1"/>
        </w:rPr>
        <w:t>:</w:t>
      </w:r>
      <w:r>
        <w:rPr>
          <w:rFonts w:ascii="Arial" w:hAnsi="Arial" w:cs="Arial"/>
          <w:color w:val="000000" w:themeColor="text1"/>
        </w:rPr>
        <w:tab/>
      </w:r>
      <w:r w:rsidRPr="00587776">
        <w:rPr>
          <w:rFonts w:ascii="Arial" w:hAnsi="Arial" w:cs="Arial"/>
          <w:color w:val="000000" w:themeColor="text1"/>
          <w:u w:val="single"/>
        </w:rPr>
        <w:t xml:space="preserve">FILLED </w:t>
      </w:r>
      <w:r w:rsidR="00B95A78">
        <w:rPr>
          <w:rFonts w:ascii="Arial" w:hAnsi="Arial" w:cs="Arial"/>
          <w:color w:val="000000" w:themeColor="text1"/>
          <w:u w:val="single"/>
        </w:rPr>
        <w:t>IN</w:t>
      </w:r>
      <w:r w:rsidRPr="00587776">
        <w:rPr>
          <w:rFonts w:ascii="Arial" w:hAnsi="Arial" w:cs="Arial"/>
          <w:color w:val="000000" w:themeColor="text1"/>
          <w:u w:val="single"/>
        </w:rPr>
        <w:t xml:space="preserve"> DRAFT CONTRACT </w:t>
      </w:r>
    </w:p>
    <w:p w14:paraId="666E5063" w14:textId="77777777" w:rsidR="001B2BC6" w:rsidRDefault="001B2BC6" w:rsidP="0018501B">
      <w:pPr>
        <w:pStyle w:val="Default"/>
        <w:contextualSpacing/>
        <w:jc w:val="both"/>
        <w:rPr>
          <w:rFonts w:ascii="Arial" w:hAnsi="Arial" w:cs="Arial"/>
          <w:color w:val="000000" w:themeColor="text1"/>
        </w:rPr>
      </w:pPr>
    </w:p>
    <w:p w14:paraId="310EDCBA" w14:textId="2C41A84B" w:rsidR="00B36B57" w:rsidRDefault="001B2BC6" w:rsidP="0018501B">
      <w:pPr>
        <w:pStyle w:val="Default"/>
        <w:ind w:left="390"/>
        <w:contextualSpacing/>
        <w:jc w:val="both"/>
        <w:rPr>
          <w:rFonts w:ascii="Arial" w:hAnsi="Arial" w:cs="Arial"/>
          <w:i/>
          <w:color w:val="FF0000"/>
        </w:rPr>
      </w:pPr>
      <w:r w:rsidRPr="00A46815">
        <w:rPr>
          <w:rFonts w:ascii="Arial" w:hAnsi="Arial" w:cs="Arial"/>
          <w:i/>
          <w:color w:val="FF0000"/>
        </w:rPr>
        <w:t>[</w:t>
      </w:r>
      <w:r w:rsidR="00B95A78" w:rsidRPr="3C5A10F0">
        <w:rPr>
          <w:rFonts w:ascii="Arial" w:hAnsi="Arial" w:cs="Arial"/>
          <w:i/>
          <w:iCs/>
          <w:color w:val="FF0000"/>
        </w:rPr>
        <w:t xml:space="preserve">The blank spaces in the </w:t>
      </w:r>
      <w:r w:rsidR="00B95A78">
        <w:rPr>
          <w:rFonts w:ascii="Arial" w:hAnsi="Arial" w:cs="Arial"/>
          <w:i/>
          <w:iCs/>
          <w:color w:val="FF0000"/>
        </w:rPr>
        <w:t xml:space="preserve">Draft </w:t>
      </w:r>
      <w:r w:rsidR="00B95A78" w:rsidRPr="3C5A10F0">
        <w:rPr>
          <w:rFonts w:ascii="Arial" w:hAnsi="Arial" w:cs="Arial"/>
          <w:i/>
          <w:iCs/>
          <w:color w:val="FF0000"/>
        </w:rPr>
        <w:t xml:space="preserve">Contract shall be filled in by the Tenderer and attached to the Proposal as Annex 1. </w:t>
      </w:r>
      <w:r w:rsidRPr="00A46815">
        <w:rPr>
          <w:rFonts w:ascii="Arial" w:hAnsi="Arial" w:cs="Arial"/>
          <w:i/>
          <w:color w:val="FF0000"/>
        </w:rPr>
        <w:t xml:space="preserve">Full and unconditional compliance </w:t>
      </w:r>
      <w:r w:rsidR="00B95A78">
        <w:rPr>
          <w:rFonts w:ascii="Arial" w:hAnsi="Arial" w:cs="Arial"/>
          <w:i/>
          <w:color w:val="FF0000"/>
        </w:rPr>
        <w:t xml:space="preserve">with the Draft Contract </w:t>
      </w:r>
      <w:r w:rsidRPr="00A46815">
        <w:rPr>
          <w:rFonts w:ascii="Arial" w:hAnsi="Arial" w:cs="Arial"/>
          <w:i/>
          <w:color w:val="FF0000"/>
        </w:rPr>
        <w:t xml:space="preserve">is expected. Any remarks regarding the Draft Contract’s terms and conditions shall be strictly limited to drawing the Agency’s attention to objectively manifest (typing) errors or contradictions in the contractual text. </w:t>
      </w:r>
      <w:r w:rsidR="00B36B57" w:rsidRPr="00A46815">
        <w:rPr>
          <w:rFonts w:ascii="Arial" w:hAnsi="Arial" w:cs="Arial"/>
          <w:i/>
          <w:color w:val="FF0000"/>
        </w:rPr>
        <w:t>Any other request or proposal to modify the Draft Contract may result in your Proposal being marked down under the relevant Evaluation Criterion. Furthermore, the Agency reserves the right to disregard remarks, proposals or requests regarding the Draft Contract which it considers as being irrelevant.]</w:t>
      </w:r>
    </w:p>
    <w:p w14:paraId="3FAFCFCD" w14:textId="1D74C729" w:rsidR="00CC3916" w:rsidRPr="000A098F" w:rsidRDefault="00CC3916" w:rsidP="000A098F">
      <w:pPr>
        <w:pStyle w:val="Default"/>
        <w:contextualSpacing/>
        <w:jc w:val="both"/>
        <w:rPr>
          <w:rFonts w:ascii="Arial" w:hAnsi="Arial"/>
          <w:color w:val="000000" w:themeColor="text1"/>
        </w:rPr>
      </w:pPr>
    </w:p>
    <w:p w14:paraId="2E4D5885" w14:textId="77777777" w:rsidR="006D2D30" w:rsidRPr="001D3058" w:rsidRDefault="006D2D30" w:rsidP="000A098F">
      <w:pPr>
        <w:pStyle w:val="Default"/>
        <w:ind w:left="993"/>
        <w:contextualSpacing/>
        <w:jc w:val="both"/>
        <w:rPr>
          <w:rFonts w:ascii="Arial" w:hAnsi="Arial" w:cs="Arial"/>
        </w:rPr>
      </w:pPr>
    </w:p>
    <w:p w14:paraId="69A527F7" w14:textId="77777777" w:rsidR="001C70D8" w:rsidRPr="00A46815" w:rsidRDefault="0073631B" w:rsidP="0018501B">
      <w:pPr>
        <w:pStyle w:val="Default"/>
        <w:contextualSpacing/>
        <w:jc w:val="both"/>
        <w:rPr>
          <w:rFonts w:ascii="Arial" w:hAnsi="Arial" w:cs="Arial"/>
          <w:b/>
          <w:i/>
          <w:color w:val="3366FF"/>
        </w:rPr>
      </w:pPr>
      <w:r w:rsidRPr="001D3058">
        <w:rPr>
          <w:rFonts w:ascii="Arial" w:hAnsi="Arial" w:cs="Arial"/>
          <w:b/>
          <w:color w:val="FF0000"/>
        </w:rPr>
        <w:t>[END DETAILED PROPOSAL</w:t>
      </w:r>
      <w:r w:rsidR="00A8208D" w:rsidRPr="001D3058">
        <w:rPr>
          <w:rFonts w:ascii="Arial" w:hAnsi="Arial" w:cs="Arial"/>
          <w:b/>
          <w:color w:val="FF0000"/>
        </w:rPr>
        <w:t xml:space="preserve"> TEMPLATE</w:t>
      </w:r>
      <w:r w:rsidRPr="001D3058">
        <w:rPr>
          <w:rFonts w:ascii="Arial" w:hAnsi="Arial" w:cs="Arial"/>
          <w:b/>
          <w:color w:val="FF0000"/>
        </w:rPr>
        <w:t>]</w:t>
      </w:r>
    </w:p>
    <w:p w14:paraId="6849BA29" w14:textId="7FFB1EA2" w:rsidR="008F4E0A" w:rsidRPr="000A098F" w:rsidRDefault="008F4E0A" w:rsidP="000A098F">
      <w:pPr>
        <w:pStyle w:val="Body"/>
        <w:spacing w:line="240" w:lineRule="auto"/>
        <w:contextualSpacing/>
      </w:pPr>
    </w:p>
    <w:sectPr w:rsidR="008F4E0A" w:rsidRPr="000A098F" w:rsidSect="000A098F">
      <w:pgSz w:w="11907" w:h="16840" w:code="9"/>
      <w:pgMar w:top="2398" w:right="851" w:bottom="1134" w:left="1134"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EEBC73" w14:textId="7F890A4C" w:rsidR="002518C4" w:rsidRDefault="002518C4">
      <w:r>
        <w:separator/>
      </w:r>
    </w:p>
  </w:endnote>
  <w:endnote w:type="continuationSeparator" w:id="0">
    <w:p w14:paraId="79657D18" w14:textId="7F283DEE" w:rsidR="002518C4" w:rsidRDefault="002518C4">
      <w:r>
        <w:continuationSeparator/>
      </w:r>
    </w:p>
  </w:endnote>
  <w:endnote w:type="continuationNotice" w:id="1">
    <w:p w14:paraId="5A82B51D" w14:textId="77777777" w:rsidR="00E848A6" w:rsidRDefault="00E848A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embedRegular r:id="rId1" w:subsetted="1" w:fontKey="{5B1296E3-D612-4FBB-9B35-B0DB11522A75}"/>
  </w:font>
  <w:font w:name="MS Mincho">
    <w:altName w:val="ＭＳ 明朝"/>
    <w:panose1 w:val="02020609040205080304"/>
    <w:charset w:val="80"/>
    <w:family w:val="modern"/>
    <w:pitch w:val="fixed"/>
    <w:sig w:usb0="E00002FF" w:usb1="6AC7FDFB" w:usb2="08000012" w:usb3="00000000" w:csb0="0002009F" w:csb1="00000000"/>
  </w:font>
  <w:font w:name="NotesStyle-BoldTf">
    <w:panose1 w:val="02000806040000020004"/>
    <w:charset w:val="00"/>
    <w:family w:val="auto"/>
    <w:pitch w:val="variable"/>
    <w:sig w:usb0="800000AF" w:usb1="4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NotesEsa">
    <w:altName w:val="Times New Roman"/>
    <w:panose1 w:val="02000506030000020004"/>
    <w:charset w:val="00"/>
    <w:family w:val="auto"/>
    <w:pitch w:val="variable"/>
    <w:sig w:usb0="800000EF" w:usb1="4000206A" w:usb2="00000000" w:usb3="00000000" w:csb0="00000093"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27EE62" w14:textId="77777777" w:rsidR="00E848A6" w:rsidRDefault="00E848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A7ECF" w14:textId="77777777" w:rsidR="00E848A6" w:rsidRDefault="00E848A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D033B" w14:textId="77777777" w:rsidR="00E848A6" w:rsidRDefault="00E848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D11EF6" w14:textId="02F4A93D" w:rsidR="002518C4" w:rsidRDefault="002518C4">
      <w:r>
        <w:separator/>
      </w:r>
    </w:p>
  </w:footnote>
  <w:footnote w:type="continuationSeparator" w:id="0">
    <w:p w14:paraId="58E3B16D" w14:textId="43A7B087" w:rsidR="002518C4" w:rsidRDefault="002518C4">
      <w:r>
        <w:continuationSeparator/>
      </w:r>
    </w:p>
  </w:footnote>
  <w:footnote w:type="continuationNotice" w:id="1">
    <w:p w14:paraId="1E91301C" w14:textId="77777777" w:rsidR="00E848A6" w:rsidRDefault="00E848A6"/>
  </w:footnote>
  <w:footnote w:id="2">
    <w:p w14:paraId="2441BB6A" w14:textId="6ABFCC5A" w:rsidR="002518C4" w:rsidRPr="001D3058" w:rsidRDefault="002518C4" w:rsidP="003C0925">
      <w:pPr>
        <w:pStyle w:val="FootnoteText"/>
        <w:jc w:val="both"/>
        <w:rPr>
          <w:rFonts w:ascii="Arial" w:hAnsi="Arial" w:cs="Arial"/>
          <w:sz w:val="18"/>
          <w:szCs w:val="18"/>
          <w:lang w:val="en-GB"/>
        </w:rPr>
      </w:pPr>
      <w:r w:rsidRPr="001D3058">
        <w:rPr>
          <w:rStyle w:val="FootnoteReference"/>
          <w:rFonts w:ascii="Arial" w:hAnsi="Arial" w:cs="Arial"/>
          <w:sz w:val="18"/>
          <w:szCs w:val="18"/>
        </w:rPr>
        <w:footnoteRef/>
      </w:r>
      <w:r w:rsidRPr="001D3058">
        <w:rPr>
          <w:rFonts w:ascii="Arial" w:hAnsi="Arial" w:cs="Arial"/>
          <w:sz w:val="18"/>
          <w:szCs w:val="18"/>
          <w:lang w:val="en-GB"/>
        </w:rPr>
        <w:t xml:space="preserve"> Specify here the type of business entity to which the company belongs (e.g Limited Company, Société Anonyme, AG, etc.).</w:t>
      </w:r>
    </w:p>
  </w:footnote>
  <w:footnote w:id="3">
    <w:p w14:paraId="08BF9000" w14:textId="4C47FE92" w:rsidR="002518C4" w:rsidRPr="0027215D" w:rsidRDefault="002518C4" w:rsidP="00F7322A">
      <w:pPr>
        <w:pStyle w:val="FootnoteText"/>
        <w:ind w:left="567" w:hanging="567"/>
        <w:jc w:val="both"/>
        <w:rPr>
          <w:rFonts w:ascii="Arial" w:hAnsi="Arial" w:cs="Arial"/>
          <w:sz w:val="18"/>
          <w:szCs w:val="18"/>
          <w:lang w:val="en-GB"/>
        </w:rPr>
      </w:pPr>
      <w:r w:rsidRPr="001D3058">
        <w:rPr>
          <w:rStyle w:val="FootnoteReference"/>
          <w:rFonts w:ascii="Arial" w:hAnsi="Arial" w:cs="Arial"/>
          <w:sz w:val="18"/>
          <w:szCs w:val="18"/>
        </w:rPr>
        <w:footnoteRef/>
      </w:r>
      <w:r w:rsidRPr="0027215D">
        <w:rPr>
          <w:rFonts w:ascii="Arial" w:hAnsi="Arial" w:cs="Arial"/>
          <w:sz w:val="18"/>
          <w:szCs w:val="18"/>
          <w:lang w:val="en-GB"/>
        </w:rPr>
        <w:t xml:space="preserve"> According to registration with ESA.</w:t>
      </w:r>
    </w:p>
  </w:footnote>
  <w:footnote w:id="4">
    <w:p w14:paraId="38041635" w14:textId="2B4E6E09" w:rsidR="002518C4" w:rsidRPr="00651F2E" w:rsidRDefault="002518C4" w:rsidP="00F7322A">
      <w:pPr>
        <w:pStyle w:val="FootnoteText"/>
        <w:ind w:left="567" w:hanging="567"/>
        <w:jc w:val="both"/>
        <w:rPr>
          <w:rFonts w:ascii="Georgia" w:hAnsi="Georgia"/>
          <w:sz w:val="16"/>
          <w:szCs w:val="16"/>
          <w:lang w:val="en-GB"/>
        </w:rPr>
      </w:pPr>
      <w:r w:rsidRPr="000A098F">
        <w:rPr>
          <w:rStyle w:val="FootnoteReference"/>
          <w:rFonts w:ascii="Arial" w:hAnsi="Arial"/>
          <w:sz w:val="18"/>
        </w:rPr>
        <w:footnoteRef/>
      </w:r>
      <w:r w:rsidRPr="001D3058">
        <w:rPr>
          <w:rFonts w:ascii="Arial" w:hAnsi="Arial" w:cs="Arial"/>
          <w:sz w:val="18"/>
          <w:szCs w:val="18"/>
          <w:lang w:val="en-GB"/>
        </w:rPr>
        <w:t xml:space="preserve"> The</w:t>
      </w:r>
      <w:r w:rsidRPr="001D3058">
        <w:rPr>
          <w:rFonts w:ascii="Arial" w:hAnsi="Arial" w:cs="Arial"/>
          <w:color w:val="000000"/>
          <w:sz w:val="18"/>
          <w:szCs w:val="18"/>
          <w:lang w:val="en-GB" w:eastAsia="en-US"/>
        </w:rPr>
        <w:t xml:space="preserve"> ESA Entity Code corresponds to the esa-p Vendor Code.</w:t>
      </w:r>
    </w:p>
  </w:footnote>
  <w:footnote w:id="5">
    <w:p w14:paraId="0FD4D0AA" w14:textId="64CCE910" w:rsidR="002518C4" w:rsidRPr="000A098F" w:rsidRDefault="002518C4" w:rsidP="00382F1C">
      <w:pPr>
        <w:pStyle w:val="FootnoteText"/>
        <w:jc w:val="both"/>
        <w:rPr>
          <w:rFonts w:ascii="Arial" w:hAnsi="Arial"/>
          <w:sz w:val="18"/>
          <w:lang w:val="en-GB"/>
        </w:rPr>
      </w:pPr>
      <w:r w:rsidRPr="000A098F">
        <w:rPr>
          <w:rStyle w:val="FootnoteReference"/>
          <w:rFonts w:ascii="Arial" w:hAnsi="Arial"/>
          <w:sz w:val="18"/>
          <w:lang w:val="en-GB"/>
        </w:rPr>
        <w:footnoteRef/>
      </w:r>
      <w:r w:rsidRPr="000A098F">
        <w:rPr>
          <w:rFonts w:ascii="Arial" w:hAnsi="Arial"/>
          <w:sz w:val="18"/>
          <w:lang w:val="en-GB"/>
        </w:rPr>
        <w:t xml:space="preserve">  An SME has the right to request offset of the 35% advance at the end of the Contract, i.e. the last two milestones (ideally 25% at the last milestone and 10% at the preceding milestone), if this can be justified in view of the economic progress in the Contract.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80081" w14:textId="77777777" w:rsidR="002518C4" w:rsidRPr="001D3058" w:rsidRDefault="002518C4" w:rsidP="00A60FAB">
    <w:pPr>
      <w:pStyle w:val="ESA-Classification"/>
      <w:framePr w:wrap="around" w:y="181"/>
      <w:rPr>
        <w:rFonts w:ascii="Arial" w:hAnsi="Arial" w:cs="Arial"/>
        <w:lang w:val="en-GB"/>
      </w:rPr>
    </w:pPr>
  </w:p>
  <w:p w14:paraId="609816E0" w14:textId="77777777" w:rsidR="002518C4" w:rsidRPr="0027215D" w:rsidRDefault="002518C4" w:rsidP="004F69CD">
    <w:pPr>
      <w:spacing w:line="240" w:lineRule="atLeast"/>
      <w:jc w:val="right"/>
      <w:rPr>
        <w:rFonts w:ascii="Arial" w:hAnsi="Arial" w:cs="Arial"/>
        <w:sz w:val="16"/>
        <w:szCs w:val="16"/>
        <w:lang w:val="it-IT" w:eastAsia="ar-SA"/>
      </w:rPr>
    </w:pPr>
    <w:r w:rsidRPr="0027215D">
      <w:rPr>
        <w:rFonts w:ascii="Arial" w:hAnsi="Arial" w:cs="Arial"/>
        <w:sz w:val="16"/>
        <w:szCs w:val="16"/>
        <w:lang w:val="it-IT" w:eastAsia="ar-SA"/>
      </w:rPr>
      <w:t xml:space="preserve">Appendix 4 to </w:t>
    </w:r>
  </w:p>
  <w:p w14:paraId="21A0F0D7" w14:textId="076531A7" w:rsidR="004646EC" w:rsidRPr="005407FE" w:rsidRDefault="002518C4" w:rsidP="00235714">
    <w:pPr>
      <w:tabs>
        <w:tab w:val="center" w:pos="4153"/>
        <w:tab w:val="right" w:pos="9000"/>
      </w:tabs>
      <w:suppressAutoHyphens/>
      <w:jc w:val="right"/>
      <w:rPr>
        <w:rFonts w:ascii="Arial" w:hAnsi="Arial" w:cs="Arial"/>
        <w:color w:val="000000" w:themeColor="text1"/>
        <w:sz w:val="16"/>
        <w:szCs w:val="16"/>
        <w:lang w:eastAsia="ar-SA"/>
      </w:rPr>
    </w:pPr>
    <w:r w:rsidRPr="0027215D">
      <w:rPr>
        <w:rFonts w:ascii="Arial" w:hAnsi="Arial" w:cs="Arial"/>
        <w:color w:val="000000" w:themeColor="text1"/>
        <w:sz w:val="16"/>
        <w:szCs w:val="16"/>
        <w:lang w:val="it-IT"/>
      </w:rPr>
      <w:t>ESA AO/1-</w:t>
    </w:r>
    <w:r w:rsidR="00C95EC2">
      <w:rPr>
        <w:rFonts w:ascii="Arial" w:hAnsi="Arial" w:cs="Arial"/>
        <w:color w:val="000000" w:themeColor="text1"/>
        <w:sz w:val="16"/>
        <w:szCs w:val="16"/>
        <w:lang w:val="it-IT"/>
      </w:rPr>
      <w:t>12496/25/NL/GM</w:t>
    </w:r>
    <w:r w:rsidR="004646EC" w:rsidRPr="005407FE">
      <w:rPr>
        <w:rFonts w:ascii="Arial" w:hAnsi="Arial" w:cs="Arial"/>
        <w:color w:val="000000" w:themeColor="text1"/>
        <w:sz w:val="16"/>
        <w:szCs w:val="16"/>
        <w:lang w:eastAsia="ar-SA"/>
      </w:rPr>
      <w:t xml:space="preserve"> </w:t>
    </w:r>
  </w:p>
  <w:p w14:paraId="0C115450" w14:textId="77777777" w:rsidR="002518C4" w:rsidRPr="001D3058" w:rsidRDefault="002518C4" w:rsidP="004F69CD">
    <w:pPr>
      <w:tabs>
        <w:tab w:val="center" w:pos="4153"/>
        <w:tab w:val="right" w:pos="8306"/>
      </w:tabs>
      <w:suppressAutoHyphens/>
      <w:jc w:val="right"/>
      <w:rPr>
        <w:rFonts w:ascii="Arial" w:hAnsi="Arial" w:cs="Arial"/>
        <w:sz w:val="16"/>
        <w:szCs w:val="16"/>
        <w:lang w:eastAsia="ar-SA"/>
      </w:rPr>
    </w:pPr>
    <w:r w:rsidRPr="001D3058">
      <w:rPr>
        <w:rFonts w:ascii="Arial" w:hAnsi="Arial" w:cs="Arial"/>
        <w:color w:val="000000" w:themeColor="text1"/>
        <w:sz w:val="16"/>
        <w:szCs w:val="16"/>
        <w:lang w:eastAsia="ar-SA"/>
      </w:rPr>
      <w:t>Proposal Tem</w:t>
    </w:r>
    <w:r w:rsidRPr="001D3058">
      <w:rPr>
        <w:rFonts w:ascii="Arial" w:hAnsi="Arial" w:cs="Arial"/>
        <w:sz w:val="16"/>
        <w:szCs w:val="16"/>
        <w:lang w:eastAsia="ar-SA"/>
      </w:rPr>
      <w:t>plate</w:t>
    </w:r>
  </w:p>
  <w:p w14:paraId="0FDC457A" w14:textId="6BD17935" w:rsidR="002518C4" w:rsidRPr="001D3058" w:rsidRDefault="002518C4" w:rsidP="00BC75B1">
    <w:pPr>
      <w:tabs>
        <w:tab w:val="center" w:pos="4153"/>
        <w:tab w:val="right" w:pos="8306"/>
      </w:tabs>
      <w:suppressAutoHyphens/>
      <w:jc w:val="right"/>
      <w:rPr>
        <w:rFonts w:ascii="Arial" w:hAnsi="Arial" w:cs="Arial"/>
        <w:sz w:val="16"/>
        <w:szCs w:val="16"/>
        <w:lang w:eastAsia="ar-SA"/>
      </w:rPr>
    </w:pPr>
    <w:r w:rsidRPr="001D3058">
      <w:rPr>
        <w:rFonts w:ascii="Arial" w:hAnsi="Arial" w:cs="Arial"/>
        <w:sz w:val="16"/>
        <w:szCs w:val="16"/>
        <w:lang w:eastAsia="ar-SA"/>
      </w:rPr>
      <w:t xml:space="preserve">Page </w:t>
    </w:r>
    <w:r w:rsidRPr="001D3058">
      <w:rPr>
        <w:rFonts w:ascii="Arial" w:hAnsi="Arial" w:cs="Arial"/>
        <w:sz w:val="16"/>
        <w:szCs w:val="16"/>
        <w:lang w:eastAsia="ar-SA"/>
      </w:rPr>
      <w:fldChar w:fldCharType="begin"/>
    </w:r>
    <w:r w:rsidRPr="001D3058">
      <w:rPr>
        <w:rFonts w:ascii="Arial" w:hAnsi="Arial" w:cs="Arial"/>
        <w:sz w:val="16"/>
        <w:szCs w:val="16"/>
        <w:lang w:eastAsia="ar-SA"/>
      </w:rPr>
      <w:instrText xml:space="preserve"> PAGE </w:instrText>
    </w:r>
    <w:r w:rsidRPr="001D3058">
      <w:rPr>
        <w:rFonts w:ascii="Arial" w:hAnsi="Arial" w:cs="Arial"/>
        <w:sz w:val="16"/>
        <w:szCs w:val="16"/>
        <w:lang w:eastAsia="ar-SA"/>
      </w:rPr>
      <w:fldChar w:fldCharType="separate"/>
    </w:r>
    <w:r>
      <w:rPr>
        <w:rFonts w:ascii="Arial" w:hAnsi="Arial" w:cs="Arial"/>
        <w:noProof/>
        <w:sz w:val="16"/>
        <w:szCs w:val="16"/>
        <w:lang w:eastAsia="ar-SA"/>
      </w:rPr>
      <w:t>20</w:t>
    </w:r>
    <w:r w:rsidRPr="001D3058">
      <w:rPr>
        <w:rFonts w:ascii="Arial" w:hAnsi="Arial" w:cs="Arial"/>
        <w:sz w:val="16"/>
        <w:szCs w:val="16"/>
        <w:lang w:eastAsia="ar-SA"/>
      </w:rPr>
      <w:fldChar w:fldCharType="end"/>
    </w:r>
  </w:p>
  <w:p w14:paraId="1BA32A85" w14:textId="5BB8451E" w:rsidR="002518C4" w:rsidRPr="000A098F" w:rsidRDefault="004646EC" w:rsidP="000A098F">
    <w:pPr>
      <w:pStyle w:val="Header"/>
      <w:jc w:val="right"/>
      <w:rPr>
        <w:rFonts w:ascii="Arial" w:hAnsi="Arial"/>
        <w:sz w:val="22"/>
      </w:rPr>
    </w:pPr>
    <w:r w:rsidRPr="001D3058">
      <w:rPr>
        <w:rFonts w:ascii="Arial" w:hAnsi="Arial" w:cs="Arial"/>
        <w:sz w:val="22"/>
        <w:szCs w:val="22"/>
      </w:rPr>
      <w:t>_____________________________________________</w:t>
    </w:r>
    <w:r>
      <w:rPr>
        <w:rFonts w:ascii="Arial" w:hAnsi="Arial" w:cs="Arial"/>
        <w:sz w:val="22"/>
        <w:szCs w:val="22"/>
      </w:rPr>
      <w:t>______________________________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BFD65" w14:textId="77777777" w:rsidR="002518C4" w:rsidRPr="000A098F" w:rsidRDefault="002518C4" w:rsidP="000A098F">
    <w:pPr>
      <w:pStyle w:val="ESA-Classification"/>
      <w:framePr w:wrap="around" w:y="181"/>
      <w:rPr>
        <w:rFonts w:ascii="Arial" w:hAnsi="Arial"/>
        <w:lang w:val="en-GB"/>
      </w:rPr>
    </w:pPr>
  </w:p>
  <w:p w14:paraId="2594D965" w14:textId="77777777" w:rsidR="002518C4" w:rsidRPr="0027215D" w:rsidRDefault="002518C4" w:rsidP="00814D06">
    <w:pPr>
      <w:spacing w:line="240" w:lineRule="atLeast"/>
      <w:jc w:val="right"/>
      <w:rPr>
        <w:rFonts w:ascii="Arial" w:hAnsi="Arial"/>
        <w:sz w:val="16"/>
        <w:lang w:val="it-IT"/>
      </w:rPr>
    </w:pPr>
    <w:r w:rsidRPr="0027215D">
      <w:rPr>
        <w:rFonts w:ascii="Arial" w:hAnsi="Arial"/>
        <w:sz w:val="16"/>
        <w:lang w:val="it-IT"/>
      </w:rPr>
      <w:t xml:space="preserve">Appendix 4 to </w:t>
    </w:r>
  </w:p>
  <w:p w14:paraId="5A64B907" w14:textId="6FD27023" w:rsidR="002518C4" w:rsidRPr="0027215D" w:rsidRDefault="002518C4" w:rsidP="00BC75B1">
    <w:pPr>
      <w:tabs>
        <w:tab w:val="center" w:pos="4153"/>
        <w:tab w:val="right" w:pos="9000"/>
      </w:tabs>
      <w:suppressAutoHyphens/>
      <w:jc w:val="right"/>
      <w:rPr>
        <w:rFonts w:ascii="Arial" w:hAnsi="Arial"/>
        <w:color w:val="000000" w:themeColor="text1"/>
        <w:sz w:val="16"/>
        <w:lang w:val="it-IT"/>
      </w:rPr>
    </w:pPr>
    <w:r w:rsidRPr="0027215D">
      <w:rPr>
        <w:rFonts w:ascii="Arial" w:hAnsi="Arial"/>
        <w:color w:val="000000" w:themeColor="text1"/>
        <w:sz w:val="16"/>
        <w:lang w:val="it-IT"/>
      </w:rPr>
      <w:t>ESA AO/1-</w:t>
    </w:r>
    <w:r w:rsidR="004646EC" w:rsidRPr="0027215D">
      <w:rPr>
        <w:rFonts w:ascii="Arial" w:hAnsi="Arial" w:cs="Arial"/>
        <w:color w:val="000000" w:themeColor="text1"/>
        <w:sz w:val="16"/>
        <w:szCs w:val="16"/>
        <w:lang w:val="it-IT"/>
      </w:rPr>
      <w:t>xxxxx</w:t>
    </w:r>
    <w:r w:rsidRPr="0027215D">
      <w:rPr>
        <w:rFonts w:ascii="Arial" w:hAnsi="Arial"/>
        <w:color w:val="000000" w:themeColor="text1"/>
        <w:sz w:val="16"/>
        <w:lang w:val="it-IT"/>
      </w:rPr>
      <w:t>/xx/XX/XXX/</w:t>
    </w:r>
    <w:r w:rsidR="004646EC" w:rsidRPr="0027215D">
      <w:rPr>
        <w:rFonts w:ascii="Arial" w:hAnsi="Arial" w:cs="Arial"/>
        <w:color w:val="000000" w:themeColor="text1"/>
        <w:sz w:val="16"/>
        <w:szCs w:val="16"/>
        <w:lang w:val="it-IT"/>
      </w:rPr>
      <w:t>xxx</w:t>
    </w:r>
  </w:p>
  <w:p w14:paraId="651B2A5E" w14:textId="5CF495E1" w:rsidR="002518C4" w:rsidRPr="000A098F" w:rsidRDefault="002518C4" w:rsidP="00BC75B1">
    <w:pPr>
      <w:tabs>
        <w:tab w:val="center" w:pos="4153"/>
        <w:tab w:val="right" w:pos="9000"/>
      </w:tabs>
      <w:suppressAutoHyphens/>
      <w:jc w:val="right"/>
      <w:rPr>
        <w:rFonts w:ascii="Arial" w:hAnsi="Arial"/>
        <w:color w:val="000000" w:themeColor="text1"/>
        <w:sz w:val="16"/>
        <w:lang w:val="es-ES"/>
      </w:rPr>
    </w:pPr>
    <w:r w:rsidRPr="000A098F">
      <w:rPr>
        <w:rFonts w:ascii="Arial" w:hAnsi="Arial"/>
        <w:color w:val="000000" w:themeColor="text1"/>
        <w:sz w:val="16"/>
        <w:lang w:val="es-ES"/>
      </w:rPr>
      <w:t>ESA AO/2-</w:t>
    </w:r>
    <w:r w:rsidR="004646EC" w:rsidRPr="003728DB">
      <w:rPr>
        <w:rFonts w:ascii="Arial" w:hAnsi="Arial" w:cs="Arial"/>
        <w:color w:val="000000" w:themeColor="text1"/>
        <w:sz w:val="16"/>
        <w:szCs w:val="16"/>
        <w:lang w:val="es-ES"/>
      </w:rPr>
      <w:t>xxxxx</w:t>
    </w:r>
    <w:r w:rsidRPr="000A098F">
      <w:rPr>
        <w:rFonts w:ascii="Arial" w:hAnsi="Arial"/>
        <w:color w:val="000000" w:themeColor="text1"/>
        <w:sz w:val="16"/>
        <w:lang w:val="es-ES"/>
      </w:rPr>
      <w:t>/xx/XX/XXX/</w:t>
    </w:r>
    <w:r w:rsidR="004646EC" w:rsidRPr="003728DB">
      <w:rPr>
        <w:rFonts w:ascii="Arial" w:hAnsi="Arial" w:cs="Arial"/>
        <w:color w:val="000000" w:themeColor="text1"/>
        <w:sz w:val="16"/>
        <w:szCs w:val="16"/>
        <w:lang w:val="es-ES"/>
      </w:rPr>
      <w:t>xxx</w:t>
    </w:r>
  </w:p>
  <w:p w14:paraId="5E353668" w14:textId="2E26B593" w:rsidR="002518C4" w:rsidRPr="000A098F" w:rsidRDefault="002518C4" w:rsidP="00BC75B1">
    <w:pPr>
      <w:tabs>
        <w:tab w:val="center" w:pos="4153"/>
        <w:tab w:val="right" w:pos="9000"/>
      </w:tabs>
      <w:suppressAutoHyphens/>
      <w:jc w:val="right"/>
      <w:rPr>
        <w:rFonts w:ascii="Arial" w:hAnsi="Arial"/>
        <w:color w:val="000000" w:themeColor="text1"/>
        <w:sz w:val="16"/>
        <w:lang w:val="es-ES"/>
      </w:rPr>
    </w:pPr>
    <w:r w:rsidRPr="000A098F">
      <w:rPr>
        <w:rFonts w:ascii="Arial" w:hAnsi="Arial"/>
        <w:color w:val="000000" w:themeColor="text1"/>
        <w:sz w:val="16"/>
        <w:lang w:val="es-ES"/>
      </w:rPr>
      <w:t>ESA RFP/3-xxxxx/xx/XX/XXX/</w:t>
    </w:r>
    <w:r w:rsidR="004646EC" w:rsidRPr="003728DB">
      <w:rPr>
        <w:rFonts w:ascii="Arial" w:hAnsi="Arial" w:cs="Arial"/>
        <w:color w:val="000000" w:themeColor="text1"/>
        <w:sz w:val="16"/>
        <w:szCs w:val="16"/>
        <w:lang w:val="es-ES"/>
      </w:rPr>
      <w:t>xxx</w:t>
    </w:r>
    <w:r w:rsidR="004646EC" w:rsidRPr="003728DB">
      <w:rPr>
        <w:rFonts w:ascii="Arial" w:hAnsi="Arial" w:cs="Arial"/>
        <w:color w:val="000000" w:themeColor="text1"/>
        <w:sz w:val="16"/>
        <w:szCs w:val="16"/>
        <w:lang w:val="es-ES" w:eastAsia="ar-SA"/>
      </w:rPr>
      <w:t xml:space="preserve"> </w:t>
    </w:r>
  </w:p>
  <w:p w14:paraId="3A7520F4" w14:textId="77777777" w:rsidR="002518C4" w:rsidRPr="000A098F" w:rsidRDefault="002518C4" w:rsidP="00BC75B1">
    <w:pPr>
      <w:tabs>
        <w:tab w:val="center" w:pos="4153"/>
        <w:tab w:val="right" w:pos="8306"/>
      </w:tabs>
      <w:suppressAutoHyphens/>
      <w:jc w:val="right"/>
      <w:rPr>
        <w:rFonts w:ascii="Arial" w:hAnsi="Arial"/>
        <w:sz w:val="16"/>
      </w:rPr>
    </w:pPr>
    <w:r w:rsidRPr="000A098F">
      <w:rPr>
        <w:rFonts w:ascii="Arial" w:hAnsi="Arial"/>
        <w:color w:val="000000" w:themeColor="text1"/>
        <w:sz w:val="16"/>
      </w:rPr>
      <w:t>Proposal Tem</w:t>
    </w:r>
    <w:r w:rsidRPr="000A098F">
      <w:rPr>
        <w:rFonts w:ascii="Arial" w:hAnsi="Arial"/>
        <w:sz w:val="16"/>
      </w:rPr>
      <w:t>plate</w:t>
    </w:r>
  </w:p>
  <w:p w14:paraId="3A7DFD11" w14:textId="2A3B7DD0" w:rsidR="002518C4" w:rsidRPr="000A098F" w:rsidRDefault="002518C4" w:rsidP="00BC75B1">
    <w:pPr>
      <w:tabs>
        <w:tab w:val="center" w:pos="4153"/>
        <w:tab w:val="right" w:pos="8306"/>
      </w:tabs>
      <w:suppressAutoHyphens/>
      <w:jc w:val="right"/>
      <w:rPr>
        <w:rFonts w:ascii="Arial" w:hAnsi="Arial"/>
        <w:sz w:val="16"/>
      </w:rPr>
    </w:pPr>
    <w:r w:rsidRPr="000A098F">
      <w:rPr>
        <w:rFonts w:ascii="Arial" w:hAnsi="Arial"/>
        <w:sz w:val="16"/>
      </w:rPr>
      <w:t xml:space="preserve">Page </w:t>
    </w:r>
    <w:r w:rsidRPr="000A098F">
      <w:rPr>
        <w:rFonts w:ascii="Arial" w:hAnsi="Arial"/>
        <w:sz w:val="16"/>
      </w:rPr>
      <w:fldChar w:fldCharType="begin"/>
    </w:r>
    <w:r w:rsidRPr="000A098F">
      <w:rPr>
        <w:rFonts w:ascii="Arial" w:hAnsi="Arial"/>
        <w:sz w:val="16"/>
      </w:rPr>
      <w:instrText xml:space="preserve"> PAGE </w:instrText>
    </w:r>
    <w:r w:rsidRPr="000A098F">
      <w:rPr>
        <w:rFonts w:ascii="Arial" w:hAnsi="Arial"/>
        <w:sz w:val="16"/>
      </w:rPr>
      <w:fldChar w:fldCharType="separate"/>
    </w:r>
    <w:r>
      <w:rPr>
        <w:rFonts w:ascii="Georgia" w:hAnsi="Georgia"/>
        <w:noProof/>
        <w:sz w:val="16"/>
        <w:szCs w:val="16"/>
        <w:lang w:val="fr-FR" w:eastAsia="ar-SA"/>
      </w:rPr>
      <w:t>25</w:t>
    </w:r>
    <w:r w:rsidRPr="000A098F">
      <w:rPr>
        <w:rFonts w:ascii="Arial" w:hAnsi="Arial"/>
        <w:sz w:val="16"/>
      </w:rPr>
      <w:fldChar w:fldCharType="end"/>
    </w:r>
  </w:p>
  <w:p w14:paraId="0E625982" w14:textId="1E10A444" w:rsidR="002518C4" w:rsidRPr="000A098F" w:rsidRDefault="004646EC" w:rsidP="00BC75B1">
    <w:pPr>
      <w:pStyle w:val="Header"/>
      <w:jc w:val="right"/>
      <w:rPr>
        <w:rFonts w:ascii="Arial" w:hAnsi="Arial"/>
        <w:sz w:val="22"/>
      </w:rPr>
    </w:pPr>
    <w:r w:rsidRPr="001D3058">
      <w:rPr>
        <w:rFonts w:ascii="Arial" w:hAnsi="Arial" w:cs="Arial"/>
        <w:sz w:val="22"/>
        <w:szCs w:val="22"/>
      </w:rPr>
      <w:t>_____________________________________________________________________________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37CAF" w14:textId="77777777" w:rsidR="00E848A6" w:rsidRDefault="00E848A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FCBC40" w14:textId="77777777" w:rsidR="00235714" w:rsidRPr="001D3058" w:rsidRDefault="00235714" w:rsidP="00235714">
    <w:pPr>
      <w:pStyle w:val="ESA-Classification"/>
      <w:framePr w:wrap="around" w:y="181"/>
      <w:rPr>
        <w:rFonts w:ascii="Arial" w:hAnsi="Arial" w:cs="Arial"/>
        <w:lang w:val="en-GB"/>
      </w:rPr>
    </w:pPr>
  </w:p>
  <w:p w14:paraId="73CEB153" w14:textId="77777777" w:rsidR="00235714" w:rsidRPr="0027215D" w:rsidRDefault="00235714" w:rsidP="00235714">
    <w:pPr>
      <w:spacing w:line="240" w:lineRule="atLeast"/>
      <w:jc w:val="right"/>
      <w:rPr>
        <w:rFonts w:ascii="Arial" w:hAnsi="Arial" w:cs="Arial"/>
        <w:sz w:val="16"/>
        <w:szCs w:val="16"/>
        <w:lang w:val="it-IT" w:eastAsia="ar-SA"/>
      </w:rPr>
    </w:pPr>
    <w:r w:rsidRPr="0027215D">
      <w:rPr>
        <w:rFonts w:ascii="Arial" w:hAnsi="Arial" w:cs="Arial"/>
        <w:sz w:val="16"/>
        <w:szCs w:val="16"/>
        <w:lang w:val="it-IT" w:eastAsia="ar-SA"/>
      </w:rPr>
      <w:t xml:space="preserve">Appendix 4 to </w:t>
    </w:r>
  </w:p>
  <w:p w14:paraId="5B75A155" w14:textId="2BA57B57" w:rsidR="00235714" w:rsidRPr="0027215D" w:rsidRDefault="00235714" w:rsidP="00235714">
    <w:pPr>
      <w:tabs>
        <w:tab w:val="center" w:pos="4153"/>
        <w:tab w:val="right" w:pos="9000"/>
      </w:tabs>
      <w:suppressAutoHyphens/>
      <w:jc w:val="right"/>
      <w:rPr>
        <w:rFonts w:ascii="Arial" w:hAnsi="Arial" w:cs="Arial"/>
        <w:color w:val="000000" w:themeColor="text1"/>
        <w:sz w:val="16"/>
        <w:szCs w:val="16"/>
        <w:lang w:val="it-IT"/>
      </w:rPr>
    </w:pPr>
    <w:r w:rsidRPr="0027215D">
      <w:rPr>
        <w:rFonts w:ascii="Arial" w:hAnsi="Arial" w:cs="Arial"/>
        <w:color w:val="000000" w:themeColor="text1"/>
        <w:sz w:val="16"/>
        <w:szCs w:val="16"/>
        <w:lang w:val="it-IT"/>
      </w:rPr>
      <w:t>ESA AO/1-</w:t>
    </w:r>
    <w:r w:rsidR="00C95EC2">
      <w:rPr>
        <w:rFonts w:ascii="Arial" w:hAnsi="Arial" w:cs="Arial"/>
        <w:color w:val="000000" w:themeColor="text1"/>
        <w:sz w:val="16"/>
        <w:szCs w:val="16"/>
        <w:lang w:val="it-IT"/>
      </w:rPr>
      <w:t>12496/25/NL/GM</w:t>
    </w:r>
  </w:p>
  <w:p w14:paraId="0E334470" w14:textId="77777777" w:rsidR="00235714" w:rsidRPr="00C95EC2" w:rsidRDefault="00235714" w:rsidP="00235714">
    <w:pPr>
      <w:tabs>
        <w:tab w:val="center" w:pos="4153"/>
        <w:tab w:val="right" w:pos="8306"/>
      </w:tabs>
      <w:suppressAutoHyphens/>
      <w:jc w:val="right"/>
      <w:rPr>
        <w:rFonts w:ascii="Arial" w:hAnsi="Arial" w:cs="Arial"/>
        <w:sz w:val="16"/>
        <w:szCs w:val="16"/>
        <w:lang w:val="it-IT" w:eastAsia="ar-SA"/>
      </w:rPr>
    </w:pPr>
    <w:r w:rsidRPr="00C95EC2">
      <w:rPr>
        <w:rFonts w:ascii="Arial" w:hAnsi="Arial" w:cs="Arial"/>
        <w:color w:val="000000" w:themeColor="text1"/>
        <w:sz w:val="16"/>
        <w:szCs w:val="16"/>
        <w:lang w:val="it-IT" w:eastAsia="ar-SA"/>
      </w:rPr>
      <w:t>Proposal Tem</w:t>
    </w:r>
    <w:r w:rsidRPr="00C95EC2">
      <w:rPr>
        <w:rFonts w:ascii="Arial" w:hAnsi="Arial" w:cs="Arial"/>
        <w:sz w:val="16"/>
        <w:szCs w:val="16"/>
        <w:lang w:val="it-IT" w:eastAsia="ar-SA"/>
      </w:rPr>
      <w:t>plate</w:t>
    </w:r>
  </w:p>
  <w:p w14:paraId="5FD52F30" w14:textId="77777777" w:rsidR="00235714" w:rsidRPr="00C95EC2" w:rsidRDefault="00235714" w:rsidP="00235714">
    <w:pPr>
      <w:tabs>
        <w:tab w:val="center" w:pos="4153"/>
        <w:tab w:val="right" w:pos="8306"/>
      </w:tabs>
      <w:suppressAutoHyphens/>
      <w:jc w:val="right"/>
      <w:rPr>
        <w:rFonts w:ascii="Arial" w:hAnsi="Arial" w:cs="Arial"/>
        <w:sz w:val="16"/>
        <w:szCs w:val="16"/>
        <w:lang w:val="it-IT" w:eastAsia="ar-SA"/>
      </w:rPr>
    </w:pPr>
    <w:r w:rsidRPr="00C95EC2">
      <w:rPr>
        <w:rFonts w:ascii="Arial" w:hAnsi="Arial" w:cs="Arial"/>
        <w:sz w:val="16"/>
        <w:szCs w:val="16"/>
        <w:lang w:val="it-IT" w:eastAsia="ar-SA"/>
      </w:rPr>
      <w:t xml:space="preserve">Page </w:t>
    </w:r>
    <w:r w:rsidRPr="001D3058">
      <w:rPr>
        <w:rFonts w:ascii="Arial" w:hAnsi="Arial" w:cs="Arial"/>
        <w:sz w:val="16"/>
        <w:szCs w:val="16"/>
        <w:lang w:eastAsia="ar-SA"/>
      </w:rPr>
      <w:fldChar w:fldCharType="begin"/>
    </w:r>
    <w:r w:rsidRPr="00C95EC2">
      <w:rPr>
        <w:rFonts w:ascii="Arial" w:hAnsi="Arial" w:cs="Arial"/>
        <w:sz w:val="16"/>
        <w:szCs w:val="16"/>
        <w:lang w:val="it-IT" w:eastAsia="ar-SA"/>
      </w:rPr>
      <w:instrText xml:space="preserve"> PAGE </w:instrText>
    </w:r>
    <w:r w:rsidRPr="001D3058">
      <w:rPr>
        <w:rFonts w:ascii="Arial" w:hAnsi="Arial" w:cs="Arial"/>
        <w:sz w:val="16"/>
        <w:szCs w:val="16"/>
        <w:lang w:eastAsia="ar-SA"/>
      </w:rPr>
      <w:fldChar w:fldCharType="separate"/>
    </w:r>
    <w:r w:rsidR="00573877" w:rsidRPr="00C95EC2">
      <w:rPr>
        <w:rFonts w:ascii="Arial" w:hAnsi="Arial" w:cs="Arial"/>
        <w:noProof/>
        <w:sz w:val="16"/>
        <w:szCs w:val="16"/>
        <w:lang w:val="it-IT" w:eastAsia="ar-SA"/>
      </w:rPr>
      <w:t>14</w:t>
    </w:r>
    <w:r w:rsidRPr="001D3058">
      <w:rPr>
        <w:rFonts w:ascii="Arial" w:hAnsi="Arial" w:cs="Arial"/>
        <w:sz w:val="16"/>
        <w:szCs w:val="16"/>
        <w:lang w:eastAsia="ar-SA"/>
      </w:rPr>
      <w:fldChar w:fldCharType="end"/>
    </w:r>
  </w:p>
  <w:p w14:paraId="5EFF9F20" w14:textId="10802E9D" w:rsidR="00E848A6" w:rsidRPr="00C95EC2" w:rsidRDefault="00235714" w:rsidP="000A098F">
    <w:pPr>
      <w:pStyle w:val="Header"/>
      <w:jc w:val="right"/>
      <w:rPr>
        <w:rFonts w:ascii="Arial" w:hAnsi="Arial"/>
        <w:sz w:val="22"/>
        <w:lang w:val="it-IT"/>
      </w:rPr>
    </w:pPr>
    <w:r w:rsidRPr="00C95EC2">
      <w:rPr>
        <w:rFonts w:ascii="Arial" w:hAnsi="Arial" w:cs="Arial"/>
        <w:sz w:val="22"/>
        <w:szCs w:val="22"/>
        <w:lang w:val="it-IT"/>
      </w:rPr>
      <w:t>___________________________________________________________________________</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A6A5CE" w14:textId="77777777" w:rsidR="00235714" w:rsidRPr="001D3058" w:rsidRDefault="00235714" w:rsidP="00235714">
    <w:pPr>
      <w:pStyle w:val="ESA-Classification"/>
      <w:framePr w:wrap="around" w:y="181"/>
      <w:rPr>
        <w:rFonts w:ascii="Arial" w:hAnsi="Arial" w:cs="Arial"/>
        <w:lang w:val="en-GB"/>
      </w:rPr>
    </w:pPr>
  </w:p>
  <w:p w14:paraId="7C33730D" w14:textId="77777777" w:rsidR="00235714" w:rsidRPr="0027215D" w:rsidRDefault="00235714" w:rsidP="00235714">
    <w:pPr>
      <w:spacing w:line="240" w:lineRule="atLeast"/>
      <w:jc w:val="right"/>
      <w:rPr>
        <w:rFonts w:ascii="Arial" w:hAnsi="Arial" w:cs="Arial"/>
        <w:sz w:val="16"/>
        <w:szCs w:val="16"/>
        <w:lang w:val="it-IT" w:eastAsia="ar-SA"/>
      </w:rPr>
    </w:pPr>
    <w:r w:rsidRPr="0027215D">
      <w:rPr>
        <w:rFonts w:ascii="Arial" w:hAnsi="Arial" w:cs="Arial"/>
        <w:sz w:val="16"/>
        <w:szCs w:val="16"/>
        <w:lang w:val="it-IT" w:eastAsia="ar-SA"/>
      </w:rPr>
      <w:t xml:space="preserve">Appendix 4 to </w:t>
    </w:r>
  </w:p>
  <w:p w14:paraId="5CD1A1CC" w14:textId="77777777" w:rsidR="00235714" w:rsidRPr="0027215D" w:rsidRDefault="00235714" w:rsidP="00235714">
    <w:pPr>
      <w:tabs>
        <w:tab w:val="center" w:pos="4153"/>
        <w:tab w:val="right" w:pos="9000"/>
      </w:tabs>
      <w:suppressAutoHyphens/>
      <w:jc w:val="right"/>
      <w:rPr>
        <w:rFonts w:ascii="Arial" w:hAnsi="Arial" w:cs="Arial"/>
        <w:color w:val="000000" w:themeColor="text1"/>
        <w:sz w:val="16"/>
        <w:szCs w:val="16"/>
        <w:lang w:val="it-IT"/>
      </w:rPr>
    </w:pPr>
    <w:r w:rsidRPr="0027215D">
      <w:rPr>
        <w:rFonts w:ascii="Arial" w:hAnsi="Arial" w:cs="Arial"/>
        <w:color w:val="000000" w:themeColor="text1"/>
        <w:sz w:val="16"/>
        <w:szCs w:val="16"/>
        <w:lang w:val="it-IT"/>
      </w:rPr>
      <w:t>ESA AO/1-xxxxx/xx/XX/XXX/xxx</w:t>
    </w:r>
  </w:p>
  <w:p w14:paraId="7138F47C" w14:textId="77777777" w:rsidR="00235714" w:rsidRPr="003728DB" w:rsidRDefault="00235714" w:rsidP="00235714">
    <w:pPr>
      <w:tabs>
        <w:tab w:val="center" w:pos="4153"/>
        <w:tab w:val="right" w:pos="9000"/>
      </w:tabs>
      <w:suppressAutoHyphens/>
      <w:jc w:val="right"/>
      <w:rPr>
        <w:rFonts w:ascii="Arial" w:hAnsi="Arial" w:cs="Arial"/>
        <w:color w:val="000000" w:themeColor="text1"/>
        <w:sz w:val="16"/>
        <w:szCs w:val="16"/>
        <w:lang w:val="es-ES"/>
      </w:rPr>
    </w:pPr>
    <w:r w:rsidRPr="003728DB">
      <w:rPr>
        <w:rFonts w:ascii="Arial" w:hAnsi="Arial" w:cs="Arial"/>
        <w:color w:val="000000" w:themeColor="text1"/>
        <w:sz w:val="16"/>
        <w:szCs w:val="16"/>
        <w:lang w:val="es-ES"/>
      </w:rPr>
      <w:t>ESA AO/2-xxxxx/xx/XX/XXX/xxx</w:t>
    </w:r>
  </w:p>
  <w:p w14:paraId="31083009" w14:textId="77777777" w:rsidR="00235714" w:rsidRPr="003728DB" w:rsidRDefault="00235714" w:rsidP="00235714">
    <w:pPr>
      <w:tabs>
        <w:tab w:val="center" w:pos="4153"/>
        <w:tab w:val="right" w:pos="9000"/>
      </w:tabs>
      <w:suppressAutoHyphens/>
      <w:jc w:val="right"/>
      <w:rPr>
        <w:rFonts w:ascii="Arial" w:hAnsi="Arial" w:cs="Arial"/>
        <w:color w:val="000000" w:themeColor="text1"/>
        <w:sz w:val="16"/>
        <w:szCs w:val="16"/>
        <w:lang w:val="es-ES" w:eastAsia="ar-SA"/>
      </w:rPr>
    </w:pPr>
    <w:r w:rsidRPr="003728DB">
      <w:rPr>
        <w:rFonts w:ascii="Arial" w:hAnsi="Arial" w:cs="Arial"/>
        <w:color w:val="000000" w:themeColor="text1"/>
        <w:sz w:val="16"/>
        <w:szCs w:val="16"/>
        <w:lang w:val="es-ES"/>
      </w:rPr>
      <w:t>ESA RFP/3-xxxxx/xx/XX/XXX/xxx</w:t>
    </w:r>
    <w:r w:rsidRPr="003728DB">
      <w:rPr>
        <w:rFonts w:ascii="Arial" w:hAnsi="Arial" w:cs="Arial"/>
        <w:color w:val="000000" w:themeColor="text1"/>
        <w:sz w:val="16"/>
        <w:szCs w:val="16"/>
        <w:lang w:val="es-ES" w:eastAsia="ar-SA"/>
      </w:rPr>
      <w:t xml:space="preserve"> </w:t>
    </w:r>
  </w:p>
  <w:p w14:paraId="22278DD5" w14:textId="77777777" w:rsidR="00235714" w:rsidRPr="001D3058" w:rsidRDefault="00235714" w:rsidP="00235714">
    <w:pPr>
      <w:tabs>
        <w:tab w:val="center" w:pos="4153"/>
        <w:tab w:val="right" w:pos="8306"/>
      </w:tabs>
      <w:suppressAutoHyphens/>
      <w:jc w:val="right"/>
      <w:rPr>
        <w:rFonts w:ascii="Arial" w:hAnsi="Arial" w:cs="Arial"/>
        <w:sz w:val="16"/>
        <w:szCs w:val="16"/>
        <w:lang w:eastAsia="ar-SA"/>
      </w:rPr>
    </w:pPr>
    <w:r w:rsidRPr="001D3058">
      <w:rPr>
        <w:rFonts w:ascii="Arial" w:hAnsi="Arial" w:cs="Arial"/>
        <w:color w:val="000000" w:themeColor="text1"/>
        <w:sz w:val="16"/>
        <w:szCs w:val="16"/>
        <w:lang w:eastAsia="ar-SA"/>
      </w:rPr>
      <w:t>Proposal Tem</w:t>
    </w:r>
    <w:r w:rsidRPr="001D3058">
      <w:rPr>
        <w:rFonts w:ascii="Arial" w:hAnsi="Arial" w:cs="Arial"/>
        <w:sz w:val="16"/>
        <w:szCs w:val="16"/>
        <w:lang w:eastAsia="ar-SA"/>
      </w:rPr>
      <w:t>plate</w:t>
    </w:r>
  </w:p>
  <w:p w14:paraId="6278DF92" w14:textId="77777777" w:rsidR="00235714" w:rsidRPr="001D3058" w:rsidRDefault="00235714" w:rsidP="00235714">
    <w:pPr>
      <w:tabs>
        <w:tab w:val="center" w:pos="4153"/>
        <w:tab w:val="right" w:pos="8306"/>
      </w:tabs>
      <w:suppressAutoHyphens/>
      <w:jc w:val="right"/>
      <w:rPr>
        <w:rFonts w:ascii="Arial" w:hAnsi="Arial" w:cs="Arial"/>
        <w:sz w:val="16"/>
        <w:szCs w:val="16"/>
        <w:lang w:eastAsia="ar-SA"/>
      </w:rPr>
    </w:pPr>
    <w:r w:rsidRPr="001D3058">
      <w:rPr>
        <w:rFonts w:ascii="Arial" w:hAnsi="Arial" w:cs="Arial"/>
        <w:sz w:val="16"/>
        <w:szCs w:val="16"/>
        <w:lang w:eastAsia="ar-SA"/>
      </w:rPr>
      <w:t xml:space="preserve">Page </w:t>
    </w:r>
    <w:r w:rsidRPr="001D3058">
      <w:rPr>
        <w:rFonts w:ascii="Arial" w:hAnsi="Arial" w:cs="Arial"/>
        <w:sz w:val="16"/>
        <w:szCs w:val="16"/>
        <w:lang w:eastAsia="ar-SA"/>
      </w:rPr>
      <w:fldChar w:fldCharType="begin"/>
    </w:r>
    <w:r w:rsidRPr="001D3058">
      <w:rPr>
        <w:rFonts w:ascii="Arial" w:hAnsi="Arial" w:cs="Arial"/>
        <w:sz w:val="16"/>
        <w:szCs w:val="16"/>
        <w:lang w:eastAsia="ar-SA"/>
      </w:rPr>
      <w:instrText xml:space="preserve"> PAGE </w:instrText>
    </w:r>
    <w:r w:rsidRPr="001D3058">
      <w:rPr>
        <w:rFonts w:ascii="Arial" w:hAnsi="Arial" w:cs="Arial"/>
        <w:sz w:val="16"/>
        <w:szCs w:val="16"/>
        <w:lang w:eastAsia="ar-SA"/>
      </w:rPr>
      <w:fldChar w:fldCharType="separate"/>
    </w:r>
    <w:r>
      <w:rPr>
        <w:rFonts w:ascii="Arial" w:hAnsi="Arial" w:cs="Arial"/>
        <w:noProof/>
        <w:sz w:val="16"/>
        <w:szCs w:val="16"/>
        <w:lang w:eastAsia="ar-SA"/>
      </w:rPr>
      <w:t>20</w:t>
    </w:r>
    <w:r w:rsidRPr="001D3058">
      <w:rPr>
        <w:rFonts w:ascii="Arial" w:hAnsi="Arial" w:cs="Arial"/>
        <w:sz w:val="16"/>
        <w:szCs w:val="16"/>
        <w:lang w:eastAsia="ar-SA"/>
      </w:rPr>
      <w:fldChar w:fldCharType="end"/>
    </w:r>
  </w:p>
  <w:p w14:paraId="331D84B1" w14:textId="5225D0E9" w:rsidR="00E848A6" w:rsidRPr="000A098F" w:rsidRDefault="00235714" w:rsidP="000A098F">
    <w:pPr>
      <w:pStyle w:val="Header"/>
      <w:jc w:val="right"/>
      <w:rPr>
        <w:rFonts w:ascii="Arial" w:hAnsi="Arial"/>
        <w:sz w:val="22"/>
      </w:rPr>
    </w:pPr>
    <w:r w:rsidRPr="001D3058">
      <w:rPr>
        <w:rFonts w:ascii="Arial" w:hAnsi="Arial" w:cs="Arial"/>
        <w:sz w:val="22"/>
        <w:szCs w:val="22"/>
      </w:rPr>
      <w:t>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0E80B47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B3897E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C9ECF1B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5D9EFD0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DFF42D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DC1F86"/>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8E721AA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0E80CD2"/>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95E6640"/>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902127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49E576F"/>
    <w:multiLevelType w:val="hybridMultilevel"/>
    <w:tmpl w:val="B3402116"/>
    <w:lvl w:ilvl="0" w:tplc="67105BBC">
      <w:start w:val="1"/>
      <w:numFmt w:val="lowerLetter"/>
      <w:lvlText w:val="%1)"/>
      <w:lvlJc w:val="left"/>
      <w:pPr>
        <w:ind w:left="540" w:hanging="372"/>
      </w:pPr>
      <w:rPr>
        <w:rFonts w:hint="default"/>
        <w:i/>
        <w:color w:val="FF0000"/>
      </w:rPr>
    </w:lvl>
    <w:lvl w:ilvl="1" w:tplc="08090019" w:tentative="1">
      <w:start w:val="1"/>
      <w:numFmt w:val="lowerLetter"/>
      <w:lvlText w:val="%2."/>
      <w:lvlJc w:val="left"/>
      <w:pPr>
        <w:ind w:left="1248" w:hanging="360"/>
      </w:pPr>
    </w:lvl>
    <w:lvl w:ilvl="2" w:tplc="0809001B" w:tentative="1">
      <w:start w:val="1"/>
      <w:numFmt w:val="lowerRoman"/>
      <w:lvlText w:val="%3."/>
      <w:lvlJc w:val="right"/>
      <w:pPr>
        <w:ind w:left="1968" w:hanging="180"/>
      </w:pPr>
    </w:lvl>
    <w:lvl w:ilvl="3" w:tplc="0809000F" w:tentative="1">
      <w:start w:val="1"/>
      <w:numFmt w:val="decimal"/>
      <w:lvlText w:val="%4."/>
      <w:lvlJc w:val="left"/>
      <w:pPr>
        <w:ind w:left="2688" w:hanging="360"/>
      </w:pPr>
    </w:lvl>
    <w:lvl w:ilvl="4" w:tplc="08090019" w:tentative="1">
      <w:start w:val="1"/>
      <w:numFmt w:val="lowerLetter"/>
      <w:lvlText w:val="%5."/>
      <w:lvlJc w:val="left"/>
      <w:pPr>
        <w:ind w:left="3408" w:hanging="360"/>
      </w:pPr>
    </w:lvl>
    <w:lvl w:ilvl="5" w:tplc="0809001B" w:tentative="1">
      <w:start w:val="1"/>
      <w:numFmt w:val="lowerRoman"/>
      <w:lvlText w:val="%6."/>
      <w:lvlJc w:val="right"/>
      <w:pPr>
        <w:ind w:left="4128" w:hanging="180"/>
      </w:pPr>
    </w:lvl>
    <w:lvl w:ilvl="6" w:tplc="0809000F" w:tentative="1">
      <w:start w:val="1"/>
      <w:numFmt w:val="decimal"/>
      <w:lvlText w:val="%7."/>
      <w:lvlJc w:val="left"/>
      <w:pPr>
        <w:ind w:left="4848" w:hanging="360"/>
      </w:pPr>
    </w:lvl>
    <w:lvl w:ilvl="7" w:tplc="08090019" w:tentative="1">
      <w:start w:val="1"/>
      <w:numFmt w:val="lowerLetter"/>
      <w:lvlText w:val="%8."/>
      <w:lvlJc w:val="left"/>
      <w:pPr>
        <w:ind w:left="5568" w:hanging="360"/>
      </w:pPr>
    </w:lvl>
    <w:lvl w:ilvl="8" w:tplc="0809001B" w:tentative="1">
      <w:start w:val="1"/>
      <w:numFmt w:val="lowerRoman"/>
      <w:lvlText w:val="%9."/>
      <w:lvlJc w:val="right"/>
      <w:pPr>
        <w:ind w:left="6288" w:hanging="180"/>
      </w:pPr>
    </w:lvl>
  </w:abstractNum>
  <w:abstractNum w:abstractNumId="11" w15:restartNumberingAfterBreak="0">
    <w:nsid w:val="0D3319D9"/>
    <w:multiLevelType w:val="hybridMultilevel"/>
    <w:tmpl w:val="423ED5CE"/>
    <w:lvl w:ilvl="0" w:tplc="EF706490">
      <w:start w:val="1"/>
      <w:numFmt w:val="decimal"/>
      <w:lvlText w:val="%1."/>
      <w:lvlJc w:val="left"/>
      <w:pPr>
        <w:ind w:left="996" w:hanging="570"/>
      </w:pPr>
      <w:rPr>
        <w:rFonts w:ascii="Arial" w:hAnsi="Arial" w:cs="Arial" w:hint="default"/>
        <w:b w:val="0"/>
        <w:i w:val="0"/>
        <w:color w:val="000000"/>
        <w:sz w:val="24"/>
      </w:rPr>
    </w:lvl>
    <w:lvl w:ilvl="1" w:tplc="040C000F">
      <w:start w:val="1"/>
      <w:numFmt w:val="decimal"/>
      <w:lvlText w:val="%2."/>
      <w:lvlJc w:val="left"/>
      <w:pPr>
        <w:tabs>
          <w:tab w:val="num" w:pos="1440"/>
        </w:tabs>
        <w:ind w:left="1440" w:hanging="360"/>
      </w:pPr>
      <w:rPr>
        <w:rFonts w:hint="default"/>
        <w:b w:val="0"/>
        <w:i w:val="0"/>
        <w:color w:val="000000"/>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122260DE"/>
    <w:multiLevelType w:val="hybridMultilevel"/>
    <w:tmpl w:val="F26A8048"/>
    <w:lvl w:ilvl="0" w:tplc="E41CB56E">
      <w:start w:val="1"/>
      <w:numFmt w:val="decimal"/>
      <w:pStyle w:val="Title2level"/>
      <w:lvlText w:val="%1"/>
      <w:lvlJc w:val="left"/>
      <w:pPr>
        <w:ind w:left="360" w:hanging="360"/>
      </w:pPr>
      <w:rPr>
        <w:rFonts w:ascii="Arial" w:hAnsi="Arial" w:hint="default"/>
        <w:sz w:val="28"/>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13" w15:restartNumberingAfterBreak="0">
    <w:nsid w:val="15AA53F2"/>
    <w:multiLevelType w:val="hybridMultilevel"/>
    <w:tmpl w:val="78C0CC4E"/>
    <w:lvl w:ilvl="0" w:tplc="08090001">
      <w:start w:val="1"/>
      <w:numFmt w:val="bullet"/>
      <w:lvlText w:val=""/>
      <w:lvlJc w:val="left"/>
      <w:pPr>
        <w:ind w:left="3130" w:hanging="360"/>
      </w:pPr>
      <w:rPr>
        <w:rFonts w:ascii="Symbol" w:hAnsi="Symbol" w:hint="default"/>
      </w:rPr>
    </w:lvl>
    <w:lvl w:ilvl="1" w:tplc="08090003" w:tentative="1">
      <w:start w:val="1"/>
      <w:numFmt w:val="bullet"/>
      <w:lvlText w:val="o"/>
      <w:lvlJc w:val="left"/>
      <w:pPr>
        <w:ind w:left="3850" w:hanging="360"/>
      </w:pPr>
      <w:rPr>
        <w:rFonts w:ascii="Courier New" w:hAnsi="Courier New" w:cs="Courier New" w:hint="default"/>
      </w:rPr>
    </w:lvl>
    <w:lvl w:ilvl="2" w:tplc="08090005" w:tentative="1">
      <w:start w:val="1"/>
      <w:numFmt w:val="bullet"/>
      <w:lvlText w:val=""/>
      <w:lvlJc w:val="left"/>
      <w:pPr>
        <w:ind w:left="4570" w:hanging="360"/>
      </w:pPr>
      <w:rPr>
        <w:rFonts w:ascii="Wingdings" w:hAnsi="Wingdings" w:hint="default"/>
      </w:rPr>
    </w:lvl>
    <w:lvl w:ilvl="3" w:tplc="08090001" w:tentative="1">
      <w:start w:val="1"/>
      <w:numFmt w:val="bullet"/>
      <w:lvlText w:val=""/>
      <w:lvlJc w:val="left"/>
      <w:pPr>
        <w:ind w:left="5290" w:hanging="360"/>
      </w:pPr>
      <w:rPr>
        <w:rFonts w:ascii="Symbol" w:hAnsi="Symbol" w:hint="default"/>
      </w:rPr>
    </w:lvl>
    <w:lvl w:ilvl="4" w:tplc="08090003" w:tentative="1">
      <w:start w:val="1"/>
      <w:numFmt w:val="bullet"/>
      <w:lvlText w:val="o"/>
      <w:lvlJc w:val="left"/>
      <w:pPr>
        <w:ind w:left="6010" w:hanging="360"/>
      </w:pPr>
      <w:rPr>
        <w:rFonts w:ascii="Courier New" w:hAnsi="Courier New" w:cs="Courier New" w:hint="default"/>
      </w:rPr>
    </w:lvl>
    <w:lvl w:ilvl="5" w:tplc="08090005" w:tentative="1">
      <w:start w:val="1"/>
      <w:numFmt w:val="bullet"/>
      <w:lvlText w:val=""/>
      <w:lvlJc w:val="left"/>
      <w:pPr>
        <w:ind w:left="6730" w:hanging="360"/>
      </w:pPr>
      <w:rPr>
        <w:rFonts w:ascii="Wingdings" w:hAnsi="Wingdings" w:hint="default"/>
      </w:rPr>
    </w:lvl>
    <w:lvl w:ilvl="6" w:tplc="08090001" w:tentative="1">
      <w:start w:val="1"/>
      <w:numFmt w:val="bullet"/>
      <w:lvlText w:val=""/>
      <w:lvlJc w:val="left"/>
      <w:pPr>
        <w:ind w:left="7450" w:hanging="360"/>
      </w:pPr>
      <w:rPr>
        <w:rFonts w:ascii="Symbol" w:hAnsi="Symbol" w:hint="default"/>
      </w:rPr>
    </w:lvl>
    <w:lvl w:ilvl="7" w:tplc="08090003" w:tentative="1">
      <w:start w:val="1"/>
      <w:numFmt w:val="bullet"/>
      <w:lvlText w:val="o"/>
      <w:lvlJc w:val="left"/>
      <w:pPr>
        <w:ind w:left="8170" w:hanging="360"/>
      </w:pPr>
      <w:rPr>
        <w:rFonts w:ascii="Courier New" w:hAnsi="Courier New" w:cs="Courier New" w:hint="default"/>
      </w:rPr>
    </w:lvl>
    <w:lvl w:ilvl="8" w:tplc="08090005" w:tentative="1">
      <w:start w:val="1"/>
      <w:numFmt w:val="bullet"/>
      <w:lvlText w:val=""/>
      <w:lvlJc w:val="left"/>
      <w:pPr>
        <w:ind w:left="8890" w:hanging="360"/>
      </w:pPr>
      <w:rPr>
        <w:rFonts w:ascii="Wingdings" w:hAnsi="Wingdings" w:hint="default"/>
      </w:rPr>
    </w:lvl>
  </w:abstractNum>
  <w:abstractNum w:abstractNumId="14" w15:restartNumberingAfterBreak="0">
    <w:nsid w:val="1DDA6E46"/>
    <w:multiLevelType w:val="multilevel"/>
    <w:tmpl w:val="928CB188"/>
    <w:lvl w:ilvl="0">
      <w:start w:val="1"/>
      <w:numFmt w:val="decimal"/>
      <w:lvlText w:val="%1"/>
      <w:lvlJc w:val="left"/>
      <w:pPr>
        <w:tabs>
          <w:tab w:val="num" w:pos="390"/>
        </w:tabs>
        <w:ind w:left="390" w:hanging="390"/>
      </w:pPr>
      <w:rPr>
        <w:rFonts w:hint="default"/>
        <w:u w:val="none"/>
      </w:rPr>
    </w:lvl>
    <w:lvl w:ilvl="1">
      <w:start w:val="1"/>
      <w:numFmt w:val="decimal"/>
      <w:lvlText w:val="%1.%2"/>
      <w:lvlJc w:val="left"/>
      <w:pPr>
        <w:tabs>
          <w:tab w:val="num" w:pos="390"/>
        </w:tabs>
        <w:ind w:left="390" w:hanging="390"/>
      </w:pPr>
      <w:rPr>
        <w:rFonts w:hint="default"/>
        <w:b w:val="0"/>
        <w:bCs/>
        <w:u w:val="none"/>
      </w:rPr>
    </w:lvl>
    <w:lvl w:ilvl="2">
      <w:start w:val="1"/>
      <w:numFmt w:val="decimal"/>
      <w:lvlText w:val="%1.%2.%3"/>
      <w:lvlJc w:val="left"/>
      <w:pPr>
        <w:tabs>
          <w:tab w:val="num" w:pos="3414"/>
        </w:tabs>
        <w:ind w:left="3414" w:hanging="720"/>
      </w:pPr>
      <w:rPr>
        <w:rFonts w:hint="default"/>
        <w:color w:val="000000" w:themeColor="text1"/>
        <w:sz w:val="24"/>
        <w:szCs w:val="24"/>
        <w:u w:val="none"/>
      </w:rPr>
    </w:lvl>
    <w:lvl w:ilvl="3">
      <w:start w:val="1"/>
      <w:numFmt w:val="decimal"/>
      <w:lvlText w:val="%1.%2.%3.%4"/>
      <w:lvlJc w:val="left"/>
      <w:pPr>
        <w:tabs>
          <w:tab w:val="num" w:pos="720"/>
        </w:tabs>
        <w:ind w:left="720" w:hanging="720"/>
      </w:pPr>
      <w:rPr>
        <w:rFonts w:hint="default"/>
        <w:u w:val="none"/>
      </w:rPr>
    </w:lvl>
    <w:lvl w:ilvl="4">
      <w:start w:val="1"/>
      <w:numFmt w:val="decimal"/>
      <w:lvlText w:val="%1.%2.%3.%4.%5"/>
      <w:lvlJc w:val="left"/>
      <w:pPr>
        <w:tabs>
          <w:tab w:val="num" w:pos="1080"/>
        </w:tabs>
        <w:ind w:left="1080" w:hanging="1080"/>
      </w:pPr>
      <w:rPr>
        <w:rFonts w:hint="default"/>
        <w:u w:val="none"/>
      </w:rPr>
    </w:lvl>
    <w:lvl w:ilvl="5">
      <w:start w:val="1"/>
      <w:numFmt w:val="decimal"/>
      <w:lvlText w:val="%1.%2.%3.%4.%5.%6"/>
      <w:lvlJc w:val="left"/>
      <w:pPr>
        <w:tabs>
          <w:tab w:val="num" w:pos="1080"/>
        </w:tabs>
        <w:ind w:left="1080" w:hanging="1080"/>
      </w:pPr>
      <w:rPr>
        <w:rFonts w:hint="default"/>
        <w:u w:val="none"/>
      </w:rPr>
    </w:lvl>
    <w:lvl w:ilvl="6">
      <w:start w:val="1"/>
      <w:numFmt w:val="decimal"/>
      <w:lvlText w:val="%1.%2.%3.%4.%5.%6.%7"/>
      <w:lvlJc w:val="left"/>
      <w:pPr>
        <w:tabs>
          <w:tab w:val="num" w:pos="1440"/>
        </w:tabs>
        <w:ind w:left="1440" w:hanging="1440"/>
      </w:pPr>
      <w:rPr>
        <w:rFonts w:hint="default"/>
        <w:u w:val="none"/>
      </w:rPr>
    </w:lvl>
    <w:lvl w:ilvl="7">
      <w:start w:val="1"/>
      <w:numFmt w:val="decimal"/>
      <w:lvlText w:val="%1.%2.%3.%4.%5.%6.%7.%8"/>
      <w:lvlJc w:val="left"/>
      <w:pPr>
        <w:tabs>
          <w:tab w:val="num" w:pos="1440"/>
        </w:tabs>
        <w:ind w:left="1440" w:hanging="1440"/>
      </w:pPr>
      <w:rPr>
        <w:rFonts w:hint="default"/>
        <w:u w:val="none"/>
      </w:rPr>
    </w:lvl>
    <w:lvl w:ilvl="8">
      <w:start w:val="1"/>
      <w:numFmt w:val="decimal"/>
      <w:lvlText w:val="%1.%2.%3.%4.%5.%6.%7.%8.%9"/>
      <w:lvlJc w:val="left"/>
      <w:pPr>
        <w:tabs>
          <w:tab w:val="num" w:pos="1800"/>
        </w:tabs>
        <w:ind w:left="1800" w:hanging="1800"/>
      </w:pPr>
      <w:rPr>
        <w:rFonts w:hint="default"/>
        <w:u w:val="none"/>
      </w:rPr>
    </w:lvl>
  </w:abstractNum>
  <w:abstractNum w:abstractNumId="15" w15:restartNumberingAfterBreak="0">
    <w:nsid w:val="1FE13EE0"/>
    <w:multiLevelType w:val="multilevel"/>
    <w:tmpl w:val="3E9C47F6"/>
    <w:lvl w:ilvl="0">
      <w:start w:val="1"/>
      <w:numFmt w:val="upperRoman"/>
      <w:suff w:val="space"/>
      <w:lvlText w:val="TITLE %1 -"/>
      <w:lvlJc w:val="left"/>
      <w:pPr>
        <w:ind w:left="0" w:firstLine="0"/>
      </w:pPr>
      <w:rPr>
        <w:rFonts w:cs="Times New Roman" w:hint="default"/>
      </w:rPr>
    </w:lvl>
    <w:lvl w:ilvl="1">
      <w:start w:val="1"/>
      <w:numFmt w:val="decimal"/>
      <w:lvlRestart w:val="0"/>
      <w:pStyle w:val="Article"/>
      <w:suff w:val="space"/>
      <w:lvlText w:val="ARTICLE %2 -"/>
      <w:lvlJc w:val="left"/>
      <w:pPr>
        <w:ind w:left="0" w:firstLine="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Subarticle"/>
      <w:lvlText w:val="%2.%3."/>
      <w:lvlJc w:val="left"/>
      <w:pPr>
        <w:tabs>
          <w:tab w:val="num" w:pos="0"/>
        </w:tabs>
        <w:ind w:left="0" w:firstLine="0"/>
      </w:pPr>
      <w:rPr>
        <w:rFonts w:cs="Times New Roman" w:hint="default"/>
      </w:rPr>
    </w:lvl>
    <w:lvl w:ilvl="3">
      <w:start w:val="1"/>
      <w:numFmt w:val="decimal"/>
      <w:pStyle w:val="SubarticleLevel3"/>
      <w:lvlText w:val="%2.%3.%4"/>
      <w:lvlJc w:val="left"/>
      <w:pPr>
        <w:tabs>
          <w:tab w:val="num" w:pos="907"/>
        </w:tabs>
        <w:ind w:left="907" w:hanging="907"/>
      </w:pPr>
      <w:rPr>
        <w:rFonts w:cs="Times New Roman" w:hint="default"/>
        <w:b w:val="0"/>
      </w:rPr>
    </w:lvl>
    <w:lvl w:ilvl="4">
      <w:start w:val="1"/>
      <w:numFmt w:val="decimal"/>
      <w:pStyle w:val="SubarticleLevel4"/>
      <w:lvlText w:val="%2.%3.%4.%5"/>
      <w:lvlJc w:val="left"/>
      <w:pPr>
        <w:tabs>
          <w:tab w:val="num" w:pos="1701"/>
        </w:tabs>
        <w:ind w:left="1701" w:hanging="1701"/>
      </w:pPr>
      <w:rPr>
        <w:rFonts w:cs="Times New Roman" w:hint="default"/>
      </w:rPr>
    </w:lvl>
    <w:lvl w:ilvl="5">
      <w:start w:val="1"/>
      <w:numFmt w:val="lowerLetter"/>
      <w:lvlText w:val="%6)"/>
      <w:lvlJc w:val="left"/>
      <w:pPr>
        <w:tabs>
          <w:tab w:val="num" w:pos="2007"/>
        </w:tabs>
        <w:ind w:left="1719" w:hanging="432"/>
      </w:pPr>
      <w:rPr>
        <w:rFonts w:cs="Times New Roman" w:hint="default"/>
      </w:rPr>
    </w:lvl>
    <w:lvl w:ilvl="6">
      <w:start w:val="1"/>
      <w:numFmt w:val="lowerRoman"/>
      <w:lvlText w:val="%7)"/>
      <w:lvlJc w:val="right"/>
      <w:pPr>
        <w:tabs>
          <w:tab w:val="num" w:pos="1863"/>
        </w:tabs>
        <w:ind w:left="1863" w:hanging="288"/>
      </w:pPr>
      <w:rPr>
        <w:rFonts w:cs="Times New Roman" w:hint="default"/>
      </w:rPr>
    </w:lvl>
    <w:lvl w:ilvl="7">
      <w:start w:val="1"/>
      <w:numFmt w:val="lowerLetter"/>
      <w:lvlText w:val="%8."/>
      <w:lvlJc w:val="left"/>
      <w:pPr>
        <w:tabs>
          <w:tab w:val="num" w:pos="2295"/>
        </w:tabs>
        <w:ind w:left="2007" w:hanging="432"/>
      </w:pPr>
      <w:rPr>
        <w:rFonts w:cs="Times New Roman" w:hint="default"/>
      </w:rPr>
    </w:lvl>
    <w:lvl w:ilvl="8">
      <w:start w:val="1"/>
      <w:numFmt w:val="lowerRoman"/>
      <w:lvlText w:val="%9."/>
      <w:lvlJc w:val="right"/>
      <w:pPr>
        <w:tabs>
          <w:tab w:val="num" w:pos="2151"/>
        </w:tabs>
        <w:ind w:left="2151" w:hanging="144"/>
      </w:pPr>
      <w:rPr>
        <w:rFonts w:cs="Times New Roman" w:hint="default"/>
      </w:rPr>
    </w:lvl>
  </w:abstractNum>
  <w:abstractNum w:abstractNumId="16" w15:restartNumberingAfterBreak="0">
    <w:nsid w:val="29DF0CB9"/>
    <w:multiLevelType w:val="hybridMultilevel"/>
    <w:tmpl w:val="7F66E690"/>
    <w:lvl w:ilvl="0" w:tplc="08090017">
      <w:start w:val="3"/>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D500EB3"/>
    <w:multiLevelType w:val="multilevel"/>
    <w:tmpl w:val="4C0E09A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2F947467"/>
    <w:multiLevelType w:val="hybridMultilevel"/>
    <w:tmpl w:val="E3D865F6"/>
    <w:lvl w:ilvl="0" w:tplc="3B523634">
      <w:start w:val="1"/>
      <w:numFmt w:val="lowerLetter"/>
      <w:lvlText w:val="%1)"/>
      <w:lvlJc w:val="left"/>
      <w:pPr>
        <w:ind w:left="360" w:hanging="360"/>
      </w:pPr>
      <w:rPr>
        <w:rFonts w:hint="default"/>
        <w:sz w:val="22"/>
      </w:rPr>
    </w:lvl>
    <w:lvl w:ilvl="1" w:tplc="0060A290">
      <w:numFmt w:val="bullet"/>
      <w:pStyle w:val="DashedList"/>
      <w:lvlText w:val="-"/>
      <w:lvlJc w:val="left"/>
      <w:pPr>
        <w:ind w:left="1440" w:hanging="720"/>
      </w:pPr>
      <w:rPr>
        <w:rFonts w:ascii="Times New Roman" w:eastAsia="Times New Roman" w:hAnsi="Times New Roman" w:cs="Times New Roman" w:hint="default"/>
      </w:rPr>
    </w:lvl>
    <w:lvl w:ilvl="2" w:tplc="0809001B">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9" w15:restartNumberingAfterBreak="0">
    <w:nsid w:val="316C3C13"/>
    <w:multiLevelType w:val="multilevel"/>
    <w:tmpl w:val="8B0E1910"/>
    <w:lvl w:ilvl="0">
      <w:start w:val="1"/>
      <w:numFmt w:val="decimal"/>
      <w:lvlText w:val="%1"/>
      <w:lvlJc w:val="left"/>
      <w:pPr>
        <w:tabs>
          <w:tab w:val="num" w:pos="907"/>
        </w:tabs>
        <w:ind w:left="907" w:hanging="907"/>
      </w:pPr>
    </w:lvl>
    <w:lvl w:ilvl="1">
      <w:start w:val="1"/>
      <w:numFmt w:val="decimal"/>
      <w:lvlText w:val="%1.%2"/>
      <w:lvlJc w:val="left"/>
      <w:pPr>
        <w:tabs>
          <w:tab w:val="num" w:pos="907"/>
        </w:tabs>
        <w:ind w:left="907" w:hanging="907"/>
      </w:pPr>
    </w:lvl>
    <w:lvl w:ilvl="2">
      <w:start w:val="1"/>
      <w:numFmt w:val="decimal"/>
      <w:lvlText w:val="%1.%2.%3"/>
      <w:lvlJc w:val="left"/>
      <w:pPr>
        <w:tabs>
          <w:tab w:val="num" w:pos="907"/>
        </w:tabs>
        <w:ind w:left="907" w:hanging="907"/>
      </w:pPr>
    </w:lvl>
    <w:lvl w:ilvl="3">
      <w:start w:val="1"/>
      <w:numFmt w:val="decimal"/>
      <w:pStyle w:val="Heading4"/>
      <w:lvlText w:val="%1.%2.%3.%4"/>
      <w:lvlJc w:val="left"/>
      <w:pPr>
        <w:tabs>
          <w:tab w:val="num" w:pos="907"/>
        </w:tabs>
        <w:ind w:left="907" w:hanging="907"/>
      </w:pPr>
    </w:lvl>
    <w:lvl w:ilvl="4">
      <w:start w:val="1"/>
      <w:numFmt w:val="decimal"/>
      <w:pStyle w:val="Heading5"/>
      <w:lvlText w:val="%1.%2.%3.%4.%5"/>
      <w:lvlJc w:val="left"/>
      <w:pPr>
        <w:tabs>
          <w:tab w:val="num" w:pos="1440"/>
        </w:tabs>
        <w:ind w:left="907" w:hanging="907"/>
      </w:pPr>
    </w:lvl>
    <w:lvl w:ilvl="5">
      <w:start w:val="1"/>
      <w:numFmt w:val="decimal"/>
      <w:lvlText w:val="%1.%2.%3.%4.%5.%6"/>
      <w:lvlJc w:val="left"/>
      <w:pPr>
        <w:tabs>
          <w:tab w:val="num" w:pos="1440"/>
        </w:tabs>
        <w:ind w:left="907" w:hanging="907"/>
      </w:pPr>
    </w:lvl>
    <w:lvl w:ilvl="6">
      <w:start w:val="1"/>
      <w:numFmt w:val="decimal"/>
      <w:pStyle w:val="Heading7"/>
      <w:lvlText w:val="%1.%2.%3.%4.%5.%6.%7"/>
      <w:lvlJc w:val="left"/>
      <w:pPr>
        <w:tabs>
          <w:tab w:val="num" w:pos="1800"/>
        </w:tabs>
        <w:ind w:left="907" w:hanging="907"/>
      </w:pPr>
    </w:lvl>
    <w:lvl w:ilvl="7">
      <w:start w:val="1"/>
      <w:numFmt w:val="decimal"/>
      <w:pStyle w:val="Heading8"/>
      <w:lvlText w:val="%1.%2.%3.%4.%5.%6.%7.%8"/>
      <w:lvlJc w:val="left"/>
      <w:pPr>
        <w:tabs>
          <w:tab w:val="num" w:pos="2160"/>
        </w:tabs>
        <w:ind w:left="907" w:hanging="907"/>
      </w:pPr>
    </w:lvl>
    <w:lvl w:ilvl="8">
      <w:start w:val="1"/>
      <w:numFmt w:val="upperLetter"/>
      <w:lvlText w:val="Appendix %9"/>
      <w:lvlJc w:val="left"/>
      <w:pPr>
        <w:tabs>
          <w:tab w:val="num" w:pos="3067"/>
        </w:tabs>
        <w:ind w:left="2268" w:hanging="1361"/>
      </w:pPr>
    </w:lvl>
  </w:abstractNum>
  <w:abstractNum w:abstractNumId="20" w15:restartNumberingAfterBreak="0">
    <w:nsid w:val="32007710"/>
    <w:multiLevelType w:val="hybridMultilevel"/>
    <w:tmpl w:val="4448131E"/>
    <w:lvl w:ilvl="0" w:tplc="AF26C018">
      <w:start w:val="3"/>
      <w:numFmt w:val="decimal"/>
      <w:lvlText w:val="%1."/>
      <w:lvlJc w:val="left"/>
      <w:pPr>
        <w:tabs>
          <w:tab w:val="num" w:pos="786"/>
        </w:tabs>
        <w:ind w:left="786" w:hanging="360"/>
      </w:pPr>
      <w:rPr>
        <w:rFonts w:hint="default"/>
        <w:b w:val="0"/>
        <w:i w:val="0"/>
        <w:color w:val="000000"/>
      </w:rPr>
    </w:lvl>
    <w:lvl w:ilvl="1" w:tplc="040C0001">
      <w:start w:val="1"/>
      <w:numFmt w:val="bullet"/>
      <w:lvlText w:val=""/>
      <w:lvlJc w:val="left"/>
      <w:pPr>
        <w:tabs>
          <w:tab w:val="num" w:pos="1506"/>
        </w:tabs>
        <w:ind w:left="1506" w:hanging="360"/>
      </w:pPr>
      <w:rPr>
        <w:rFonts w:ascii="Symbol" w:hAnsi="Symbol" w:hint="default"/>
        <w:b w:val="0"/>
        <w:i w:val="0"/>
        <w:color w:val="000000"/>
      </w:rPr>
    </w:lvl>
    <w:lvl w:ilvl="2" w:tplc="AF26C018">
      <w:start w:val="3"/>
      <w:numFmt w:val="decimal"/>
      <w:lvlText w:val="%3."/>
      <w:lvlJc w:val="left"/>
      <w:pPr>
        <w:tabs>
          <w:tab w:val="num" w:pos="2406"/>
        </w:tabs>
        <w:ind w:left="2406" w:hanging="360"/>
      </w:pPr>
      <w:rPr>
        <w:rFonts w:hint="default"/>
        <w:b w:val="0"/>
        <w:i w:val="0"/>
        <w:color w:val="000000"/>
      </w:rPr>
    </w:lvl>
    <w:lvl w:ilvl="3" w:tplc="040C000F" w:tentative="1">
      <w:start w:val="1"/>
      <w:numFmt w:val="decimal"/>
      <w:lvlText w:val="%4."/>
      <w:lvlJc w:val="left"/>
      <w:pPr>
        <w:tabs>
          <w:tab w:val="num" w:pos="2946"/>
        </w:tabs>
        <w:ind w:left="2946" w:hanging="360"/>
      </w:pPr>
    </w:lvl>
    <w:lvl w:ilvl="4" w:tplc="040C0019" w:tentative="1">
      <w:start w:val="1"/>
      <w:numFmt w:val="lowerLetter"/>
      <w:lvlText w:val="%5."/>
      <w:lvlJc w:val="left"/>
      <w:pPr>
        <w:tabs>
          <w:tab w:val="num" w:pos="3666"/>
        </w:tabs>
        <w:ind w:left="3666" w:hanging="360"/>
      </w:pPr>
    </w:lvl>
    <w:lvl w:ilvl="5" w:tplc="040C001B" w:tentative="1">
      <w:start w:val="1"/>
      <w:numFmt w:val="lowerRoman"/>
      <w:lvlText w:val="%6."/>
      <w:lvlJc w:val="right"/>
      <w:pPr>
        <w:tabs>
          <w:tab w:val="num" w:pos="4386"/>
        </w:tabs>
        <w:ind w:left="4386" w:hanging="180"/>
      </w:pPr>
    </w:lvl>
    <w:lvl w:ilvl="6" w:tplc="040C000F" w:tentative="1">
      <w:start w:val="1"/>
      <w:numFmt w:val="decimal"/>
      <w:lvlText w:val="%7."/>
      <w:lvlJc w:val="left"/>
      <w:pPr>
        <w:tabs>
          <w:tab w:val="num" w:pos="5106"/>
        </w:tabs>
        <w:ind w:left="5106" w:hanging="360"/>
      </w:pPr>
    </w:lvl>
    <w:lvl w:ilvl="7" w:tplc="040C0019" w:tentative="1">
      <w:start w:val="1"/>
      <w:numFmt w:val="lowerLetter"/>
      <w:lvlText w:val="%8."/>
      <w:lvlJc w:val="left"/>
      <w:pPr>
        <w:tabs>
          <w:tab w:val="num" w:pos="5826"/>
        </w:tabs>
        <w:ind w:left="5826" w:hanging="360"/>
      </w:pPr>
    </w:lvl>
    <w:lvl w:ilvl="8" w:tplc="040C001B" w:tentative="1">
      <w:start w:val="1"/>
      <w:numFmt w:val="lowerRoman"/>
      <w:lvlText w:val="%9."/>
      <w:lvlJc w:val="right"/>
      <w:pPr>
        <w:tabs>
          <w:tab w:val="num" w:pos="6546"/>
        </w:tabs>
        <w:ind w:left="6546" w:hanging="180"/>
      </w:pPr>
    </w:lvl>
  </w:abstractNum>
  <w:abstractNum w:abstractNumId="21" w15:restartNumberingAfterBreak="0">
    <w:nsid w:val="32A22F5D"/>
    <w:multiLevelType w:val="multilevel"/>
    <w:tmpl w:val="9A2AA65E"/>
    <w:lvl w:ilvl="0">
      <w:start w:val="1"/>
      <w:numFmt w:val="decimal"/>
      <w:pStyle w:val="Heading01"/>
      <w:suff w:val="space"/>
      <w:lvlText w:val="%1."/>
      <w:lvlJc w:val="left"/>
      <w:pPr>
        <w:ind w:left="907" w:hanging="907"/>
      </w:pPr>
      <w:rPr>
        <w:rFonts w:hint="default"/>
      </w:rPr>
    </w:lvl>
    <w:lvl w:ilvl="1">
      <w:start w:val="1"/>
      <w:numFmt w:val="decimal"/>
      <w:pStyle w:val="Heading02"/>
      <w:suff w:val="space"/>
      <w:lvlText w:val="%1.%2."/>
      <w:lvlJc w:val="left"/>
      <w:pPr>
        <w:ind w:left="907" w:hanging="907"/>
      </w:pPr>
      <w:rPr>
        <w:rFonts w:hint="default"/>
      </w:rPr>
    </w:lvl>
    <w:lvl w:ilvl="2">
      <w:start w:val="1"/>
      <w:numFmt w:val="decimal"/>
      <w:pStyle w:val="Heading03"/>
      <w:suff w:val="space"/>
      <w:lvlText w:val="%1.%2.%3."/>
      <w:lvlJc w:val="left"/>
      <w:pPr>
        <w:ind w:left="907" w:hanging="907"/>
      </w:pPr>
      <w:rPr>
        <w:rFonts w:hint="default"/>
      </w:rPr>
    </w:lvl>
    <w:lvl w:ilvl="3">
      <w:start w:val="1"/>
      <w:numFmt w:val="decimal"/>
      <w:pStyle w:val="Heading04"/>
      <w:suff w:val="space"/>
      <w:lvlText w:val="%1.%2.%3.%4."/>
      <w:lvlJc w:val="left"/>
      <w:pPr>
        <w:ind w:left="907" w:hanging="907"/>
      </w:pPr>
      <w:rPr>
        <w:rFonts w:hint="default"/>
      </w:rPr>
    </w:lvl>
    <w:lvl w:ilvl="4">
      <w:start w:val="1"/>
      <w:numFmt w:val="decimal"/>
      <w:pStyle w:val="Heading05"/>
      <w:suff w:val="space"/>
      <w:lvlText w:val="%1.%2.%3.%4.%5."/>
      <w:lvlJc w:val="left"/>
      <w:pPr>
        <w:ind w:left="907" w:hanging="907"/>
      </w:pPr>
      <w:rPr>
        <w:rFonts w:hint="default"/>
      </w:rPr>
    </w:lvl>
    <w:lvl w:ilvl="5">
      <w:start w:val="1"/>
      <w:numFmt w:val="decimal"/>
      <w:lvlText w:val="%1.%2.%3.%4.%5.%6."/>
      <w:lvlJc w:val="left"/>
      <w:pPr>
        <w:ind w:left="907" w:hanging="907"/>
      </w:pPr>
      <w:rPr>
        <w:rFonts w:hint="default"/>
      </w:rPr>
    </w:lvl>
    <w:lvl w:ilvl="6">
      <w:start w:val="1"/>
      <w:numFmt w:val="decimal"/>
      <w:lvlText w:val="%1.%2.%3.%4.%5.%6.%7."/>
      <w:lvlJc w:val="left"/>
      <w:pPr>
        <w:ind w:left="907" w:hanging="907"/>
      </w:pPr>
      <w:rPr>
        <w:rFonts w:hint="default"/>
      </w:rPr>
    </w:lvl>
    <w:lvl w:ilvl="7">
      <w:start w:val="1"/>
      <w:numFmt w:val="decimal"/>
      <w:lvlText w:val="%1.%2.%3.%4.%5.%6.%7.%8."/>
      <w:lvlJc w:val="left"/>
      <w:pPr>
        <w:ind w:left="907" w:hanging="907"/>
      </w:pPr>
      <w:rPr>
        <w:rFonts w:hint="default"/>
      </w:rPr>
    </w:lvl>
    <w:lvl w:ilvl="8">
      <w:start w:val="1"/>
      <w:numFmt w:val="decimal"/>
      <w:lvlText w:val="%1.%2.%3.%4.%5.%6.%7.%8.%9."/>
      <w:lvlJc w:val="left"/>
      <w:pPr>
        <w:ind w:left="907" w:hanging="907"/>
      </w:pPr>
      <w:rPr>
        <w:rFonts w:hint="default"/>
      </w:rPr>
    </w:lvl>
  </w:abstractNum>
  <w:abstractNum w:abstractNumId="22" w15:restartNumberingAfterBreak="0">
    <w:nsid w:val="479E4670"/>
    <w:multiLevelType w:val="hybridMultilevel"/>
    <w:tmpl w:val="E8163FD0"/>
    <w:lvl w:ilvl="0" w:tplc="B6BE3364">
      <w:start w:val="1"/>
      <w:numFmt w:val="decimal"/>
      <w:lvlText w:val="%1)"/>
      <w:lvlJc w:val="left"/>
      <w:pPr>
        <w:ind w:left="720" w:hanging="360"/>
      </w:pPr>
      <w:rPr>
        <w:rFonts w:hint="default"/>
        <w:b/>
        <w:color w:val="00000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B937A0A"/>
    <w:multiLevelType w:val="hybridMultilevel"/>
    <w:tmpl w:val="2C58851A"/>
    <w:lvl w:ilvl="0" w:tplc="55ECB1C0">
      <w:start w:val="1"/>
      <w:numFmt w:val="decimal"/>
      <w:pStyle w:val="heading10"/>
      <w:lvlText w:val="%1."/>
      <w:lvlJc w:val="left"/>
      <w:pPr>
        <w:ind w:left="360" w:hanging="360"/>
      </w:pPr>
      <w:rPr>
        <w:rFonts w:ascii="Arial" w:hAnsi="Aria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20B27BD"/>
    <w:multiLevelType w:val="hybridMultilevel"/>
    <w:tmpl w:val="918E788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4334AD7"/>
    <w:multiLevelType w:val="hybridMultilevel"/>
    <w:tmpl w:val="B8CC0702"/>
    <w:lvl w:ilvl="0" w:tplc="4C5CF634">
      <w:start w:val="1"/>
      <w:numFmt w:val="decimal"/>
      <w:pStyle w:val="Title3level"/>
      <w:lvlText w:val="%1"/>
      <w:lvlJc w:val="left"/>
      <w:pPr>
        <w:ind w:left="1800" w:hanging="360"/>
      </w:pPr>
      <w:rPr>
        <w:rFonts w:ascii="Arial" w:hAnsi="Arial" w:hint="default"/>
        <w:sz w:val="28"/>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6" w15:restartNumberingAfterBreak="0">
    <w:nsid w:val="69483827"/>
    <w:multiLevelType w:val="hybridMultilevel"/>
    <w:tmpl w:val="DB3E8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77F1068"/>
    <w:multiLevelType w:val="hybridMultilevel"/>
    <w:tmpl w:val="A95A5C58"/>
    <w:lvl w:ilvl="0" w:tplc="57501E80">
      <w:start w:val="1"/>
      <w:numFmt w:val="lowerLetter"/>
      <w:pStyle w:val="NumberedListLetters"/>
      <w:lvlText w:val="%1)"/>
      <w:lvlJc w:val="left"/>
      <w:pPr>
        <w:ind w:left="1080" w:hanging="360"/>
      </w:pPr>
      <w:rPr>
        <w:rFonts w:hint="default"/>
        <w:sz w:val="22"/>
      </w:rPr>
    </w:lvl>
    <w:lvl w:ilvl="1" w:tplc="08090019" w:tentative="1">
      <w:start w:val="1"/>
      <w:numFmt w:val="lowerLetter"/>
      <w:lvlText w:val="%2."/>
      <w:lvlJc w:val="left"/>
      <w:pPr>
        <w:tabs>
          <w:tab w:val="num" w:pos="2160"/>
        </w:tabs>
        <w:ind w:left="2160" w:hanging="360"/>
      </w:pPr>
    </w:lvl>
    <w:lvl w:ilvl="2" w:tplc="0809001B">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28" w15:restartNumberingAfterBreak="0">
    <w:nsid w:val="7DAF0143"/>
    <w:multiLevelType w:val="hybridMultilevel"/>
    <w:tmpl w:val="31364B02"/>
    <w:lvl w:ilvl="0" w:tplc="5BA2D676">
      <w:numFmt w:val="bullet"/>
      <w:lvlText w:val="-"/>
      <w:lvlJc w:val="left"/>
      <w:pPr>
        <w:ind w:left="1429" w:hanging="360"/>
      </w:pPr>
      <w:rPr>
        <w:rFonts w:ascii="Calibri" w:eastAsiaTheme="minorHAnsi" w:hAnsi="Calibri" w:cstheme="minorBidi"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num w:numId="1" w16cid:durableId="2019311744">
    <w:abstractNumId w:val="9"/>
  </w:num>
  <w:num w:numId="2" w16cid:durableId="645353828">
    <w:abstractNumId w:val="7"/>
  </w:num>
  <w:num w:numId="3" w16cid:durableId="866337798">
    <w:abstractNumId w:val="6"/>
  </w:num>
  <w:num w:numId="4" w16cid:durableId="843132482">
    <w:abstractNumId w:val="5"/>
  </w:num>
  <w:num w:numId="5" w16cid:durableId="932515932">
    <w:abstractNumId w:val="4"/>
  </w:num>
  <w:num w:numId="6" w16cid:durableId="1543444310">
    <w:abstractNumId w:val="8"/>
  </w:num>
  <w:num w:numId="7" w16cid:durableId="1360742115">
    <w:abstractNumId w:val="3"/>
  </w:num>
  <w:num w:numId="8" w16cid:durableId="284386879">
    <w:abstractNumId w:val="2"/>
  </w:num>
  <w:num w:numId="9" w16cid:durableId="1925609131">
    <w:abstractNumId w:val="1"/>
  </w:num>
  <w:num w:numId="10" w16cid:durableId="1697463046">
    <w:abstractNumId w:val="0"/>
  </w:num>
  <w:num w:numId="11" w16cid:durableId="1756438220">
    <w:abstractNumId w:val="18"/>
  </w:num>
  <w:num w:numId="12" w16cid:durableId="1564293004">
    <w:abstractNumId w:val="15"/>
  </w:num>
  <w:num w:numId="13" w16cid:durableId="1624074413">
    <w:abstractNumId w:val="27"/>
    <w:lvlOverride w:ilvl="0">
      <w:startOverride w:val="1"/>
    </w:lvlOverride>
  </w:num>
  <w:num w:numId="14" w16cid:durableId="1371489978">
    <w:abstractNumId w:val="11"/>
  </w:num>
  <w:num w:numId="15" w16cid:durableId="1333028454">
    <w:abstractNumId w:val="20"/>
  </w:num>
  <w:num w:numId="16" w16cid:durableId="633874144">
    <w:abstractNumId w:val="14"/>
  </w:num>
  <w:num w:numId="17" w16cid:durableId="1106776421">
    <w:abstractNumId w:val="19"/>
  </w:num>
  <w:num w:numId="18" w16cid:durableId="1019820066">
    <w:abstractNumId w:val="28"/>
  </w:num>
  <w:num w:numId="19" w16cid:durableId="1225918356">
    <w:abstractNumId w:val="16"/>
  </w:num>
  <w:num w:numId="20" w16cid:durableId="1944193342">
    <w:abstractNumId w:val="24"/>
  </w:num>
  <w:num w:numId="21" w16cid:durableId="3830100">
    <w:abstractNumId w:val="10"/>
  </w:num>
  <w:num w:numId="22" w16cid:durableId="249435154">
    <w:abstractNumId w:val="23"/>
  </w:num>
  <w:num w:numId="23" w16cid:durableId="838469805">
    <w:abstractNumId w:val="21"/>
  </w:num>
  <w:num w:numId="24" w16cid:durableId="731343283">
    <w:abstractNumId w:val="12"/>
  </w:num>
  <w:num w:numId="25" w16cid:durableId="891696699">
    <w:abstractNumId w:val="25"/>
  </w:num>
  <w:num w:numId="26" w16cid:durableId="76485225">
    <w:abstractNumId w:val="17"/>
  </w:num>
  <w:num w:numId="27" w16cid:durableId="508756140">
    <w:abstractNumId w:val="26"/>
  </w:num>
  <w:num w:numId="28" w16cid:durableId="2014136818">
    <w:abstractNumId w:val="13"/>
  </w:num>
  <w:num w:numId="29" w16cid:durableId="1464420302">
    <w:abstractNumId w:val="2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31"/>
  <w:embedTrueTypeFonts/>
  <w:saveSubsetFonts/>
  <w:activeWritingStyle w:appName="MSWord" w:lang="en-GB" w:vendorID="64" w:dllVersion="6" w:nlCheck="1" w:checkStyle="1"/>
  <w:activeWritingStyle w:appName="MSWord" w:lang="en-US" w:vendorID="64" w:dllVersion="6" w:nlCheck="1" w:checkStyle="1"/>
  <w:activeWritingStyle w:appName="MSWord" w:lang="fr-FR" w:vendorID="64" w:dllVersion="6" w:nlCheck="1" w:checkStyle="0"/>
  <w:activeWritingStyle w:appName="MSWord" w:lang="it-IT" w:vendorID="64" w:dllVersion="6" w:nlCheck="1" w:checkStyle="0"/>
  <w:activeWritingStyle w:appName="MSWord" w:lang="nl-NL" w:vendorID="64" w:dllVersion="6"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it-IT" w:vendorID="64" w:dllVersion="0" w:nlCheck="1" w:checkStyle="0"/>
  <w:activeWritingStyle w:appName="MSWord" w:lang="es-ES" w:vendorID="64" w:dllVersion="0" w:nlCheck="1" w:checkStyle="0"/>
  <w:activeWritingStyle w:appName="MSWord" w:lang="nl-NL" w:vendorID="64" w:dllVersion="0" w:nlCheck="1" w:checkStyle="0"/>
  <w:proofState w:spelling="clean" w:grammar="clean"/>
  <w:attachedTemplate r:id="rId1"/>
  <w:defaultTabStop w:val="720"/>
  <w:drawingGridHorizontalSpacing w:val="120"/>
  <w:displayHorizontalDrawingGridEvery w:val="2"/>
  <w:noPunctuationKerning/>
  <w:characterSpacingControl w:val="doNotCompress"/>
  <w:hdrShapeDefaults>
    <o:shapedefaults v:ext="edit" spidmax="3481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version" w:val="2008"/>
  </w:docVars>
  <w:rsids>
    <w:rsidRoot w:val="00FE519F"/>
    <w:rsid w:val="00000C00"/>
    <w:rsid w:val="0000124B"/>
    <w:rsid w:val="000017AC"/>
    <w:rsid w:val="00001820"/>
    <w:rsid w:val="00002DF0"/>
    <w:rsid w:val="0000408F"/>
    <w:rsid w:val="000065FC"/>
    <w:rsid w:val="00006A93"/>
    <w:rsid w:val="00006BFC"/>
    <w:rsid w:val="0000701E"/>
    <w:rsid w:val="0000709C"/>
    <w:rsid w:val="000072DD"/>
    <w:rsid w:val="000117F6"/>
    <w:rsid w:val="00014157"/>
    <w:rsid w:val="0001432D"/>
    <w:rsid w:val="000165C9"/>
    <w:rsid w:val="00017474"/>
    <w:rsid w:val="00020BB2"/>
    <w:rsid w:val="00021062"/>
    <w:rsid w:val="00021892"/>
    <w:rsid w:val="000230C2"/>
    <w:rsid w:val="00023780"/>
    <w:rsid w:val="00023BA1"/>
    <w:rsid w:val="00023C5B"/>
    <w:rsid w:val="00026D51"/>
    <w:rsid w:val="00027DBD"/>
    <w:rsid w:val="00030639"/>
    <w:rsid w:val="00030E17"/>
    <w:rsid w:val="000310C4"/>
    <w:rsid w:val="00032A8E"/>
    <w:rsid w:val="00033180"/>
    <w:rsid w:val="000361EC"/>
    <w:rsid w:val="000364A1"/>
    <w:rsid w:val="00037D33"/>
    <w:rsid w:val="00037F81"/>
    <w:rsid w:val="00040C8B"/>
    <w:rsid w:val="00041579"/>
    <w:rsid w:val="000433FB"/>
    <w:rsid w:val="00043680"/>
    <w:rsid w:val="0004370C"/>
    <w:rsid w:val="00043CE9"/>
    <w:rsid w:val="00044826"/>
    <w:rsid w:val="000455EA"/>
    <w:rsid w:val="00046000"/>
    <w:rsid w:val="000468CD"/>
    <w:rsid w:val="0005054B"/>
    <w:rsid w:val="00051639"/>
    <w:rsid w:val="00052034"/>
    <w:rsid w:val="00055FBF"/>
    <w:rsid w:val="000562A7"/>
    <w:rsid w:val="00056749"/>
    <w:rsid w:val="00060563"/>
    <w:rsid w:val="000606DE"/>
    <w:rsid w:val="00060977"/>
    <w:rsid w:val="00061F5E"/>
    <w:rsid w:val="000628BC"/>
    <w:rsid w:val="000645C8"/>
    <w:rsid w:val="00064B95"/>
    <w:rsid w:val="000652DF"/>
    <w:rsid w:val="00066328"/>
    <w:rsid w:val="00071888"/>
    <w:rsid w:val="00071AEF"/>
    <w:rsid w:val="0007281D"/>
    <w:rsid w:val="00073B2D"/>
    <w:rsid w:val="0007652C"/>
    <w:rsid w:val="00077288"/>
    <w:rsid w:val="0007786D"/>
    <w:rsid w:val="00077907"/>
    <w:rsid w:val="00077EE0"/>
    <w:rsid w:val="000803D7"/>
    <w:rsid w:val="0008061C"/>
    <w:rsid w:val="0008115E"/>
    <w:rsid w:val="00082272"/>
    <w:rsid w:val="000824CD"/>
    <w:rsid w:val="00083F54"/>
    <w:rsid w:val="000866B6"/>
    <w:rsid w:val="0009007F"/>
    <w:rsid w:val="00090C93"/>
    <w:rsid w:val="00091536"/>
    <w:rsid w:val="0009441A"/>
    <w:rsid w:val="00094548"/>
    <w:rsid w:val="00094A29"/>
    <w:rsid w:val="0009569C"/>
    <w:rsid w:val="00095722"/>
    <w:rsid w:val="00095D2E"/>
    <w:rsid w:val="00097433"/>
    <w:rsid w:val="00097703"/>
    <w:rsid w:val="00097758"/>
    <w:rsid w:val="000A098F"/>
    <w:rsid w:val="000A0BE1"/>
    <w:rsid w:val="000A13F1"/>
    <w:rsid w:val="000A19BB"/>
    <w:rsid w:val="000A2BA8"/>
    <w:rsid w:val="000A391B"/>
    <w:rsid w:val="000A3C0C"/>
    <w:rsid w:val="000A6492"/>
    <w:rsid w:val="000A6D7F"/>
    <w:rsid w:val="000A7341"/>
    <w:rsid w:val="000A7A42"/>
    <w:rsid w:val="000B17E1"/>
    <w:rsid w:val="000B188B"/>
    <w:rsid w:val="000B1ECD"/>
    <w:rsid w:val="000B1ED1"/>
    <w:rsid w:val="000B2B5D"/>
    <w:rsid w:val="000B49ED"/>
    <w:rsid w:val="000B512A"/>
    <w:rsid w:val="000B6509"/>
    <w:rsid w:val="000B6F5C"/>
    <w:rsid w:val="000B7080"/>
    <w:rsid w:val="000C00D9"/>
    <w:rsid w:val="000C042B"/>
    <w:rsid w:val="000C0CDA"/>
    <w:rsid w:val="000C12D2"/>
    <w:rsid w:val="000C29B3"/>
    <w:rsid w:val="000C3065"/>
    <w:rsid w:val="000C39F8"/>
    <w:rsid w:val="000C4257"/>
    <w:rsid w:val="000C4627"/>
    <w:rsid w:val="000C499B"/>
    <w:rsid w:val="000C5264"/>
    <w:rsid w:val="000C54A2"/>
    <w:rsid w:val="000C5DD5"/>
    <w:rsid w:val="000C5EE8"/>
    <w:rsid w:val="000C6471"/>
    <w:rsid w:val="000D068F"/>
    <w:rsid w:val="000D37B6"/>
    <w:rsid w:val="000D37CD"/>
    <w:rsid w:val="000D4163"/>
    <w:rsid w:val="000D5003"/>
    <w:rsid w:val="000D6059"/>
    <w:rsid w:val="000E039E"/>
    <w:rsid w:val="000E0857"/>
    <w:rsid w:val="000E08C1"/>
    <w:rsid w:val="000E1F7B"/>
    <w:rsid w:val="000E25C4"/>
    <w:rsid w:val="000E2CC7"/>
    <w:rsid w:val="000E327C"/>
    <w:rsid w:val="000E3383"/>
    <w:rsid w:val="000E3FDD"/>
    <w:rsid w:val="000E4055"/>
    <w:rsid w:val="000E4EEA"/>
    <w:rsid w:val="000E5F0F"/>
    <w:rsid w:val="000F0CEA"/>
    <w:rsid w:val="000F1C3A"/>
    <w:rsid w:val="000F33F8"/>
    <w:rsid w:val="000F378D"/>
    <w:rsid w:val="000F3BEC"/>
    <w:rsid w:val="000F3BF7"/>
    <w:rsid w:val="000F437B"/>
    <w:rsid w:val="000F52B9"/>
    <w:rsid w:val="000F63A9"/>
    <w:rsid w:val="000F7C0E"/>
    <w:rsid w:val="00100112"/>
    <w:rsid w:val="00100946"/>
    <w:rsid w:val="0010368D"/>
    <w:rsid w:val="00103817"/>
    <w:rsid w:val="0010471A"/>
    <w:rsid w:val="0010513F"/>
    <w:rsid w:val="001078E4"/>
    <w:rsid w:val="001079A5"/>
    <w:rsid w:val="00110063"/>
    <w:rsid w:val="00111668"/>
    <w:rsid w:val="00112604"/>
    <w:rsid w:val="0011386C"/>
    <w:rsid w:val="00113CAA"/>
    <w:rsid w:val="00113E3A"/>
    <w:rsid w:val="00114BC8"/>
    <w:rsid w:val="00115A43"/>
    <w:rsid w:val="00116F7F"/>
    <w:rsid w:val="001205C2"/>
    <w:rsid w:val="00120999"/>
    <w:rsid w:val="0012225F"/>
    <w:rsid w:val="001222C5"/>
    <w:rsid w:val="00122601"/>
    <w:rsid w:val="00124AE6"/>
    <w:rsid w:val="00125503"/>
    <w:rsid w:val="00125A0B"/>
    <w:rsid w:val="0012715B"/>
    <w:rsid w:val="00130198"/>
    <w:rsid w:val="001313B5"/>
    <w:rsid w:val="0013281A"/>
    <w:rsid w:val="001328D4"/>
    <w:rsid w:val="001345E0"/>
    <w:rsid w:val="00134EF6"/>
    <w:rsid w:val="00136360"/>
    <w:rsid w:val="00140632"/>
    <w:rsid w:val="00140894"/>
    <w:rsid w:val="00144CDC"/>
    <w:rsid w:val="00144DDE"/>
    <w:rsid w:val="0014529B"/>
    <w:rsid w:val="00146196"/>
    <w:rsid w:val="001461C5"/>
    <w:rsid w:val="00147D9A"/>
    <w:rsid w:val="00147F12"/>
    <w:rsid w:val="0015044B"/>
    <w:rsid w:val="001510B8"/>
    <w:rsid w:val="001519AF"/>
    <w:rsid w:val="00152DF6"/>
    <w:rsid w:val="00153078"/>
    <w:rsid w:val="001539AF"/>
    <w:rsid w:val="00153FFB"/>
    <w:rsid w:val="001548AE"/>
    <w:rsid w:val="00155AC9"/>
    <w:rsid w:val="00156A10"/>
    <w:rsid w:val="00157EEC"/>
    <w:rsid w:val="001619A7"/>
    <w:rsid w:val="0016224E"/>
    <w:rsid w:val="00164C46"/>
    <w:rsid w:val="00164FBC"/>
    <w:rsid w:val="0016542D"/>
    <w:rsid w:val="0016570D"/>
    <w:rsid w:val="001657B4"/>
    <w:rsid w:val="00165DD7"/>
    <w:rsid w:val="00166685"/>
    <w:rsid w:val="00170001"/>
    <w:rsid w:val="00170443"/>
    <w:rsid w:val="001706D0"/>
    <w:rsid w:val="001713B2"/>
    <w:rsid w:val="001717A5"/>
    <w:rsid w:val="001718E0"/>
    <w:rsid w:val="001719E1"/>
    <w:rsid w:val="00174395"/>
    <w:rsid w:val="00174BC0"/>
    <w:rsid w:val="001765A7"/>
    <w:rsid w:val="00176948"/>
    <w:rsid w:val="00180238"/>
    <w:rsid w:val="00180705"/>
    <w:rsid w:val="00181BFC"/>
    <w:rsid w:val="00182108"/>
    <w:rsid w:val="00182331"/>
    <w:rsid w:val="0018359A"/>
    <w:rsid w:val="001837FC"/>
    <w:rsid w:val="00183D09"/>
    <w:rsid w:val="0018501B"/>
    <w:rsid w:val="00187BE4"/>
    <w:rsid w:val="001904C6"/>
    <w:rsid w:val="001908C4"/>
    <w:rsid w:val="001925E9"/>
    <w:rsid w:val="00193FBB"/>
    <w:rsid w:val="00194060"/>
    <w:rsid w:val="001942E6"/>
    <w:rsid w:val="00194331"/>
    <w:rsid w:val="00194537"/>
    <w:rsid w:val="00195418"/>
    <w:rsid w:val="0019549C"/>
    <w:rsid w:val="00195F35"/>
    <w:rsid w:val="00197433"/>
    <w:rsid w:val="00197E9B"/>
    <w:rsid w:val="001A1187"/>
    <w:rsid w:val="001A14DE"/>
    <w:rsid w:val="001A32D8"/>
    <w:rsid w:val="001A40F1"/>
    <w:rsid w:val="001A493D"/>
    <w:rsid w:val="001A610B"/>
    <w:rsid w:val="001A6A7D"/>
    <w:rsid w:val="001A7B9D"/>
    <w:rsid w:val="001B0E8A"/>
    <w:rsid w:val="001B0EED"/>
    <w:rsid w:val="001B1151"/>
    <w:rsid w:val="001B1C2E"/>
    <w:rsid w:val="001B278B"/>
    <w:rsid w:val="001B2BC6"/>
    <w:rsid w:val="001B390A"/>
    <w:rsid w:val="001B3B7A"/>
    <w:rsid w:val="001B4E52"/>
    <w:rsid w:val="001B546A"/>
    <w:rsid w:val="001B6416"/>
    <w:rsid w:val="001B6E1E"/>
    <w:rsid w:val="001C2E9D"/>
    <w:rsid w:val="001C325D"/>
    <w:rsid w:val="001C4187"/>
    <w:rsid w:val="001C430B"/>
    <w:rsid w:val="001C5C60"/>
    <w:rsid w:val="001C6D9D"/>
    <w:rsid w:val="001C70D8"/>
    <w:rsid w:val="001C761A"/>
    <w:rsid w:val="001C7E8E"/>
    <w:rsid w:val="001D061C"/>
    <w:rsid w:val="001D07B9"/>
    <w:rsid w:val="001D0A70"/>
    <w:rsid w:val="001D100B"/>
    <w:rsid w:val="001D21F0"/>
    <w:rsid w:val="001D2FF0"/>
    <w:rsid w:val="001D3058"/>
    <w:rsid w:val="001D359E"/>
    <w:rsid w:val="001D52D0"/>
    <w:rsid w:val="001D55D9"/>
    <w:rsid w:val="001D5858"/>
    <w:rsid w:val="001D61F9"/>
    <w:rsid w:val="001E0222"/>
    <w:rsid w:val="001E0D68"/>
    <w:rsid w:val="001E173A"/>
    <w:rsid w:val="001E19E6"/>
    <w:rsid w:val="001E43F1"/>
    <w:rsid w:val="001E4863"/>
    <w:rsid w:val="001E4A46"/>
    <w:rsid w:val="001E66CA"/>
    <w:rsid w:val="001E7A00"/>
    <w:rsid w:val="001F299F"/>
    <w:rsid w:val="001F2A93"/>
    <w:rsid w:val="001F3BE6"/>
    <w:rsid w:val="001F4A4D"/>
    <w:rsid w:val="001F50B2"/>
    <w:rsid w:val="001F5A97"/>
    <w:rsid w:val="001F5BD5"/>
    <w:rsid w:val="001F5BDB"/>
    <w:rsid w:val="001F72BC"/>
    <w:rsid w:val="001F7C4B"/>
    <w:rsid w:val="001F7E8C"/>
    <w:rsid w:val="002011C9"/>
    <w:rsid w:val="002023B3"/>
    <w:rsid w:val="00202C61"/>
    <w:rsid w:val="00203752"/>
    <w:rsid w:val="00204FF6"/>
    <w:rsid w:val="00205044"/>
    <w:rsid w:val="00205BA6"/>
    <w:rsid w:val="002064D6"/>
    <w:rsid w:val="002065FD"/>
    <w:rsid w:val="00206A98"/>
    <w:rsid w:val="00206F46"/>
    <w:rsid w:val="002075C5"/>
    <w:rsid w:val="00207A7B"/>
    <w:rsid w:val="002110D5"/>
    <w:rsid w:val="00211BD6"/>
    <w:rsid w:val="00211C5D"/>
    <w:rsid w:val="00215F72"/>
    <w:rsid w:val="002204C7"/>
    <w:rsid w:val="00221802"/>
    <w:rsid w:val="002218F1"/>
    <w:rsid w:val="00222E98"/>
    <w:rsid w:val="00224071"/>
    <w:rsid w:val="00224603"/>
    <w:rsid w:val="002247E1"/>
    <w:rsid w:val="00225693"/>
    <w:rsid w:val="0022570D"/>
    <w:rsid w:val="00225DA4"/>
    <w:rsid w:val="00227800"/>
    <w:rsid w:val="00227E84"/>
    <w:rsid w:val="0023050B"/>
    <w:rsid w:val="00231E4E"/>
    <w:rsid w:val="002326C4"/>
    <w:rsid w:val="00232831"/>
    <w:rsid w:val="00233C93"/>
    <w:rsid w:val="002356A9"/>
    <w:rsid w:val="00235714"/>
    <w:rsid w:val="002366D7"/>
    <w:rsid w:val="00236DE8"/>
    <w:rsid w:val="0023751B"/>
    <w:rsid w:val="0023779E"/>
    <w:rsid w:val="00237FDB"/>
    <w:rsid w:val="0024030B"/>
    <w:rsid w:val="00241643"/>
    <w:rsid w:val="002418B4"/>
    <w:rsid w:val="002431A7"/>
    <w:rsid w:val="002439DE"/>
    <w:rsid w:val="00243A8A"/>
    <w:rsid w:val="00244E2F"/>
    <w:rsid w:val="002501C2"/>
    <w:rsid w:val="002518C4"/>
    <w:rsid w:val="00251CB4"/>
    <w:rsid w:val="002554BE"/>
    <w:rsid w:val="00256E69"/>
    <w:rsid w:val="002577CF"/>
    <w:rsid w:val="002603E7"/>
    <w:rsid w:val="0026218A"/>
    <w:rsid w:val="0026288D"/>
    <w:rsid w:val="00262FDB"/>
    <w:rsid w:val="00263099"/>
    <w:rsid w:val="00263903"/>
    <w:rsid w:val="00264969"/>
    <w:rsid w:val="002650D3"/>
    <w:rsid w:val="00266F95"/>
    <w:rsid w:val="00271758"/>
    <w:rsid w:val="0027200C"/>
    <w:rsid w:val="0027215D"/>
    <w:rsid w:val="002735AB"/>
    <w:rsid w:val="00276AFE"/>
    <w:rsid w:val="00276BAD"/>
    <w:rsid w:val="0027708C"/>
    <w:rsid w:val="0027720C"/>
    <w:rsid w:val="00277EB7"/>
    <w:rsid w:val="002824D5"/>
    <w:rsid w:val="00282B01"/>
    <w:rsid w:val="00283BA2"/>
    <w:rsid w:val="00283E36"/>
    <w:rsid w:val="00284507"/>
    <w:rsid w:val="00285EDA"/>
    <w:rsid w:val="00287FB0"/>
    <w:rsid w:val="002911B0"/>
    <w:rsid w:val="00291948"/>
    <w:rsid w:val="0029339C"/>
    <w:rsid w:val="002933C9"/>
    <w:rsid w:val="002933D5"/>
    <w:rsid w:val="002935F8"/>
    <w:rsid w:val="00293702"/>
    <w:rsid w:val="0029485C"/>
    <w:rsid w:val="002948F2"/>
    <w:rsid w:val="0029769E"/>
    <w:rsid w:val="00297870"/>
    <w:rsid w:val="00297934"/>
    <w:rsid w:val="002A18BA"/>
    <w:rsid w:val="002A2123"/>
    <w:rsid w:val="002A24D1"/>
    <w:rsid w:val="002A3B72"/>
    <w:rsid w:val="002A577C"/>
    <w:rsid w:val="002A7274"/>
    <w:rsid w:val="002A7B03"/>
    <w:rsid w:val="002B0EEC"/>
    <w:rsid w:val="002B2762"/>
    <w:rsid w:val="002B31C8"/>
    <w:rsid w:val="002B35CB"/>
    <w:rsid w:val="002B3699"/>
    <w:rsid w:val="002B37D4"/>
    <w:rsid w:val="002B45D3"/>
    <w:rsid w:val="002B6DD5"/>
    <w:rsid w:val="002B7077"/>
    <w:rsid w:val="002B70CE"/>
    <w:rsid w:val="002C036A"/>
    <w:rsid w:val="002C0974"/>
    <w:rsid w:val="002C4F15"/>
    <w:rsid w:val="002C53D9"/>
    <w:rsid w:val="002C5793"/>
    <w:rsid w:val="002C6D72"/>
    <w:rsid w:val="002C7841"/>
    <w:rsid w:val="002D0934"/>
    <w:rsid w:val="002D23C2"/>
    <w:rsid w:val="002D32B4"/>
    <w:rsid w:val="002D32C2"/>
    <w:rsid w:val="002D3864"/>
    <w:rsid w:val="002D4A93"/>
    <w:rsid w:val="002D61A7"/>
    <w:rsid w:val="002D625C"/>
    <w:rsid w:val="002D62A1"/>
    <w:rsid w:val="002D78BA"/>
    <w:rsid w:val="002D7CE4"/>
    <w:rsid w:val="002E0ACF"/>
    <w:rsid w:val="002E12A3"/>
    <w:rsid w:val="002E1847"/>
    <w:rsid w:val="002E2757"/>
    <w:rsid w:val="002E3345"/>
    <w:rsid w:val="002E532D"/>
    <w:rsid w:val="002E5FE6"/>
    <w:rsid w:val="002E6782"/>
    <w:rsid w:val="002E67B2"/>
    <w:rsid w:val="002E6A08"/>
    <w:rsid w:val="002E7DA8"/>
    <w:rsid w:val="002F0EA6"/>
    <w:rsid w:val="002F305B"/>
    <w:rsid w:val="002F5162"/>
    <w:rsid w:val="002F6742"/>
    <w:rsid w:val="002F6E67"/>
    <w:rsid w:val="002F711D"/>
    <w:rsid w:val="003007A5"/>
    <w:rsid w:val="00301D31"/>
    <w:rsid w:val="003022AB"/>
    <w:rsid w:val="003033EE"/>
    <w:rsid w:val="0030358F"/>
    <w:rsid w:val="00304667"/>
    <w:rsid w:val="003053F5"/>
    <w:rsid w:val="00306EFD"/>
    <w:rsid w:val="00311A8C"/>
    <w:rsid w:val="003122AE"/>
    <w:rsid w:val="00312875"/>
    <w:rsid w:val="0031348A"/>
    <w:rsid w:val="00313DE6"/>
    <w:rsid w:val="0031430A"/>
    <w:rsid w:val="00315664"/>
    <w:rsid w:val="00316EC7"/>
    <w:rsid w:val="003170D0"/>
    <w:rsid w:val="0032056E"/>
    <w:rsid w:val="00321B03"/>
    <w:rsid w:val="00321B74"/>
    <w:rsid w:val="003252D0"/>
    <w:rsid w:val="00326C70"/>
    <w:rsid w:val="00327174"/>
    <w:rsid w:val="003308AD"/>
    <w:rsid w:val="003308E2"/>
    <w:rsid w:val="003313AC"/>
    <w:rsid w:val="0033179C"/>
    <w:rsid w:val="00332A96"/>
    <w:rsid w:val="00334E61"/>
    <w:rsid w:val="003354E7"/>
    <w:rsid w:val="00340D4C"/>
    <w:rsid w:val="00341646"/>
    <w:rsid w:val="0034176D"/>
    <w:rsid w:val="00341795"/>
    <w:rsid w:val="00341E3E"/>
    <w:rsid w:val="0034251A"/>
    <w:rsid w:val="00344192"/>
    <w:rsid w:val="00344EE2"/>
    <w:rsid w:val="00345F1E"/>
    <w:rsid w:val="00346B96"/>
    <w:rsid w:val="00351A29"/>
    <w:rsid w:val="00352602"/>
    <w:rsid w:val="00353C70"/>
    <w:rsid w:val="00354C1D"/>
    <w:rsid w:val="00354C48"/>
    <w:rsid w:val="003553A6"/>
    <w:rsid w:val="0035589B"/>
    <w:rsid w:val="00357075"/>
    <w:rsid w:val="003574D7"/>
    <w:rsid w:val="003576BC"/>
    <w:rsid w:val="00360148"/>
    <w:rsid w:val="00360AD1"/>
    <w:rsid w:val="00360C2F"/>
    <w:rsid w:val="00361117"/>
    <w:rsid w:val="00361308"/>
    <w:rsid w:val="003617F9"/>
    <w:rsid w:val="00361F22"/>
    <w:rsid w:val="00363C3E"/>
    <w:rsid w:val="00365D25"/>
    <w:rsid w:val="0036610A"/>
    <w:rsid w:val="0036715F"/>
    <w:rsid w:val="0036741B"/>
    <w:rsid w:val="003701AB"/>
    <w:rsid w:val="003715DA"/>
    <w:rsid w:val="00371C26"/>
    <w:rsid w:val="003728DB"/>
    <w:rsid w:val="00372E3F"/>
    <w:rsid w:val="0037519B"/>
    <w:rsid w:val="0037740A"/>
    <w:rsid w:val="00381769"/>
    <w:rsid w:val="00381A83"/>
    <w:rsid w:val="003829B8"/>
    <w:rsid w:val="00382CB9"/>
    <w:rsid w:val="00382F1C"/>
    <w:rsid w:val="00383990"/>
    <w:rsid w:val="00384590"/>
    <w:rsid w:val="00384CD4"/>
    <w:rsid w:val="00384E61"/>
    <w:rsid w:val="0038639B"/>
    <w:rsid w:val="00387EFB"/>
    <w:rsid w:val="00391E21"/>
    <w:rsid w:val="00394CDA"/>
    <w:rsid w:val="0039529B"/>
    <w:rsid w:val="003956BC"/>
    <w:rsid w:val="00395CF4"/>
    <w:rsid w:val="00395DF6"/>
    <w:rsid w:val="0039781E"/>
    <w:rsid w:val="00397E31"/>
    <w:rsid w:val="003A0888"/>
    <w:rsid w:val="003A0992"/>
    <w:rsid w:val="003A16CB"/>
    <w:rsid w:val="003A1DFC"/>
    <w:rsid w:val="003A2E26"/>
    <w:rsid w:val="003A34CF"/>
    <w:rsid w:val="003A39ED"/>
    <w:rsid w:val="003A414E"/>
    <w:rsid w:val="003A41AA"/>
    <w:rsid w:val="003A4841"/>
    <w:rsid w:val="003A4E70"/>
    <w:rsid w:val="003A50DA"/>
    <w:rsid w:val="003A5D57"/>
    <w:rsid w:val="003A6178"/>
    <w:rsid w:val="003A6D7C"/>
    <w:rsid w:val="003A7AC3"/>
    <w:rsid w:val="003B0184"/>
    <w:rsid w:val="003B0A7B"/>
    <w:rsid w:val="003B1057"/>
    <w:rsid w:val="003B2925"/>
    <w:rsid w:val="003B4C66"/>
    <w:rsid w:val="003B59FB"/>
    <w:rsid w:val="003B5EE6"/>
    <w:rsid w:val="003B65FE"/>
    <w:rsid w:val="003B7B53"/>
    <w:rsid w:val="003C08C3"/>
    <w:rsid w:val="003C0925"/>
    <w:rsid w:val="003C28F1"/>
    <w:rsid w:val="003C419C"/>
    <w:rsid w:val="003C432F"/>
    <w:rsid w:val="003C4A3E"/>
    <w:rsid w:val="003C69B0"/>
    <w:rsid w:val="003D0301"/>
    <w:rsid w:val="003D0E1C"/>
    <w:rsid w:val="003D2DA2"/>
    <w:rsid w:val="003D3B1A"/>
    <w:rsid w:val="003D44FF"/>
    <w:rsid w:val="003D52C6"/>
    <w:rsid w:val="003D682F"/>
    <w:rsid w:val="003D7923"/>
    <w:rsid w:val="003E0330"/>
    <w:rsid w:val="003E3146"/>
    <w:rsid w:val="003E34F9"/>
    <w:rsid w:val="003E68C4"/>
    <w:rsid w:val="003E7514"/>
    <w:rsid w:val="003F12BD"/>
    <w:rsid w:val="003F1579"/>
    <w:rsid w:val="003F3216"/>
    <w:rsid w:val="003F3653"/>
    <w:rsid w:val="003F4A67"/>
    <w:rsid w:val="003F6433"/>
    <w:rsid w:val="003F6F98"/>
    <w:rsid w:val="004001A9"/>
    <w:rsid w:val="00400ABD"/>
    <w:rsid w:val="0040128B"/>
    <w:rsid w:val="00401971"/>
    <w:rsid w:val="00402E2D"/>
    <w:rsid w:val="00403598"/>
    <w:rsid w:val="004054CB"/>
    <w:rsid w:val="004109D8"/>
    <w:rsid w:val="004116A9"/>
    <w:rsid w:val="004117AB"/>
    <w:rsid w:val="00411C46"/>
    <w:rsid w:val="004135EF"/>
    <w:rsid w:val="004139AB"/>
    <w:rsid w:val="0041407B"/>
    <w:rsid w:val="00414BB8"/>
    <w:rsid w:val="00414D31"/>
    <w:rsid w:val="004166F7"/>
    <w:rsid w:val="00416DA3"/>
    <w:rsid w:val="0041742D"/>
    <w:rsid w:val="00420504"/>
    <w:rsid w:val="00422B01"/>
    <w:rsid w:val="0042370B"/>
    <w:rsid w:val="004246DB"/>
    <w:rsid w:val="00426E56"/>
    <w:rsid w:val="004302BA"/>
    <w:rsid w:val="004328BC"/>
    <w:rsid w:val="0043353F"/>
    <w:rsid w:val="00434A57"/>
    <w:rsid w:val="00434F16"/>
    <w:rsid w:val="00435035"/>
    <w:rsid w:val="00435872"/>
    <w:rsid w:val="00435F4F"/>
    <w:rsid w:val="004360FE"/>
    <w:rsid w:val="00437469"/>
    <w:rsid w:val="0044060C"/>
    <w:rsid w:val="00440BA9"/>
    <w:rsid w:val="00442CDD"/>
    <w:rsid w:val="004454E6"/>
    <w:rsid w:val="00446704"/>
    <w:rsid w:val="00450CF9"/>
    <w:rsid w:val="0045102A"/>
    <w:rsid w:val="0045209B"/>
    <w:rsid w:val="004530EC"/>
    <w:rsid w:val="00453B05"/>
    <w:rsid w:val="00454F29"/>
    <w:rsid w:val="00456086"/>
    <w:rsid w:val="0045747D"/>
    <w:rsid w:val="004577FC"/>
    <w:rsid w:val="00457ECE"/>
    <w:rsid w:val="00460DBB"/>
    <w:rsid w:val="00461DFD"/>
    <w:rsid w:val="0046283D"/>
    <w:rsid w:val="004646EC"/>
    <w:rsid w:val="00464CF2"/>
    <w:rsid w:val="004668E2"/>
    <w:rsid w:val="00466DCB"/>
    <w:rsid w:val="004674E2"/>
    <w:rsid w:val="004675D8"/>
    <w:rsid w:val="00470B9B"/>
    <w:rsid w:val="0047222B"/>
    <w:rsid w:val="0047262D"/>
    <w:rsid w:val="00472792"/>
    <w:rsid w:val="00472F6E"/>
    <w:rsid w:val="0047355C"/>
    <w:rsid w:val="004741BC"/>
    <w:rsid w:val="00474B1D"/>
    <w:rsid w:val="00475FAB"/>
    <w:rsid w:val="004764F9"/>
    <w:rsid w:val="00476644"/>
    <w:rsid w:val="00476FC0"/>
    <w:rsid w:val="00477016"/>
    <w:rsid w:val="0047708E"/>
    <w:rsid w:val="00480A7C"/>
    <w:rsid w:val="00481014"/>
    <w:rsid w:val="00481FB7"/>
    <w:rsid w:val="00482379"/>
    <w:rsid w:val="00484BBC"/>
    <w:rsid w:val="00486B4C"/>
    <w:rsid w:val="00487EA9"/>
    <w:rsid w:val="00490CDB"/>
    <w:rsid w:val="00491AD5"/>
    <w:rsid w:val="00492B64"/>
    <w:rsid w:val="00493616"/>
    <w:rsid w:val="00493D2F"/>
    <w:rsid w:val="00493D32"/>
    <w:rsid w:val="00495AC2"/>
    <w:rsid w:val="00495C96"/>
    <w:rsid w:val="00496444"/>
    <w:rsid w:val="004A09FF"/>
    <w:rsid w:val="004A16DA"/>
    <w:rsid w:val="004A3D37"/>
    <w:rsid w:val="004A48ED"/>
    <w:rsid w:val="004A4EFE"/>
    <w:rsid w:val="004A5346"/>
    <w:rsid w:val="004A5752"/>
    <w:rsid w:val="004A5C6D"/>
    <w:rsid w:val="004A68FD"/>
    <w:rsid w:val="004A7BB5"/>
    <w:rsid w:val="004B1222"/>
    <w:rsid w:val="004B154A"/>
    <w:rsid w:val="004B1EE1"/>
    <w:rsid w:val="004B38FC"/>
    <w:rsid w:val="004B3FCD"/>
    <w:rsid w:val="004B4E5A"/>
    <w:rsid w:val="004B678F"/>
    <w:rsid w:val="004B6CDD"/>
    <w:rsid w:val="004C01CE"/>
    <w:rsid w:val="004C05E5"/>
    <w:rsid w:val="004C0DA2"/>
    <w:rsid w:val="004C1778"/>
    <w:rsid w:val="004C177A"/>
    <w:rsid w:val="004C191F"/>
    <w:rsid w:val="004C3C82"/>
    <w:rsid w:val="004C5478"/>
    <w:rsid w:val="004C5BB4"/>
    <w:rsid w:val="004D03FE"/>
    <w:rsid w:val="004D0F38"/>
    <w:rsid w:val="004D2D8D"/>
    <w:rsid w:val="004D4BF7"/>
    <w:rsid w:val="004D6008"/>
    <w:rsid w:val="004D65C1"/>
    <w:rsid w:val="004D6D40"/>
    <w:rsid w:val="004D7657"/>
    <w:rsid w:val="004E1664"/>
    <w:rsid w:val="004E1EA5"/>
    <w:rsid w:val="004E35C8"/>
    <w:rsid w:val="004E4625"/>
    <w:rsid w:val="004E6F64"/>
    <w:rsid w:val="004E713A"/>
    <w:rsid w:val="004F0758"/>
    <w:rsid w:val="004F0A4C"/>
    <w:rsid w:val="004F0A76"/>
    <w:rsid w:val="004F0D29"/>
    <w:rsid w:val="004F1817"/>
    <w:rsid w:val="004F2602"/>
    <w:rsid w:val="004F2D9A"/>
    <w:rsid w:val="004F365D"/>
    <w:rsid w:val="004F3A1A"/>
    <w:rsid w:val="004F45EC"/>
    <w:rsid w:val="004F55EE"/>
    <w:rsid w:val="004F5AFB"/>
    <w:rsid w:val="004F6014"/>
    <w:rsid w:val="004F69CD"/>
    <w:rsid w:val="004F7279"/>
    <w:rsid w:val="004F7351"/>
    <w:rsid w:val="004F777F"/>
    <w:rsid w:val="0050005F"/>
    <w:rsid w:val="00500B5F"/>
    <w:rsid w:val="005036EC"/>
    <w:rsid w:val="005041E5"/>
    <w:rsid w:val="005047E7"/>
    <w:rsid w:val="00505486"/>
    <w:rsid w:val="005055A5"/>
    <w:rsid w:val="005063B1"/>
    <w:rsid w:val="00506B57"/>
    <w:rsid w:val="00507BA0"/>
    <w:rsid w:val="00512497"/>
    <w:rsid w:val="005132D1"/>
    <w:rsid w:val="00513955"/>
    <w:rsid w:val="00514EC5"/>
    <w:rsid w:val="00515620"/>
    <w:rsid w:val="00515E08"/>
    <w:rsid w:val="00515ED8"/>
    <w:rsid w:val="00516230"/>
    <w:rsid w:val="00517041"/>
    <w:rsid w:val="00517674"/>
    <w:rsid w:val="00521DF1"/>
    <w:rsid w:val="00523371"/>
    <w:rsid w:val="005241DC"/>
    <w:rsid w:val="005242AF"/>
    <w:rsid w:val="00524CD6"/>
    <w:rsid w:val="00525209"/>
    <w:rsid w:val="00525F1D"/>
    <w:rsid w:val="0053090F"/>
    <w:rsid w:val="00530C70"/>
    <w:rsid w:val="00530CDB"/>
    <w:rsid w:val="00531E76"/>
    <w:rsid w:val="00534488"/>
    <w:rsid w:val="00534600"/>
    <w:rsid w:val="005347E7"/>
    <w:rsid w:val="00536130"/>
    <w:rsid w:val="00536375"/>
    <w:rsid w:val="005363FE"/>
    <w:rsid w:val="005369C1"/>
    <w:rsid w:val="00537E8E"/>
    <w:rsid w:val="005407FE"/>
    <w:rsid w:val="00540B47"/>
    <w:rsid w:val="00540E6F"/>
    <w:rsid w:val="00540FC8"/>
    <w:rsid w:val="00541519"/>
    <w:rsid w:val="00542995"/>
    <w:rsid w:val="00542B36"/>
    <w:rsid w:val="005432D8"/>
    <w:rsid w:val="005445B9"/>
    <w:rsid w:val="00547488"/>
    <w:rsid w:val="005479B3"/>
    <w:rsid w:val="005479C8"/>
    <w:rsid w:val="00550FD2"/>
    <w:rsid w:val="005513CF"/>
    <w:rsid w:val="005534CD"/>
    <w:rsid w:val="005534DA"/>
    <w:rsid w:val="0055380C"/>
    <w:rsid w:val="00553A34"/>
    <w:rsid w:val="00553BC9"/>
    <w:rsid w:val="00554B0E"/>
    <w:rsid w:val="0055512A"/>
    <w:rsid w:val="0055534C"/>
    <w:rsid w:val="00555729"/>
    <w:rsid w:val="00556EC6"/>
    <w:rsid w:val="005571A6"/>
    <w:rsid w:val="00560879"/>
    <w:rsid w:val="00561AA9"/>
    <w:rsid w:val="00561ACF"/>
    <w:rsid w:val="005628F8"/>
    <w:rsid w:val="00562E8D"/>
    <w:rsid w:val="00562E9A"/>
    <w:rsid w:val="005635E6"/>
    <w:rsid w:val="0056407E"/>
    <w:rsid w:val="0056627D"/>
    <w:rsid w:val="00566DFF"/>
    <w:rsid w:val="0057364B"/>
    <w:rsid w:val="00573877"/>
    <w:rsid w:val="00573FC2"/>
    <w:rsid w:val="005746DC"/>
    <w:rsid w:val="00574CC3"/>
    <w:rsid w:val="00574EE3"/>
    <w:rsid w:val="00574EE4"/>
    <w:rsid w:val="0057541F"/>
    <w:rsid w:val="0057673B"/>
    <w:rsid w:val="005771B7"/>
    <w:rsid w:val="0058018C"/>
    <w:rsid w:val="00581065"/>
    <w:rsid w:val="00582646"/>
    <w:rsid w:val="00584E03"/>
    <w:rsid w:val="0058548E"/>
    <w:rsid w:val="0058570F"/>
    <w:rsid w:val="005860C5"/>
    <w:rsid w:val="00586296"/>
    <w:rsid w:val="00586C6A"/>
    <w:rsid w:val="00586CE6"/>
    <w:rsid w:val="00587776"/>
    <w:rsid w:val="00587873"/>
    <w:rsid w:val="00587D20"/>
    <w:rsid w:val="005903B7"/>
    <w:rsid w:val="00590D09"/>
    <w:rsid w:val="00591228"/>
    <w:rsid w:val="005934BB"/>
    <w:rsid w:val="00593AAE"/>
    <w:rsid w:val="00594343"/>
    <w:rsid w:val="00594C1D"/>
    <w:rsid w:val="005951C7"/>
    <w:rsid w:val="00595B0A"/>
    <w:rsid w:val="00597603"/>
    <w:rsid w:val="00597775"/>
    <w:rsid w:val="00597829"/>
    <w:rsid w:val="00597E6C"/>
    <w:rsid w:val="005A0D26"/>
    <w:rsid w:val="005A15BD"/>
    <w:rsid w:val="005A169A"/>
    <w:rsid w:val="005A1822"/>
    <w:rsid w:val="005A2662"/>
    <w:rsid w:val="005A2CEE"/>
    <w:rsid w:val="005A4CD3"/>
    <w:rsid w:val="005A5511"/>
    <w:rsid w:val="005B4B27"/>
    <w:rsid w:val="005B53AE"/>
    <w:rsid w:val="005B6A72"/>
    <w:rsid w:val="005B7194"/>
    <w:rsid w:val="005C0088"/>
    <w:rsid w:val="005C03DB"/>
    <w:rsid w:val="005C094B"/>
    <w:rsid w:val="005C366A"/>
    <w:rsid w:val="005C36AE"/>
    <w:rsid w:val="005C44C3"/>
    <w:rsid w:val="005C54BC"/>
    <w:rsid w:val="005C5DEA"/>
    <w:rsid w:val="005C705C"/>
    <w:rsid w:val="005D131A"/>
    <w:rsid w:val="005D39C7"/>
    <w:rsid w:val="005D6F45"/>
    <w:rsid w:val="005D7336"/>
    <w:rsid w:val="005D7FC3"/>
    <w:rsid w:val="005E3136"/>
    <w:rsid w:val="005E4223"/>
    <w:rsid w:val="005F0B5A"/>
    <w:rsid w:val="005F17B2"/>
    <w:rsid w:val="005F1AD8"/>
    <w:rsid w:val="005F2F45"/>
    <w:rsid w:val="005F3046"/>
    <w:rsid w:val="005F3051"/>
    <w:rsid w:val="005F3C63"/>
    <w:rsid w:val="005F4314"/>
    <w:rsid w:val="005F464E"/>
    <w:rsid w:val="005F52DB"/>
    <w:rsid w:val="005F61D1"/>
    <w:rsid w:val="005F6E8B"/>
    <w:rsid w:val="006003B5"/>
    <w:rsid w:val="006005F7"/>
    <w:rsid w:val="006016BF"/>
    <w:rsid w:val="00602004"/>
    <w:rsid w:val="00602645"/>
    <w:rsid w:val="00604130"/>
    <w:rsid w:val="00605390"/>
    <w:rsid w:val="00605CE9"/>
    <w:rsid w:val="006077A2"/>
    <w:rsid w:val="00612006"/>
    <w:rsid w:val="00612C7A"/>
    <w:rsid w:val="006147B9"/>
    <w:rsid w:val="00614C36"/>
    <w:rsid w:val="00615B33"/>
    <w:rsid w:val="00617223"/>
    <w:rsid w:val="00617D7A"/>
    <w:rsid w:val="00620587"/>
    <w:rsid w:val="00620BB1"/>
    <w:rsid w:val="00620F7C"/>
    <w:rsid w:val="00621118"/>
    <w:rsid w:val="006212A4"/>
    <w:rsid w:val="006212AD"/>
    <w:rsid w:val="00621330"/>
    <w:rsid w:val="00623B2D"/>
    <w:rsid w:val="00624646"/>
    <w:rsid w:val="0062621F"/>
    <w:rsid w:val="0063034D"/>
    <w:rsid w:val="00631FDC"/>
    <w:rsid w:val="00632F1D"/>
    <w:rsid w:val="006349DA"/>
    <w:rsid w:val="00635B95"/>
    <w:rsid w:val="0063739A"/>
    <w:rsid w:val="00637B61"/>
    <w:rsid w:val="00640A59"/>
    <w:rsid w:val="00640B27"/>
    <w:rsid w:val="00641A7E"/>
    <w:rsid w:val="006420DA"/>
    <w:rsid w:val="006428EA"/>
    <w:rsid w:val="0064443E"/>
    <w:rsid w:val="0064546E"/>
    <w:rsid w:val="00645669"/>
    <w:rsid w:val="00645ADD"/>
    <w:rsid w:val="00646D90"/>
    <w:rsid w:val="006516C2"/>
    <w:rsid w:val="00654745"/>
    <w:rsid w:val="00656856"/>
    <w:rsid w:val="0065762F"/>
    <w:rsid w:val="006607C7"/>
    <w:rsid w:val="0066159E"/>
    <w:rsid w:val="00664616"/>
    <w:rsid w:val="00665166"/>
    <w:rsid w:val="00665298"/>
    <w:rsid w:val="00665E9F"/>
    <w:rsid w:val="00665F59"/>
    <w:rsid w:val="006660E5"/>
    <w:rsid w:val="00666682"/>
    <w:rsid w:val="006670EE"/>
    <w:rsid w:val="00667831"/>
    <w:rsid w:val="00667AEF"/>
    <w:rsid w:val="00667E84"/>
    <w:rsid w:val="006711C7"/>
    <w:rsid w:val="006718B9"/>
    <w:rsid w:val="0067498B"/>
    <w:rsid w:val="00675929"/>
    <w:rsid w:val="00675A0A"/>
    <w:rsid w:val="00677EB4"/>
    <w:rsid w:val="00677FF3"/>
    <w:rsid w:val="00681BEF"/>
    <w:rsid w:val="0068228B"/>
    <w:rsid w:val="00682354"/>
    <w:rsid w:val="00682D19"/>
    <w:rsid w:val="00683356"/>
    <w:rsid w:val="006844F9"/>
    <w:rsid w:val="00684CBA"/>
    <w:rsid w:val="00686294"/>
    <w:rsid w:val="00686390"/>
    <w:rsid w:val="00686800"/>
    <w:rsid w:val="00686AD4"/>
    <w:rsid w:val="006877DB"/>
    <w:rsid w:val="00687CA9"/>
    <w:rsid w:val="006950D5"/>
    <w:rsid w:val="006973C2"/>
    <w:rsid w:val="006A03F9"/>
    <w:rsid w:val="006A0A81"/>
    <w:rsid w:val="006A1B91"/>
    <w:rsid w:val="006A2A64"/>
    <w:rsid w:val="006A347D"/>
    <w:rsid w:val="006A3FD3"/>
    <w:rsid w:val="006A489C"/>
    <w:rsid w:val="006A4FED"/>
    <w:rsid w:val="006A5482"/>
    <w:rsid w:val="006A5E94"/>
    <w:rsid w:val="006A690D"/>
    <w:rsid w:val="006A6E77"/>
    <w:rsid w:val="006A70DB"/>
    <w:rsid w:val="006A75B7"/>
    <w:rsid w:val="006B0D75"/>
    <w:rsid w:val="006B181C"/>
    <w:rsid w:val="006B1962"/>
    <w:rsid w:val="006B22C3"/>
    <w:rsid w:val="006B23D3"/>
    <w:rsid w:val="006B4543"/>
    <w:rsid w:val="006B669E"/>
    <w:rsid w:val="006B6704"/>
    <w:rsid w:val="006B6A5F"/>
    <w:rsid w:val="006B7CB9"/>
    <w:rsid w:val="006B7D55"/>
    <w:rsid w:val="006C12E1"/>
    <w:rsid w:val="006C46A8"/>
    <w:rsid w:val="006C4E4E"/>
    <w:rsid w:val="006C5979"/>
    <w:rsid w:val="006C599A"/>
    <w:rsid w:val="006C6243"/>
    <w:rsid w:val="006C7A10"/>
    <w:rsid w:val="006C7C97"/>
    <w:rsid w:val="006D0402"/>
    <w:rsid w:val="006D0CBD"/>
    <w:rsid w:val="006D0F08"/>
    <w:rsid w:val="006D14B6"/>
    <w:rsid w:val="006D2D30"/>
    <w:rsid w:val="006D2DBC"/>
    <w:rsid w:val="006D35DC"/>
    <w:rsid w:val="006D3652"/>
    <w:rsid w:val="006D591B"/>
    <w:rsid w:val="006D6315"/>
    <w:rsid w:val="006D71E2"/>
    <w:rsid w:val="006E0584"/>
    <w:rsid w:val="006E1409"/>
    <w:rsid w:val="006E269E"/>
    <w:rsid w:val="006E3723"/>
    <w:rsid w:val="006E5DBF"/>
    <w:rsid w:val="006E6CC7"/>
    <w:rsid w:val="006E7834"/>
    <w:rsid w:val="006E79B7"/>
    <w:rsid w:val="006E7E5F"/>
    <w:rsid w:val="006F001E"/>
    <w:rsid w:val="006F0AB1"/>
    <w:rsid w:val="006F0BD1"/>
    <w:rsid w:val="006F4917"/>
    <w:rsid w:val="006F53B2"/>
    <w:rsid w:val="006F5AA7"/>
    <w:rsid w:val="006F6DDF"/>
    <w:rsid w:val="006F7E6E"/>
    <w:rsid w:val="006F7FCC"/>
    <w:rsid w:val="00700339"/>
    <w:rsid w:val="00701EE3"/>
    <w:rsid w:val="00702A84"/>
    <w:rsid w:val="00703330"/>
    <w:rsid w:val="00704848"/>
    <w:rsid w:val="00705140"/>
    <w:rsid w:val="00705610"/>
    <w:rsid w:val="007057C2"/>
    <w:rsid w:val="007058DA"/>
    <w:rsid w:val="00706C06"/>
    <w:rsid w:val="0071191E"/>
    <w:rsid w:val="00712B9F"/>
    <w:rsid w:val="0071518B"/>
    <w:rsid w:val="007151D1"/>
    <w:rsid w:val="00715EF9"/>
    <w:rsid w:val="00716E5E"/>
    <w:rsid w:val="007178F9"/>
    <w:rsid w:val="00721B62"/>
    <w:rsid w:val="00722272"/>
    <w:rsid w:val="007224BF"/>
    <w:rsid w:val="00722B37"/>
    <w:rsid w:val="00722BF6"/>
    <w:rsid w:val="007232FF"/>
    <w:rsid w:val="007248FC"/>
    <w:rsid w:val="007251A2"/>
    <w:rsid w:val="007268DF"/>
    <w:rsid w:val="00726931"/>
    <w:rsid w:val="00727659"/>
    <w:rsid w:val="00730B25"/>
    <w:rsid w:val="00730EDB"/>
    <w:rsid w:val="0073110D"/>
    <w:rsid w:val="007339D1"/>
    <w:rsid w:val="0073412D"/>
    <w:rsid w:val="00735088"/>
    <w:rsid w:val="00735B3E"/>
    <w:rsid w:val="00735D72"/>
    <w:rsid w:val="0073631B"/>
    <w:rsid w:val="007367B2"/>
    <w:rsid w:val="00737F7A"/>
    <w:rsid w:val="00740C71"/>
    <w:rsid w:val="00740C9A"/>
    <w:rsid w:val="0074171E"/>
    <w:rsid w:val="00741D3B"/>
    <w:rsid w:val="00743128"/>
    <w:rsid w:val="00743276"/>
    <w:rsid w:val="007433A8"/>
    <w:rsid w:val="00744A97"/>
    <w:rsid w:val="00745289"/>
    <w:rsid w:val="007474BB"/>
    <w:rsid w:val="0074779E"/>
    <w:rsid w:val="00747A8C"/>
    <w:rsid w:val="00750197"/>
    <w:rsid w:val="007515CA"/>
    <w:rsid w:val="00752B59"/>
    <w:rsid w:val="00754372"/>
    <w:rsid w:val="00754415"/>
    <w:rsid w:val="00754826"/>
    <w:rsid w:val="00755199"/>
    <w:rsid w:val="0075646B"/>
    <w:rsid w:val="007578BB"/>
    <w:rsid w:val="00761887"/>
    <w:rsid w:val="00763B58"/>
    <w:rsid w:val="007646A7"/>
    <w:rsid w:val="00764F01"/>
    <w:rsid w:val="007651B7"/>
    <w:rsid w:val="0076700B"/>
    <w:rsid w:val="00767B06"/>
    <w:rsid w:val="00770831"/>
    <w:rsid w:val="00771DB1"/>
    <w:rsid w:val="00773E31"/>
    <w:rsid w:val="00774BF8"/>
    <w:rsid w:val="00775D57"/>
    <w:rsid w:val="00776B95"/>
    <w:rsid w:val="00782C93"/>
    <w:rsid w:val="007835F3"/>
    <w:rsid w:val="0078797D"/>
    <w:rsid w:val="00790D82"/>
    <w:rsid w:val="00791DD6"/>
    <w:rsid w:val="00792F86"/>
    <w:rsid w:val="00793D86"/>
    <w:rsid w:val="00794109"/>
    <w:rsid w:val="00794CC4"/>
    <w:rsid w:val="0079552E"/>
    <w:rsid w:val="00795B00"/>
    <w:rsid w:val="00796244"/>
    <w:rsid w:val="007A02B9"/>
    <w:rsid w:val="007A0924"/>
    <w:rsid w:val="007A0F64"/>
    <w:rsid w:val="007A1E8C"/>
    <w:rsid w:val="007A4541"/>
    <w:rsid w:val="007A473A"/>
    <w:rsid w:val="007A5199"/>
    <w:rsid w:val="007A5CD4"/>
    <w:rsid w:val="007B0236"/>
    <w:rsid w:val="007B2619"/>
    <w:rsid w:val="007B534B"/>
    <w:rsid w:val="007B58D8"/>
    <w:rsid w:val="007B62B8"/>
    <w:rsid w:val="007B6408"/>
    <w:rsid w:val="007B6900"/>
    <w:rsid w:val="007B6E6A"/>
    <w:rsid w:val="007C1225"/>
    <w:rsid w:val="007C1327"/>
    <w:rsid w:val="007C28E1"/>
    <w:rsid w:val="007C3F9A"/>
    <w:rsid w:val="007C4583"/>
    <w:rsid w:val="007C48BE"/>
    <w:rsid w:val="007C5C39"/>
    <w:rsid w:val="007C741D"/>
    <w:rsid w:val="007C7FD0"/>
    <w:rsid w:val="007D1DBB"/>
    <w:rsid w:val="007D1EB4"/>
    <w:rsid w:val="007D2E95"/>
    <w:rsid w:val="007D3292"/>
    <w:rsid w:val="007D343C"/>
    <w:rsid w:val="007D3688"/>
    <w:rsid w:val="007D36BA"/>
    <w:rsid w:val="007D37F4"/>
    <w:rsid w:val="007D4250"/>
    <w:rsid w:val="007D626C"/>
    <w:rsid w:val="007D6891"/>
    <w:rsid w:val="007E073B"/>
    <w:rsid w:val="007E08E7"/>
    <w:rsid w:val="007E1312"/>
    <w:rsid w:val="007E1799"/>
    <w:rsid w:val="007E19F2"/>
    <w:rsid w:val="007E22A4"/>
    <w:rsid w:val="007E4E5B"/>
    <w:rsid w:val="007E5A84"/>
    <w:rsid w:val="007F0323"/>
    <w:rsid w:val="007F0C48"/>
    <w:rsid w:val="007F0D1F"/>
    <w:rsid w:val="007F25F9"/>
    <w:rsid w:val="007F2E63"/>
    <w:rsid w:val="007F3544"/>
    <w:rsid w:val="007F4329"/>
    <w:rsid w:val="007F4897"/>
    <w:rsid w:val="007F545B"/>
    <w:rsid w:val="007F549D"/>
    <w:rsid w:val="007F55A9"/>
    <w:rsid w:val="007F6305"/>
    <w:rsid w:val="007F655F"/>
    <w:rsid w:val="007F76B8"/>
    <w:rsid w:val="007F7E24"/>
    <w:rsid w:val="007F7F6E"/>
    <w:rsid w:val="00800245"/>
    <w:rsid w:val="00800337"/>
    <w:rsid w:val="0080042B"/>
    <w:rsid w:val="00800965"/>
    <w:rsid w:val="00801E40"/>
    <w:rsid w:val="00802744"/>
    <w:rsid w:val="00802951"/>
    <w:rsid w:val="00802E7C"/>
    <w:rsid w:val="0080487D"/>
    <w:rsid w:val="00805920"/>
    <w:rsid w:val="00805EC4"/>
    <w:rsid w:val="00806165"/>
    <w:rsid w:val="00806C1A"/>
    <w:rsid w:val="008072F2"/>
    <w:rsid w:val="008076F2"/>
    <w:rsid w:val="00807947"/>
    <w:rsid w:val="00811405"/>
    <w:rsid w:val="0081230C"/>
    <w:rsid w:val="0081272B"/>
    <w:rsid w:val="008131F3"/>
    <w:rsid w:val="00814AF2"/>
    <w:rsid w:val="00814D06"/>
    <w:rsid w:val="0081543C"/>
    <w:rsid w:val="00816292"/>
    <w:rsid w:val="00817A39"/>
    <w:rsid w:val="00821116"/>
    <w:rsid w:val="0082135A"/>
    <w:rsid w:val="00821907"/>
    <w:rsid w:val="00822917"/>
    <w:rsid w:val="00823194"/>
    <w:rsid w:val="0082410F"/>
    <w:rsid w:val="008248F7"/>
    <w:rsid w:val="00825B52"/>
    <w:rsid w:val="00825C5A"/>
    <w:rsid w:val="008261C5"/>
    <w:rsid w:val="008269C9"/>
    <w:rsid w:val="00827588"/>
    <w:rsid w:val="008275F7"/>
    <w:rsid w:val="00827C1A"/>
    <w:rsid w:val="0083057D"/>
    <w:rsid w:val="00830A73"/>
    <w:rsid w:val="00831720"/>
    <w:rsid w:val="00832E59"/>
    <w:rsid w:val="0083412C"/>
    <w:rsid w:val="008364FE"/>
    <w:rsid w:val="0083668D"/>
    <w:rsid w:val="00837D3D"/>
    <w:rsid w:val="00841639"/>
    <w:rsid w:val="00843722"/>
    <w:rsid w:val="00843D5C"/>
    <w:rsid w:val="00844258"/>
    <w:rsid w:val="008446B9"/>
    <w:rsid w:val="0084490D"/>
    <w:rsid w:val="00844DA0"/>
    <w:rsid w:val="00844E6A"/>
    <w:rsid w:val="008458F3"/>
    <w:rsid w:val="00845F2B"/>
    <w:rsid w:val="0084663B"/>
    <w:rsid w:val="00846969"/>
    <w:rsid w:val="008472BA"/>
    <w:rsid w:val="00850C32"/>
    <w:rsid w:val="00851220"/>
    <w:rsid w:val="00851717"/>
    <w:rsid w:val="008517D4"/>
    <w:rsid w:val="00851857"/>
    <w:rsid w:val="0085227C"/>
    <w:rsid w:val="008523B5"/>
    <w:rsid w:val="00855027"/>
    <w:rsid w:val="00856041"/>
    <w:rsid w:val="008571BE"/>
    <w:rsid w:val="008628F9"/>
    <w:rsid w:val="00862EBC"/>
    <w:rsid w:val="00864E06"/>
    <w:rsid w:val="00870690"/>
    <w:rsid w:val="0087102A"/>
    <w:rsid w:val="00871E0A"/>
    <w:rsid w:val="00871E55"/>
    <w:rsid w:val="00872AC7"/>
    <w:rsid w:val="0087345A"/>
    <w:rsid w:val="0087378E"/>
    <w:rsid w:val="00874F5D"/>
    <w:rsid w:val="008751F9"/>
    <w:rsid w:val="00876538"/>
    <w:rsid w:val="00876BE1"/>
    <w:rsid w:val="00876EC7"/>
    <w:rsid w:val="0087740D"/>
    <w:rsid w:val="00880B07"/>
    <w:rsid w:val="00881476"/>
    <w:rsid w:val="0088213B"/>
    <w:rsid w:val="00883B73"/>
    <w:rsid w:val="008843A1"/>
    <w:rsid w:val="008849FF"/>
    <w:rsid w:val="008853C7"/>
    <w:rsid w:val="00885514"/>
    <w:rsid w:val="00886E81"/>
    <w:rsid w:val="00890176"/>
    <w:rsid w:val="00890C9D"/>
    <w:rsid w:val="008934F9"/>
    <w:rsid w:val="008935AA"/>
    <w:rsid w:val="008935AE"/>
    <w:rsid w:val="00893B32"/>
    <w:rsid w:val="00894378"/>
    <w:rsid w:val="00894938"/>
    <w:rsid w:val="0089528A"/>
    <w:rsid w:val="008963D6"/>
    <w:rsid w:val="00896B5F"/>
    <w:rsid w:val="0089799A"/>
    <w:rsid w:val="008A1849"/>
    <w:rsid w:val="008A267A"/>
    <w:rsid w:val="008A3CC7"/>
    <w:rsid w:val="008A4BC3"/>
    <w:rsid w:val="008A532E"/>
    <w:rsid w:val="008A609A"/>
    <w:rsid w:val="008A6892"/>
    <w:rsid w:val="008A78F9"/>
    <w:rsid w:val="008B12DB"/>
    <w:rsid w:val="008B219A"/>
    <w:rsid w:val="008B3CD1"/>
    <w:rsid w:val="008B3DB4"/>
    <w:rsid w:val="008B6251"/>
    <w:rsid w:val="008B6DB5"/>
    <w:rsid w:val="008B6E4A"/>
    <w:rsid w:val="008C0F9D"/>
    <w:rsid w:val="008C2524"/>
    <w:rsid w:val="008C4195"/>
    <w:rsid w:val="008C439B"/>
    <w:rsid w:val="008C4649"/>
    <w:rsid w:val="008C5D3A"/>
    <w:rsid w:val="008C5D55"/>
    <w:rsid w:val="008C61D8"/>
    <w:rsid w:val="008C6A20"/>
    <w:rsid w:val="008C6E31"/>
    <w:rsid w:val="008C72E9"/>
    <w:rsid w:val="008C7683"/>
    <w:rsid w:val="008D0719"/>
    <w:rsid w:val="008D14A1"/>
    <w:rsid w:val="008D18C8"/>
    <w:rsid w:val="008D28B4"/>
    <w:rsid w:val="008D2FED"/>
    <w:rsid w:val="008D359C"/>
    <w:rsid w:val="008D3C3F"/>
    <w:rsid w:val="008E03D8"/>
    <w:rsid w:val="008E4E11"/>
    <w:rsid w:val="008E56F4"/>
    <w:rsid w:val="008E59B3"/>
    <w:rsid w:val="008E653D"/>
    <w:rsid w:val="008E6941"/>
    <w:rsid w:val="008F0B9A"/>
    <w:rsid w:val="008F119B"/>
    <w:rsid w:val="008F120E"/>
    <w:rsid w:val="008F13FB"/>
    <w:rsid w:val="008F1489"/>
    <w:rsid w:val="008F1DE9"/>
    <w:rsid w:val="008F2869"/>
    <w:rsid w:val="008F35DF"/>
    <w:rsid w:val="008F3D61"/>
    <w:rsid w:val="008F458B"/>
    <w:rsid w:val="008F4E0A"/>
    <w:rsid w:val="008F5A4A"/>
    <w:rsid w:val="009008D8"/>
    <w:rsid w:val="00900AD1"/>
    <w:rsid w:val="00900CCC"/>
    <w:rsid w:val="0090157D"/>
    <w:rsid w:val="00901E33"/>
    <w:rsid w:val="00902822"/>
    <w:rsid w:val="00903972"/>
    <w:rsid w:val="00904015"/>
    <w:rsid w:val="009042A4"/>
    <w:rsid w:val="00904CFD"/>
    <w:rsid w:val="00905EC1"/>
    <w:rsid w:val="00907637"/>
    <w:rsid w:val="00907F0E"/>
    <w:rsid w:val="00910657"/>
    <w:rsid w:val="00910951"/>
    <w:rsid w:val="00910AC7"/>
    <w:rsid w:val="0091196E"/>
    <w:rsid w:val="009125B2"/>
    <w:rsid w:val="009133A6"/>
    <w:rsid w:val="00914570"/>
    <w:rsid w:val="00914C94"/>
    <w:rsid w:val="00915814"/>
    <w:rsid w:val="00915ACD"/>
    <w:rsid w:val="00915D02"/>
    <w:rsid w:val="009173B6"/>
    <w:rsid w:val="009201A2"/>
    <w:rsid w:val="0092071F"/>
    <w:rsid w:val="00921446"/>
    <w:rsid w:val="009215B8"/>
    <w:rsid w:val="00925E63"/>
    <w:rsid w:val="00927D17"/>
    <w:rsid w:val="0093010C"/>
    <w:rsid w:val="009305E4"/>
    <w:rsid w:val="00931632"/>
    <w:rsid w:val="0093203F"/>
    <w:rsid w:val="00934552"/>
    <w:rsid w:val="00935DFB"/>
    <w:rsid w:val="00936F95"/>
    <w:rsid w:val="00937FB6"/>
    <w:rsid w:val="00940784"/>
    <w:rsid w:val="00941264"/>
    <w:rsid w:val="00942414"/>
    <w:rsid w:val="00942491"/>
    <w:rsid w:val="00942970"/>
    <w:rsid w:val="00943D7C"/>
    <w:rsid w:val="00944419"/>
    <w:rsid w:val="00945BF0"/>
    <w:rsid w:val="0095442E"/>
    <w:rsid w:val="00954C78"/>
    <w:rsid w:val="009554A3"/>
    <w:rsid w:val="0095551E"/>
    <w:rsid w:val="00955DA8"/>
    <w:rsid w:val="00956077"/>
    <w:rsid w:val="00956A82"/>
    <w:rsid w:val="00956A8C"/>
    <w:rsid w:val="00960035"/>
    <w:rsid w:val="00960071"/>
    <w:rsid w:val="00965277"/>
    <w:rsid w:val="00965A04"/>
    <w:rsid w:val="00967C89"/>
    <w:rsid w:val="00967D3F"/>
    <w:rsid w:val="00970C06"/>
    <w:rsid w:val="0097285C"/>
    <w:rsid w:val="009757E6"/>
    <w:rsid w:val="00975AFB"/>
    <w:rsid w:val="009768CF"/>
    <w:rsid w:val="00977198"/>
    <w:rsid w:val="00977AE6"/>
    <w:rsid w:val="009800D8"/>
    <w:rsid w:val="00980366"/>
    <w:rsid w:val="009812F0"/>
    <w:rsid w:val="00982178"/>
    <w:rsid w:val="00982D3B"/>
    <w:rsid w:val="00983078"/>
    <w:rsid w:val="00984A5D"/>
    <w:rsid w:val="00986060"/>
    <w:rsid w:val="009910D8"/>
    <w:rsid w:val="00991564"/>
    <w:rsid w:val="009915A0"/>
    <w:rsid w:val="009920D5"/>
    <w:rsid w:val="00993365"/>
    <w:rsid w:val="009933B6"/>
    <w:rsid w:val="00993EA7"/>
    <w:rsid w:val="00993EE7"/>
    <w:rsid w:val="0099432E"/>
    <w:rsid w:val="00994466"/>
    <w:rsid w:val="00994881"/>
    <w:rsid w:val="00995B5C"/>
    <w:rsid w:val="00995F6B"/>
    <w:rsid w:val="009973DC"/>
    <w:rsid w:val="00997569"/>
    <w:rsid w:val="009A0216"/>
    <w:rsid w:val="009A2CFD"/>
    <w:rsid w:val="009A5C15"/>
    <w:rsid w:val="009A791A"/>
    <w:rsid w:val="009B08DC"/>
    <w:rsid w:val="009B194A"/>
    <w:rsid w:val="009B23EE"/>
    <w:rsid w:val="009B2814"/>
    <w:rsid w:val="009B5D03"/>
    <w:rsid w:val="009B5F23"/>
    <w:rsid w:val="009C15BC"/>
    <w:rsid w:val="009C1DB6"/>
    <w:rsid w:val="009C21E5"/>
    <w:rsid w:val="009C30C8"/>
    <w:rsid w:val="009C3803"/>
    <w:rsid w:val="009C3BF6"/>
    <w:rsid w:val="009C4F98"/>
    <w:rsid w:val="009C5286"/>
    <w:rsid w:val="009C636F"/>
    <w:rsid w:val="009C6B86"/>
    <w:rsid w:val="009C702E"/>
    <w:rsid w:val="009C7891"/>
    <w:rsid w:val="009D0092"/>
    <w:rsid w:val="009D0B77"/>
    <w:rsid w:val="009D1F2A"/>
    <w:rsid w:val="009D5288"/>
    <w:rsid w:val="009D5AE4"/>
    <w:rsid w:val="009D5DEF"/>
    <w:rsid w:val="009D71CD"/>
    <w:rsid w:val="009D7520"/>
    <w:rsid w:val="009E0A37"/>
    <w:rsid w:val="009E1697"/>
    <w:rsid w:val="009E1E2A"/>
    <w:rsid w:val="009E25FF"/>
    <w:rsid w:val="009E2C11"/>
    <w:rsid w:val="009E4F10"/>
    <w:rsid w:val="009E604D"/>
    <w:rsid w:val="009E781F"/>
    <w:rsid w:val="009F1C7B"/>
    <w:rsid w:val="009F3A9F"/>
    <w:rsid w:val="009F5FBB"/>
    <w:rsid w:val="00A018A2"/>
    <w:rsid w:val="00A0289C"/>
    <w:rsid w:val="00A03488"/>
    <w:rsid w:val="00A0389C"/>
    <w:rsid w:val="00A038AC"/>
    <w:rsid w:val="00A051FD"/>
    <w:rsid w:val="00A05545"/>
    <w:rsid w:val="00A06579"/>
    <w:rsid w:val="00A0673A"/>
    <w:rsid w:val="00A06AB3"/>
    <w:rsid w:val="00A0778F"/>
    <w:rsid w:val="00A07EB1"/>
    <w:rsid w:val="00A07F2B"/>
    <w:rsid w:val="00A102D4"/>
    <w:rsid w:val="00A1065E"/>
    <w:rsid w:val="00A10D8B"/>
    <w:rsid w:val="00A11288"/>
    <w:rsid w:val="00A11B18"/>
    <w:rsid w:val="00A11B4A"/>
    <w:rsid w:val="00A12297"/>
    <w:rsid w:val="00A123D2"/>
    <w:rsid w:val="00A12A1B"/>
    <w:rsid w:val="00A12B94"/>
    <w:rsid w:val="00A132BE"/>
    <w:rsid w:val="00A13550"/>
    <w:rsid w:val="00A14C99"/>
    <w:rsid w:val="00A15794"/>
    <w:rsid w:val="00A157C6"/>
    <w:rsid w:val="00A15AC7"/>
    <w:rsid w:val="00A17B5E"/>
    <w:rsid w:val="00A2019D"/>
    <w:rsid w:val="00A203B8"/>
    <w:rsid w:val="00A21206"/>
    <w:rsid w:val="00A225AA"/>
    <w:rsid w:val="00A22842"/>
    <w:rsid w:val="00A239A9"/>
    <w:rsid w:val="00A24539"/>
    <w:rsid w:val="00A24F66"/>
    <w:rsid w:val="00A2563A"/>
    <w:rsid w:val="00A25CE2"/>
    <w:rsid w:val="00A276DD"/>
    <w:rsid w:val="00A27AD6"/>
    <w:rsid w:val="00A30FC7"/>
    <w:rsid w:val="00A312F9"/>
    <w:rsid w:val="00A319FE"/>
    <w:rsid w:val="00A31EF2"/>
    <w:rsid w:val="00A41ADC"/>
    <w:rsid w:val="00A41DED"/>
    <w:rsid w:val="00A422B5"/>
    <w:rsid w:val="00A43490"/>
    <w:rsid w:val="00A43680"/>
    <w:rsid w:val="00A43B33"/>
    <w:rsid w:val="00A444B3"/>
    <w:rsid w:val="00A4624F"/>
    <w:rsid w:val="00A46815"/>
    <w:rsid w:val="00A51511"/>
    <w:rsid w:val="00A52174"/>
    <w:rsid w:val="00A5283E"/>
    <w:rsid w:val="00A52F67"/>
    <w:rsid w:val="00A53030"/>
    <w:rsid w:val="00A5334A"/>
    <w:rsid w:val="00A53933"/>
    <w:rsid w:val="00A55463"/>
    <w:rsid w:val="00A5588E"/>
    <w:rsid w:val="00A55C4B"/>
    <w:rsid w:val="00A55FB6"/>
    <w:rsid w:val="00A56837"/>
    <w:rsid w:val="00A57417"/>
    <w:rsid w:val="00A60615"/>
    <w:rsid w:val="00A60A1B"/>
    <w:rsid w:val="00A60CBA"/>
    <w:rsid w:val="00A60FAB"/>
    <w:rsid w:val="00A619C7"/>
    <w:rsid w:val="00A61DFB"/>
    <w:rsid w:val="00A62B58"/>
    <w:rsid w:val="00A63694"/>
    <w:rsid w:val="00A64130"/>
    <w:rsid w:val="00A669EB"/>
    <w:rsid w:val="00A66F06"/>
    <w:rsid w:val="00A6727B"/>
    <w:rsid w:val="00A67B97"/>
    <w:rsid w:val="00A70364"/>
    <w:rsid w:val="00A70A82"/>
    <w:rsid w:val="00A716AF"/>
    <w:rsid w:val="00A71AF8"/>
    <w:rsid w:val="00A71F8C"/>
    <w:rsid w:val="00A720BB"/>
    <w:rsid w:val="00A73999"/>
    <w:rsid w:val="00A75009"/>
    <w:rsid w:val="00A75129"/>
    <w:rsid w:val="00A75A03"/>
    <w:rsid w:val="00A7655F"/>
    <w:rsid w:val="00A77701"/>
    <w:rsid w:val="00A80418"/>
    <w:rsid w:val="00A8156A"/>
    <w:rsid w:val="00A81730"/>
    <w:rsid w:val="00A8208D"/>
    <w:rsid w:val="00A82271"/>
    <w:rsid w:val="00A831A8"/>
    <w:rsid w:val="00A8323E"/>
    <w:rsid w:val="00A83646"/>
    <w:rsid w:val="00A84883"/>
    <w:rsid w:val="00A850D4"/>
    <w:rsid w:val="00A855D8"/>
    <w:rsid w:val="00A8636D"/>
    <w:rsid w:val="00A8750E"/>
    <w:rsid w:val="00A90326"/>
    <w:rsid w:val="00A905F1"/>
    <w:rsid w:val="00A908E0"/>
    <w:rsid w:val="00A91B6C"/>
    <w:rsid w:val="00A91F83"/>
    <w:rsid w:val="00A9368D"/>
    <w:rsid w:val="00A94F37"/>
    <w:rsid w:val="00A95477"/>
    <w:rsid w:val="00A95605"/>
    <w:rsid w:val="00A95DF2"/>
    <w:rsid w:val="00A96002"/>
    <w:rsid w:val="00A975E7"/>
    <w:rsid w:val="00A9782B"/>
    <w:rsid w:val="00AA0E2D"/>
    <w:rsid w:val="00AA12F6"/>
    <w:rsid w:val="00AA1A4B"/>
    <w:rsid w:val="00AA2D13"/>
    <w:rsid w:val="00AA2DAE"/>
    <w:rsid w:val="00AA2F9A"/>
    <w:rsid w:val="00AA5270"/>
    <w:rsid w:val="00AA74F4"/>
    <w:rsid w:val="00AA7A35"/>
    <w:rsid w:val="00AA7C37"/>
    <w:rsid w:val="00AB14AD"/>
    <w:rsid w:val="00AB2C6E"/>
    <w:rsid w:val="00AB3636"/>
    <w:rsid w:val="00AB3AD8"/>
    <w:rsid w:val="00AB3C60"/>
    <w:rsid w:val="00AB456E"/>
    <w:rsid w:val="00AB46A1"/>
    <w:rsid w:val="00AB4844"/>
    <w:rsid w:val="00AB5B12"/>
    <w:rsid w:val="00AB5C14"/>
    <w:rsid w:val="00AC1A1F"/>
    <w:rsid w:val="00AC28C6"/>
    <w:rsid w:val="00AC2D6D"/>
    <w:rsid w:val="00AC2F5F"/>
    <w:rsid w:val="00AC3648"/>
    <w:rsid w:val="00AC368C"/>
    <w:rsid w:val="00AC43A2"/>
    <w:rsid w:val="00AC5828"/>
    <w:rsid w:val="00AC5F8E"/>
    <w:rsid w:val="00AC6B55"/>
    <w:rsid w:val="00AC746A"/>
    <w:rsid w:val="00AC7879"/>
    <w:rsid w:val="00AD136C"/>
    <w:rsid w:val="00AD1694"/>
    <w:rsid w:val="00AD1A0F"/>
    <w:rsid w:val="00AD1E2D"/>
    <w:rsid w:val="00AD2CB7"/>
    <w:rsid w:val="00AD3901"/>
    <w:rsid w:val="00AD4042"/>
    <w:rsid w:val="00AD4E16"/>
    <w:rsid w:val="00AD601C"/>
    <w:rsid w:val="00AD6A29"/>
    <w:rsid w:val="00AD7C35"/>
    <w:rsid w:val="00AD7E4A"/>
    <w:rsid w:val="00AE142B"/>
    <w:rsid w:val="00AE14AF"/>
    <w:rsid w:val="00AE1EC2"/>
    <w:rsid w:val="00AE2D98"/>
    <w:rsid w:val="00AE308C"/>
    <w:rsid w:val="00AE5563"/>
    <w:rsid w:val="00AE64FD"/>
    <w:rsid w:val="00AE6C1E"/>
    <w:rsid w:val="00AF0A56"/>
    <w:rsid w:val="00AF1F28"/>
    <w:rsid w:val="00AF3FBB"/>
    <w:rsid w:val="00AF4E7E"/>
    <w:rsid w:val="00AF6303"/>
    <w:rsid w:val="00AF7940"/>
    <w:rsid w:val="00AF7D9B"/>
    <w:rsid w:val="00B00A3B"/>
    <w:rsid w:val="00B01B99"/>
    <w:rsid w:val="00B02403"/>
    <w:rsid w:val="00B039A0"/>
    <w:rsid w:val="00B040C9"/>
    <w:rsid w:val="00B06643"/>
    <w:rsid w:val="00B07A49"/>
    <w:rsid w:val="00B07F74"/>
    <w:rsid w:val="00B10632"/>
    <w:rsid w:val="00B111B7"/>
    <w:rsid w:val="00B11B5B"/>
    <w:rsid w:val="00B12C8A"/>
    <w:rsid w:val="00B13168"/>
    <w:rsid w:val="00B139FC"/>
    <w:rsid w:val="00B146BA"/>
    <w:rsid w:val="00B16288"/>
    <w:rsid w:val="00B20052"/>
    <w:rsid w:val="00B2153F"/>
    <w:rsid w:val="00B22507"/>
    <w:rsid w:val="00B23137"/>
    <w:rsid w:val="00B23AEC"/>
    <w:rsid w:val="00B23EEB"/>
    <w:rsid w:val="00B23FF4"/>
    <w:rsid w:val="00B25766"/>
    <w:rsid w:val="00B26A7F"/>
    <w:rsid w:val="00B26CAD"/>
    <w:rsid w:val="00B271C3"/>
    <w:rsid w:val="00B27ADC"/>
    <w:rsid w:val="00B32C9D"/>
    <w:rsid w:val="00B33348"/>
    <w:rsid w:val="00B33E1B"/>
    <w:rsid w:val="00B368B6"/>
    <w:rsid w:val="00B36B4B"/>
    <w:rsid w:val="00B36B57"/>
    <w:rsid w:val="00B36FF6"/>
    <w:rsid w:val="00B40C0B"/>
    <w:rsid w:val="00B4449E"/>
    <w:rsid w:val="00B465E2"/>
    <w:rsid w:val="00B47105"/>
    <w:rsid w:val="00B473D0"/>
    <w:rsid w:val="00B47974"/>
    <w:rsid w:val="00B51007"/>
    <w:rsid w:val="00B511D1"/>
    <w:rsid w:val="00B517D4"/>
    <w:rsid w:val="00B52863"/>
    <w:rsid w:val="00B52B07"/>
    <w:rsid w:val="00B52D84"/>
    <w:rsid w:val="00B5570D"/>
    <w:rsid w:val="00B60849"/>
    <w:rsid w:val="00B6123B"/>
    <w:rsid w:val="00B651AB"/>
    <w:rsid w:val="00B65CC3"/>
    <w:rsid w:val="00B6713B"/>
    <w:rsid w:val="00B70055"/>
    <w:rsid w:val="00B709DA"/>
    <w:rsid w:val="00B70DA9"/>
    <w:rsid w:val="00B73F10"/>
    <w:rsid w:val="00B7423D"/>
    <w:rsid w:val="00B744A5"/>
    <w:rsid w:val="00B766A2"/>
    <w:rsid w:val="00B77E02"/>
    <w:rsid w:val="00B77E49"/>
    <w:rsid w:val="00B77F65"/>
    <w:rsid w:val="00B80332"/>
    <w:rsid w:val="00B828C3"/>
    <w:rsid w:val="00B84683"/>
    <w:rsid w:val="00B85D07"/>
    <w:rsid w:val="00B86134"/>
    <w:rsid w:val="00B8662E"/>
    <w:rsid w:val="00B9372B"/>
    <w:rsid w:val="00B93A14"/>
    <w:rsid w:val="00B93D5F"/>
    <w:rsid w:val="00B954FB"/>
    <w:rsid w:val="00B95A78"/>
    <w:rsid w:val="00B96DBA"/>
    <w:rsid w:val="00B9714B"/>
    <w:rsid w:val="00B97708"/>
    <w:rsid w:val="00B97E5C"/>
    <w:rsid w:val="00B97ED6"/>
    <w:rsid w:val="00BA019E"/>
    <w:rsid w:val="00BA1622"/>
    <w:rsid w:val="00BA1FC3"/>
    <w:rsid w:val="00BA240E"/>
    <w:rsid w:val="00BA2F50"/>
    <w:rsid w:val="00BA4213"/>
    <w:rsid w:val="00BA4D25"/>
    <w:rsid w:val="00BA50D4"/>
    <w:rsid w:val="00BA50F0"/>
    <w:rsid w:val="00BA590A"/>
    <w:rsid w:val="00BA6677"/>
    <w:rsid w:val="00BA6D8D"/>
    <w:rsid w:val="00BA729C"/>
    <w:rsid w:val="00BA7ADF"/>
    <w:rsid w:val="00BA7B99"/>
    <w:rsid w:val="00BB2B42"/>
    <w:rsid w:val="00BB2E33"/>
    <w:rsid w:val="00BB5CDC"/>
    <w:rsid w:val="00BB6870"/>
    <w:rsid w:val="00BB7C20"/>
    <w:rsid w:val="00BC0A0C"/>
    <w:rsid w:val="00BC11C0"/>
    <w:rsid w:val="00BC1364"/>
    <w:rsid w:val="00BC18A7"/>
    <w:rsid w:val="00BC4827"/>
    <w:rsid w:val="00BC4C7C"/>
    <w:rsid w:val="00BC64B0"/>
    <w:rsid w:val="00BC6CCB"/>
    <w:rsid w:val="00BC75B1"/>
    <w:rsid w:val="00BC7702"/>
    <w:rsid w:val="00BC7ECF"/>
    <w:rsid w:val="00BD018D"/>
    <w:rsid w:val="00BD0861"/>
    <w:rsid w:val="00BD0CE1"/>
    <w:rsid w:val="00BD2677"/>
    <w:rsid w:val="00BD3020"/>
    <w:rsid w:val="00BD372E"/>
    <w:rsid w:val="00BD44C0"/>
    <w:rsid w:val="00BD5CD2"/>
    <w:rsid w:val="00BE1188"/>
    <w:rsid w:val="00BE1CB7"/>
    <w:rsid w:val="00BE226C"/>
    <w:rsid w:val="00BE4DF8"/>
    <w:rsid w:val="00BE681A"/>
    <w:rsid w:val="00BE75BF"/>
    <w:rsid w:val="00BF1E90"/>
    <w:rsid w:val="00BF3622"/>
    <w:rsid w:val="00BF3B55"/>
    <w:rsid w:val="00BF544A"/>
    <w:rsid w:val="00BF5A06"/>
    <w:rsid w:val="00BF768D"/>
    <w:rsid w:val="00C00200"/>
    <w:rsid w:val="00C00A04"/>
    <w:rsid w:val="00C02B31"/>
    <w:rsid w:val="00C03041"/>
    <w:rsid w:val="00C038E4"/>
    <w:rsid w:val="00C03B80"/>
    <w:rsid w:val="00C04FE5"/>
    <w:rsid w:val="00C07579"/>
    <w:rsid w:val="00C113BE"/>
    <w:rsid w:val="00C11612"/>
    <w:rsid w:val="00C1409A"/>
    <w:rsid w:val="00C1431A"/>
    <w:rsid w:val="00C17539"/>
    <w:rsid w:val="00C17B6C"/>
    <w:rsid w:val="00C203F2"/>
    <w:rsid w:val="00C205BD"/>
    <w:rsid w:val="00C2091C"/>
    <w:rsid w:val="00C20C03"/>
    <w:rsid w:val="00C21609"/>
    <w:rsid w:val="00C22248"/>
    <w:rsid w:val="00C2264D"/>
    <w:rsid w:val="00C228A4"/>
    <w:rsid w:val="00C22C08"/>
    <w:rsid w:val="00C23F9E"/>
    <w:rsid w:val="00C24E68"/>
    <w:rsid w:val="00C25243"/>
    <w:rsid w:val="00C256B3"/>
    <w:rsid w:val="00C25C75"/>
    <w:rsid w:val="00C25EC7"/>
    <w:rsid w:val="00C27066"/>
    <w:rsid w:val="00C3439A"/>
    <w:rsid w:val="00C3446D"/>
    <w:rsid w:val="00C35054"/>
    <w:rsid w:val="00C360DB"/>
    <w:rsid w:val="00C369BF"/>
    <w:rsid w:val="00C37B28"/>
    <w:rsid w:val="00C43128"/>
    <w:rsid w:val="00C433AC"/>
    <w:rsid w:val="00C44030"/>
    <w:rsid w:val="00C45077"/>
    <w:rsid w:val="00C456E3"/>
    <w:rsid w:val="00C4671A"/>
    <w:rsid w:val="00C46E14"/>
    <w:rsid w:val="00C4714C"/>
    <w:rsid w:val="00C479B7"/>
    <w:rsid w:val="00C506AC"/>
    <w:rsid w:val="00C506CC"/>
    <w:rsid w:val="00C5212B"/>
    <w:rsid w:val="00C522BF"/>
    <w:rsid w:val="00C53602"/>
    <w:rsid w:val="00C555F7"/>
    <w:rsid w:val="00C55F8A"/>
    <w:rsid w:val="00C56438"/>
    <w:rsid w:val="00C573F2"/>
    <w:rsid w:val="00C578A9"/>
    <w:rsid w:val="00C61D9F"/>
    <w:rsid w:val="00C6329A"/>
    <w:rsid w:val="00C64378"/>
    <w:rsid w:val="00C646F4"/>
    <w:rsid w:val="00C703C7"/>
    <w:rsid w:val="00C71405"/>
    <w:rsid w:val="00C72C02"/>
    <w:rsid w:val="00C72D37"/>
    <w:rsid w:val="00C75540"/>
    <w:rsid w:val="00C75B64"/>
    <w:rsid w:val="00C75B69"/>
    <w:rsid w:val="00C75C70"/>
    <w:rsid w:val="00C76205"/>
    <w:rsid w:val="00C76AA4"/>
    <w:rsid w:val="00C7706B"/>
    <w:rsid w:val="00C8127D"/>
    <w:rsid w:val="00C81B70"/>
    <w:rsid w:val="00C830B7"/>
    <w:rsid w:val="00C831F4"/>
    <w:rsid w:val="00C84527"/>
    <w:rsid w:val="00C853B3"/>
    <w:rsid w:val="00C85D0F"/>
    <w:rsid w:val="00C90924"/>
    <w:rsid w:val="00C937A4"/>
    <w:rsid w:val="00C93B4E"/>
    <w:rsid w:val="00C9407A"/>
    <w:rsid w:val="00C94F08"/>
    <w:rsid w:val="00C951D3"/>
    <w:rsid w:val="00C95EC2"/>
    <w:rsid w:val="00C963FD"/>
    <w:rsid w:val="00CA1197"/>
    <w:rsid w:val="00CA2BD3"/>
    <w:rsid w:val="00CA2C51"/>
    <w:rsid w:val="00CA306D"/>
    <w:rsid w:val="00CA41A8"/>
    <w:rsid w:val="00CA4FC8"/>
    <w:rsid w:val="00CA7F6B"/>
    <w:rsid w:val="00CB0A69"/>
    <w:rsid w:val="00CB1612"/>
    <w:rsid w:val="00CB236A"/>
    <w:rsid w:val="00CB307D"/>
    <w:rsid w:val="00CB37C6"/>
    <w:rsid w:val="00CB4380"/>
    <w:rsid w:val="00CB63D5"/>
    <w:rsid w:val="00CB7504"/>
    <w:rsid w:val="00CC039B"/>
    <w:rsid w:val="00CC10DC"/>
    <w:rsid w:val="00CC298A"/>
    <w:rsid w:val="00CC3916"/>
    <w:rsid w:val="00CC391E"/>
    <w:rsid w:val="00CC4147"/>
    <w:rsid w:val="00CC468F"/>
    <w:rsid w:val="00CC4A0F"/>
    <w:rsid w:val="00CC5AA2"/>
    <w:rsid w:val="00CC609C"/>
    <w:rsid w:val="00CC7F71"/>
    <w:rsid w:val="00CD0853"/>
    <w:rsid w:val="00CD19E6"/>
    <w:rsid w:val="00CD29AB"/>
    <w:rsid w:val="00CD2C67"/>
    <w:rsid w:val="00CD3066"/>
    <w:rsid w:val="00CD3DE2"/>
    <w:rsid w:val="00CD43FB"/>
    <w:rsid w:val="00CD6C34"/>
    <w:rsid w:val="00CE03FA"/>
    <w:rsid w:val="00CE12D2"/>
    <w:rsid w:val="00CE13F8"/>
    <w:rsid w:val="00CE1449"/>
    <w:rsid w:val="00CE323C"/>
    <w:rsid w:val="00CE35E2"/>
    <w:rsid w:val="00CE3FCE"/>
    <w:rsid w:val="00CE451C"/>
    <w:rsid w:val="00CE50A3"/>
    <w:rsid w:val="00CE5987"/>
    <w:rsid w:val="00CE653D"/>
    <w:rsid w:val="00CF04B8"/>
    <w:rsid w:val="00CF07C7"/>
    <w:rsid w:val="00CF1C42"/>
    <w:rsid w:val="00CF238F"/>
    <w:rsid w:val="00CF29E3"/>
    <w:rsid w:val="00CF2FBA"/>
    <w:rsid w:val="00CF59F3"/>
    <w:rsid w:val="00CF64D9"/>
    <w:rsid w:val="00CF6A09"/>
    <w:rsid w:val="00CF6ADE"/>
    <w:rsid w:val="00CF6FFC"/>
    <w:rsid w:val="00D03487"/>
    <w:rsid w:val="00D0386B"/>
    <w:rsid w:val="00D04BE4"/>
    <w:rsid w:val="00D04D37"/>
    <w:rsid w:val="00D05024"/>
    <w:rsid w:val="00D05F17"/>
    <w:rsid w:val="00D06596"/>
    <w:rsid w:val="00D07392"/>
    <w:rsid w:val="00D07B43"/>
    <w:rsid w:val="00D10137"/>
    <w:rsid w:val="00D108E1"/>
    <w:rsid w:val="00D10990"/>
    <w:rsid w:val="00D115D3"/>
    <w:rsid w:val="00D13C32"/>
    <w:rsid w:val="00D14A99"/>
    <w:rsid w:val="00D14D04"/>
    <w:rsid w:val="00D16B0D"/>
    <w:rsid w:val="00D20367"/>
    <w:rsid w:val="00D223A6"/>
    <w:rsid w:val="00D22E28"/>
    <w:rsid w:val="00D24601"/>
    <w:rsid w:val="00D256EE"/>
    <w:rsid w:val="00D30FA1"/>
    <w:rsid w:val="00D32495"/>
    <w:rsid w:val="00D326AD"/>
    <w:rsid w:val="00D32FE6"/>
    <w:rsid w:val="00D3370E"/>
    <w:rsid w:val="00D34D11"/>
    <w:rsid w:val="00D353BE"/>
    <w:rsid w:val="00D357A0"/>
    <w:rsid w:val="00D36A23"/>
    <w:rsid w:val="00D3733A"/>
    <w:rsid w:val="00D41EE8"/>
    <w:rsid w:val="00D43DAC"/>
    <w:rsid w:val="00D44B49"/>
    <w:rsid w:val="00D50AF5"/>
    <w:rsid w:val="00D522DF"/>
    <w:rsid w:val="00D52FC6"/>
    <w:rsid w:val="00D53066"/>
    <w:rsid w:val="00D546A9"/>
    <w:rsid w:val="00D5566C"/>
    <w:rsid w:val="00D55868"/>
    <w:rsid w:val="00D57653"/>
    <w:rsid w:val="00D57B6B"/>
    <w:rsid w:val="00D57CF1"/>
    <w:rsid w:val="00D57CF8"/>
    <w:rsid w:val="00D6076C"/>
    <w:rsid w:val="00D60D1A"/>
    <w:rsid w:val="00D616D3"/>
    <w:rsid w:val="00D62E25"/>
    <w:rsid w:val="00D64187"/>
    <w:rsid w:val="00D65AF2"/>
    <w:rsid w:val="00D65C33"/>
    <w:rsid w:val="00D669BB"/>
    <w:rsid w:val="00D703D7"/>
    <w:rsid w:val="00D719EC"/>
    <w:rsid w:val="00D71FFA"/>
    <w:rsid w:val="00D734B6"/>
    <w:rsid w:val="00D73C02"/>
    <w:rsid w:val="00D745BA"/>
    <w:rsid w:val="00D74ADC"/>
    <w:rsid w:val="00D750F2"/>
    <w:rsid w:val="00D765E5"/>
    <w:rsid w:val="00D76655"/>
    <w:rsid w:val="00D77677"/>
    <w:rsid w:val="00D8180C"/>
    <w:rsid w:val="00D8191F"/>
    <w:rsid w:val="00D82112"/>
    <w:rsid w:val="00D82ED3"/>
    <w:rsid w:val="00D82F1C"/>
    <w:rsid w:val="00D83A8F"/>
    <w:rsid w:val="00D85657"/>
    <w:rsid w:val="00D85C69"/>
    <w:rsid w:val="00D868E0"/>
    <w:rsid w:val="00D87232"/>
    <w:rsid w:val="00D87363"/>
    <w:rsid w:val="00D8778F"/>
    <w:rsid w:val="00D87DC4"/>
    <w:rsid w:val="00D903AF"/>
    <w:rsid w:val="00D937AF"/>
    <w:rsid w:val="00D953FB"/>
    <w:rsid w:val="00D95956"/>
    <w:rsid w:val="00D9595E"/>
    <w:rsid w:val="00D96268"/>
    <w:rsid w:val="00D96715"/>
    <w:rsid w:val="00D96969"/>
    <w:rsid w:val="00D96FD2"/>
    <w:rsid w:val="00DA02D8"/>
    <w:rsid w:val="00DA1027"/>
    <w:rsid w:val="00DA13C5"/>
    <w:rsid w:val="00DA1E59"/>
    <w:rsid w:val="00DA370C"/>
    <w:rsid w:val="00DA4B21"/>
    <w:rsid w:val="00DA52D6"/>
    <w:rsid w:val="00DA6419"/>
    <w:rsid w:val="00DA6F68"/>
    <w:rsid w:val="00DB1C21"/>
    <w:rsid w:val="00DB256E"/>
    <w:rsid w:val="00DB3181"/>
    <w:rsid w:val="00DB3650"/>
    <w:rsid w:val="00DB40A6"/>
    <w:rsid w:val="00DB56AB"/>
    <w:rsid w:val="00DB7345"/>
    <w:rsid w:val="00DB7D4D"/>
    <w:rsid w:val="00DC09E3"/>
    <w:rsid w:val="00DC1A2D"/>
    <w:rsid w:val="00DC2E40"/>
    <w:rsid w:val="00DC2E7E"/>
    <w:rsid w:val="00DC4596"/>
    <w:rsid w:val="00DC45C7"/>
    <w:rsid w:val="00DC601A"/>
    <w:rsid w:val="00DC6B6B"/>
    <w:rsid w:val="00DC6FA1"/>
    <w:rsid w:val="00DD10A0"/>
    <w:rsid w:val="00DD20A0"/>
    <w:rsid w:val="00DD330D"/>
    <w:rsid w:val="00DD4A01"/>
    <w:rsid w:val="00DD4B60"/>
    <w:rsid w:val="00DD4DDF"/>
    <w:rsid w:val="00DD6F21"/>
    <w:rsid w:val="00DD6F8D"/>
    <w:rsid w:val="00DD789E"/>
    <w:rsid w:val="00DD7DE1"/>
    <w:rsid w:val="00DE058F"/>
    <w:rsid w:val="00DE0909"/>
    <w:rsid w:val="00DE1598"/>
    <w:rsid w:val="00DE214A"/>
    <w:rsid w:val="00DE2AC1"/>
    <w:rsid w:val="00DE35BD"/>
    <w:rsid w:val="00DE4622"/>
    <w:rsid w:val="00DE73BA"/>
    <w:rsid w:val="00DE7F53"/>
    <w:rsid w:val="00DF123E"/>
    <w:rsid w:val="00DF173E"/>
    <w:rsid w:val="00DF2A4A"/>
    <w:rsid w:val="00DF3F96"/>
    <w:rsid w:val="00DF5064"/>
    <w:rsid w:val="00DF532F"/>
    <w:rsid w:val="00DF5766"/>
    <w:rsid w:val="00DF5D55"/>
    <w:rsid w:val="00DF5DED"/>
    <w:rsid w:val="00DF61BA"/>
    <w:rsid w:val="00DF6376"/>
    <w:rsid w:val="00DF7316"/>
    <w:rsid w:val="00DF737E"/>
    <w:rsid w:val="00E02819"/>
    <w:rsid w:val="00E03576"/>
    <w:rsid w:val="00E0393E"/>
    <w:rsid w:val="00E043D7"/>
    <w:rsid w:val="00E04ABA"/>
    <w:rsid w:val="00E05FD6"/>
    <w:rsid w:val="00E06B0D"/>
    <w:rsid w:val="00E06E8A"/>
    <w:rsid w:val="00E07FFD"/>
    <w:rsid w:val="00E10300"/>
    <w:rsid w:val="00E126BB"/>
    <w:rsid w:val="00E13BE0"/>
    <w:rsid w:val="00E14783"/>
    <w:rsid w:val="00E16174"/>
    <w:rsid w:val="00E16318"/>
    <w:rsid w:val="00E16EE7"/>
    <w:rsid w:val="00E20BBB"/>
    <w:rsid w:val="00E20FF6"/>
    <w:rsid w:val="00E21F33"/>
    <w:rsid w:val="00E22701"/>
    <w:rsid w:val="00E22D36"/>
    <w:rsid w:val="00E23465"/>
    <w:rsid w:val="00E2361D"/>
    <w:rsid w:val="00E24605"/>
    <w:rsid w:val="00E2551B"/>
    <w:rsid w:val="00E26DF1"/>
    <w:rsid w:val="00E274DB"/>
    <w:rsid w:val="00E30199"/>
    <w:rsid w:val="00E30FB4"/>
    <w:rsid w:val="00E32EF7"/>
    <w:rsid w:val="00E3386E"/>
    <w:rsid w:val="00E3472F"/>
    <w:rsid w:val="00E371D8"/>
    <w:rsid w:val="00E4073B"/>
    <w:rsid w:val="00E414C2"/>
    <w:rsid w:val="00E43796"/>
    <w:rsid w:val="00E43A40"/>
    <w:rsid w:val="00E44657"/>
    <w:rsid w:val="00E44CEE"/>
    <w:rsid w:val="00E44F8B"/>
    <w:rsid w:val="00E452F4"/>
    <w:rsid w:val="00E45C0B"/>
    <w:rsid w:val="00E4620C"/>
    <w:rsid w:val="00E47902"/>
    <w:rsid w:val="00E47AAD"/>
    <w:rsid w:val="00E47CC9"/>
    <w:rsid w:val="00E47EBE"/>
    <w:rsid w:val="00E524FF"/>
    <w:rsid w:val="00E52676"/>
    <w:rsid w:val="00E52F02"/>
    <w:rsid w:val="00E5434A"/>
    <w:rsid w:val="00E54827"/>
    <w:rsid w:val="00E54D3F"/>
    <w:rsid w:val="00E55716"/>
    <w:rsid w:val="00E559C8"/>
    <w:rsid w:val="00E5641C"/>
    <w:rsid w:val="00E56CDC"/>
    <w:rsid w:val="00E609EA"/>
    <w:rsid w:val="00E63D0B"/>
    <w:rsid w:val="00E64114"/>
    <w:rsid w:val="00E65597"/>
    <w:rsid w:val="00E6574B"/>
    <w:rsid w:val="00E668C2"/>
    <w:rsid w:val="00E673E3"/>
    <w:rsid w:val="00E6749C"/>
    <w:rsid w:val="00E67D86"/>
    <w:rsid w:val="00E70449"/>
    <w:rsid w:val="00E73195"/>
    <w:rsid w:val="00E74B53"/>
    <w:rsid w:val="00E76AFF"/>
    <w:rsid w:val="00E772B7"/>
    <w:rsid w:val="00E7784A"/>
    <w:rsid w:val="00E80364"/>
    <w:rsid w:val="00E8086D"/>
    <w:rsid w:val="00E8092D"/>
    <w:rsid w:val="00E81FC1"/>
    <w:rsid w:val="00E8249A"/>
    <w:rsid w:val="00E82934"/>
    <w:rsid w:val="00E831BE"/>
    <w:rsid w:val="00E836C4"/>
    <w:rsid w:val="00E848A6"/>
    <w:rsid w:val="00E867B0"/>
    <w:rsid w:val="00E878E4"/>
    <w:rsid w:val="00E91737"/>
    <w:rsid w:val="00E91E41"/>
    <w:rsid w:val="00E9251C"/>
    <w:rsid w:val="00E9264E"/>
    <w:rsid w:val="00E926CB"/>
    <w:rsid w:val="00E92AC2"/>
    <w:rsid w:val="00E93F17"/>
    <w:rsid w:val="00E9454E"/>
    <w:rsid w:val="00E94F05"/>
    <w:rsid w:val="00E95F4B"/>
    <w:rsid w:val="00E96971"/>
    <w:rsid w:val="00EA1298"/>
    <w:rsid w:val="00EA23EF"/>
    <w:rsid w:val="00EA26CA"/>
    <w:rsid w:val="00EA292C"/>
    <w:rsid w:val="00EA363A"/>
    <w:rsid w:val="00EA478C"/>
    <w:rsid w:val="00EA4FBE"/>
    <w:rsid w:val="00EA6698"/>
    <w:rsid w:val="00EA6700"/>
    <w:rsid w:val="00EB0A4C"/>
    <w:rsid w:val="00EB0F1F"/>
    <w:rsid w:val="00EB1361"/>
    <w:rsid w:val="00EB4075"/>
    <w:rsid w:val="00EB49FB"/>
    <w:rsid w:val="00EB4EF7"/>
    <w:rsid w:val="00EB64BC"/>
    <w:rsid w:val="00EB6777"/>
    <w:rsid w:val="00EB7679"/>
    <w:rsid w:val="00EB7D24"/>
    <w:rsid w:val="00EB7DDC"/>
    <w:rsid w:val="00EC2916"/>
    <w:rsid w:val="00EC7EA5"/>
    <w:rsid w:val="00ED05F4"/>
    <w:rsid w:val="00ED0EAC"/>
    <w:rsid w:val="00ED1E30"/>
    <w:rsid w:val="00ED23C6"/>
    <w:rsid w:val="00ED2979"/>
    <w:rsid w:val="00ED2A45"/>
    <w:rsid w:val="00ED3AB7"/>
    <w:rsid w:val="00ED3D67"/>
    <w:rsid w:val="00ED42C6"/>
    <w:rsid w:val="00ED4D5D"/>
    <w:rsid w:val="00ED72F4"/>
    <w:rsid w:val="00EE0C56"/>
    <w:rsid w:val="00EE1998"/>
    <w:rsid w:val="00EE1A3B"/>
    <w:rsid w:val="00EE24F2"/>
    <w:rsid w:val="00EF2198"/>
    <w:rsid w:val="00EF2F16"/>
    <w:rsid w:val="00EF4C62"/>
    <w:rsid w:val="00EF51FC"/>
    <w:rsid w:val="00EF618A"/>
    <w:rsid w:val="00EF61AF"/>
    <w:rsid w:val="00EF6813"/>
    <w:rsid w:val="00EF73B6"/>
    <w:rsid w:val="00F00162"/>
    <w:rsid w:val="00F02DFB"/>
    <w:rsid w:val="00F036CC"/>
    <w:rsid w:val="00F03935"/>
    <w:rsid w:val="00F04307"/>
    <w:rsid w:val="00F057E7"/>
    <w:rsid w:val="00F05E51"/>
    <w:rsid w:val="00F11B19"/>
    <w:rsid w:val="00F12001"/>
    <w:rsid w:val="00F14B10"/>
    <w:rsid w:val="00F159D1"/>
    <w:rsid w:val="00F164F8"/>
    <w:rsid w:val="00F2064A"/>
    <w:rsid w:val="00F206ED"/>
    <w:rsid w:val="00F211ED"/>
    <w:rsid w:val="00F2146D"/>
    <w:rsid w:val="00F22A2A"/>
    <w:rsid w:val="00F24A46"/>
    <w:rsid w:val="00F25C72"/>
    <w:rsid w:val="00F269DF"/>
    <w:rsid w:val="00F26FFD"/>
    <w:rsid w:val="00F277E3"/>
    <w:rsid w:val="00F27F4B"/>
    <w:rsid w:val="00F302AA"/>
    <w:rsid w:val="00F31406"/>
    <w:rsid w:val="00F320D8"/>
    <w:rsid w:val="00F330C7"/>
    <w:rsid w:val="00F33685"/>
    <w:rsid w:val="00F33904"/>
    <w:rsid w:val="00F34BD2"/>
    <w:rsid w:val="00F34DCE"/>
    <w:rsid w:val="00F36DC5"/>
    <w:rsid w:val="00F40609"/>
    <w:rsid w:val="00F4377E"/>
    <w:rsid w:val="00F43930"/>
    <w:rsid w:val="00F4467C"/>
    <w:rsid w:val="00F464C6"/>
    <w:rsid w:val="00F508DF"/>
    <w:rsid w:val="00F512B0"/>
    <w:rsid w:val="00F5350C"/>
    <w:rsid w:val="00F53735"/>
    <w:rsid w:val="00F539DA"/>
    <w:rsid w:val="00F53D22"/>
    <w:rsid w:val="00F5698F"/>
    <w:rsid w:val="00F578AA"/>
    <w:rsid w:val="00F57CFD"/>
    <w:rsid w:val="00F602AC"/>
    <w:rsid w:val="00F6296B"/>
    <w:rsid w:val="00F62A98"/>
    <w:rsid w:val="00F62C9D"/>
    <w:rsid w:val="00F63163"/>
    <w:rsid w:val="00F63779"/>
    <w:rsid w:val="00F645D7"/>
    <w:rsid w:val="00F64807"/>
    <w:rsid w:val="00F654B0"/>
    <w:rsid w:val="00F6564B"/>
    <w:rsid w:val="00F670A8"/>
    <w:rsid w:val="00F674B8"/>
    <w:rsid w:val="00F7206B"/>
    <w:rsid w:val="00F727EA"/>
    <w:rsid w:val="00F72A3B"/>
    <w:rsid w:val="00F72CF5"/>
    <w:rsid w:val="00F7322A"/>
    <w:rsid w:val="00F753CF"/>
    <w:rsid w:val="00F75AFF"/>
    <w:rsid w:val="00F76947"/>
    <w:rsid w:val="00F7721F"/>
    <w:rsid w:val="00F80468"/>
    <w:rsid w:val="00F80E26"/>
    <w:rsid w:val="00F822F4"/>
    <w:rsid w:val="00F823AB"/>
    <w:rsid w:val="00F8254F"/>
    <w:rsid w:val="00F82C21"/>
    <w:rsid w:val="00F83257"/>
    <w:rsid w:val="00F83F67"/>
    <w:rsid w:val="00F83F97"/>
    <w:rsid w:val="00F84E2D"/>
    <w:rsid w:val="00F85BC3"/>
    <w:rsid w:val="00F863BA"/>
    <w:rsid w:val="00F90DCF"/>
    <w:rsid w:val="00F9104A"/>
    <w:rsid w:val="00F91053"/>
    <w:rsid w:val="00F9107A"/>
    <w:rsid w:val="00F91D5C"/>
    <w:rsid w:val="00F92D00"/>
    <w:rsid w:val="00F92F7D"/>
    <w:rsid w:val="00F93163"/>
    <w:rsid w:val="00F946E4"/>
    <w:rsid w:val="00F9479B"/>
    <w:rsid w:val="00F9702C"/>
    <w:rsid w:val="00F970ED"/>
    <w:rsid w:val="00F97418"/>
    <w:rsid w:val="00FA01DC"/>
    <w:rsid w:val="00FA070C"/>
    <w:rsid w:val="00FA0B82"/>
    <w:rsid w:val="00FA0C6A"/>
    <w:rsid w:val="00FA10C8"/>
    <w:rsid w:val="00FA4A58"/>
    <w:rsid w:val="00FA5F3A"/>
    <w:rsid w:val="00FA66AA"/>
    <w:rsid w:val="00FA6D68"/>
    <w:rsid w:val="00FB1CC4"/>
    <w:rsid w:val="00FB1F29"/>
    <w:rsid w:val="00FB2407"/>
    <w:rsid w:val="00FB3B52"/>
    <w:rsid w:val="00FB4F8A"/>
    <w:rsid w:val="00FB648F"/>
    <w:rsid w:val="00FB68E2"/>
    <w:rsid w:val="00FB72D1"/>
    <w:rsid w:val="00FC12F2"/>
    <w:rsid w:val="00FC2C34"/>
    <w:rsid w:val="00FC36E7"/>
    <w:rsid w:val="00FC4100"/>
    <w:rsid w:val="00FC4F5C"/>
    <w:rsid w:val="00FC58A9"/>
    <w:rsid w:val="00FC6097"/>
    <w:rsid w:val="00FC682C"/>
    <w:rsid w:val="00FC6F2B"/>
    <w:rsid w:val="00FC784A"/>
    <w:rsid w:val="00FC7C51"/>
    <w:rsid w:val="00FD0204"/>
    <w:rsid w:val="00FD1D80"/>
    <w:rsid w:val="00FD1FE7"/>
    <w:rsid w:val="00FD23A7"/>
    <w:rsid w:val="00FD2558"/>
    <w:rsid w:val="00FD2C0E"/>
    <w:rsid w:val="00FD2E12"/>
    <w:rsid w:val="00FD354D"/>
    <w:rsid w:val="00FD3836"/>
    <w:rsid w:val="00FD3DE3"/>
    <w:rsid w:val="00FD4467"/>
    <w:rsid w:val="00FD49AF"/>
    <w:rsid w:val="00FD5655"/>
    <w:rsid w:val="00FD58E3"/>
    <w:rsid w:val="00FD6454"/>
    <w:rsid w:val="00FE0370"/>
    <w:rsid w:val="00FE1516"/>
    <w:rsid w:val="00FE1607"/>
    <w:rsid w:val="00FE1955"/>
    <w:rsid w:val="00FE502C"/>
    <w:rsid w:val="00FE519F"/>
    <w:rsid w:val="00FE62FB"/>
    <w:rsid w:val="00FE7EA9"/>
    <w:rsid w:val="00FF011F"/>
    <w:rsid w:val="00FF0365"/>
    <w:rsid w:val="00FF1050"/>
    <w:rsid w:val="00FF19B9"/>
    <w:rsid w:val="00FF238A"/>
    <w:rsid w:val="00FF2718"/>
    <w:rsid w:val="00FF3722"/>
    <w:rsid w:val="00FF40D4"/>
    <w:rsid w:val="00FF40E9"/>
    <w:rsid w:val="00FF4120"/>
    <w:rsid w:val="00FF44D4"/>
    <w:rsid w:val="00FF5E3C"/>
    <w:rsid w:val="025B96ED"/>
    <w:rsid w:val="02F657FE"/>
    <w:rsid w:val="03A652F2"/>
    <w:rsid w:val="0BE950D6"/>
    <w:rsid w:val="1157830A"/>
    <w:rsid w:val="1207E2A5"/>
    <w:rsid w:val="145B030D"/>
    <w:rsid w:val="15433623"/>
    <w:rsid w:val="15DCC82B"/>
    <w:rsid w:val="17186014"/>
    <w:rsid w:val="18C7D3DE"/>
    <w:rsid w:val="18D59B26"/>
    <w:rsid w:val="1B09F8B5"/>
    <w:rsid w:val="24AD351C"/>
    <w:rsid w:val="25EF3065"/>
    <w:rsid w:val="26654823"/>
    <w:rsid w:val="274A14CD"/>
    <w:rsid w:val="28082713"/>
    <w:rsid w:val="2836038C"/>
    <w:rsid w:val="2926D127"/>
    <w:rsid w:val="2A81B58F"/>
    <w:rsid w:val="2B034E43"/>
    <w:rsid w:val="2DC614A9"/>
    <w:rsid w:val="2DF5671A"/>
    <w:rsid w:val="2E5DF041"/>
    <w:rsid w:val="342C343B"/>
    <w:rsid w:val="35287586"/>
    <w:rsid w:val="3A71649F"/>
    <w:rsid w:val="3AF51F75"/>
    <w:rsid w:val="3E13BE0E"/>
    <w:rsid w:val="41B3A253"/>
    <w:rsid w:val="45B028CC"/>
    <w:rsid w:val="4837CE9A"/>
    <w:rsid w:val="48B5B47A"/>
    <w:rsid w:val="4AF0CDD5"/>
    <w:rsid w:val="4C9DF825"/>
    <w:rsid w:val="4E39C886"/>
    <w:rsid w:val="4F6EEB00"/>
    <w:rsid w:val="55166AF4"/>
    <w:rsid w:val="551E3F28"/>
    <w:rsid w:val="5578537E"/>
    <w:rsid w:val="564B008E"/>
    <w:rsid w:val="5754D09A"/>
    <w:rsid w:val="57EF923A"/>
    <w:rsid w:val="5B925F5B"/>
    <w:rsid w:val="65AF7054"/>
    <w:rsid w:val="6E631406"/>
    <w:rsid w:val="6F8A21EE"/>
    <w:rsid w:val="6FF0A5A4"/>
    <w:rsid w:val="71ABC485"/>
    <w:rsid w:val="7267FF0E"/>
    <w:rsid w:val="72918BAD"/>
    <w:rsid w:val="766672ED"/>
    <w:rsid w:val="76DC2509"/>
    <w:rsid w:val="77C0F1B3"/>
    <w:rsid w:val="7AF89275"/>
    <w:rsid w:val="7B0808A7"/>
    <w:rsid w:val="7BC49B3C"/>
    <w:rsid w:val="7E303337"/>
    <w:rsid w:val="7FCF90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4817"/>
    <o:shapelayout v:ext="edit">
      <o:idmap v:ext="edit" data="1"/>
    </o:shapelayout>
  </w:shapeDefaults>
  <w:decimalSymbol w:val="."/>
  <w:listSeparator w:val=","/>
  <w14:docId w14:val="0FC007C3"/>
  <w15:docId w15:val="{3186D8E2-33B0-44F9-AC32-5693E6E1E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4" w:qFormat="1"/>
    <w:lsdException w:name="heading 2" w:uiPriority="4" w:qFormat="1"/>
    <w:lsdException w:name="heading 3" w:uiPriority="4" w:qFormat="1"/>
    <w:lsdException w:name="heading 4" w:uiPriority="4" w:qFormat="1"/>
    <w:lsdException w:name="heading 5" w:uiPriority="4"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C70D8"/>
    <w:rPr>
      <w:sz w:val="24"/>
      <w:szCs w:val="24"/>
      <w:lang w:val="en-GB" w:eastAsia="en-GB"/>
    </w:rPr>
  </w:style>
  <w:style w:type="paragraph" w:styleId="Heading1">
    <w:name w:val="heading 1"/>
    <w:aliases w:val="Livello 1,ITT t1,PA Chapter,TE,Level 1,h1,l1"/>
    <w:basedOn w:val="Normal"/>
    <w:next w:val="Normal"/>
    <w:link w:val="Heading1Char"/>
    <w:uiPriority w:val="4"/>
    <w:rsid w:val="002A7B03"/>
    <w:pPr>
      <w:keepNext/>
      <w:keepLines/>
      <w:spacing w:before="240"/>
      <w:outlineLvl w:val="0"/>
    </w:pPr>
    <w:rPr>
      <w:rFonts w:asciiTheme="majorHAnsi" w:eastAsiaTheme="majorEastAsia" w:hAnsiTheme="majorHAnsi" w:cstheme="majorBidi"/>
      <w:color w:val="43A989"/>
      <w:sz w:val="32"/>
      <w:szCs w:val="32"/>
    </w:rPr>
  </w:style>
  <w:style w:type="paragraph" w:styleId="Heading2">
    <w:name w:val="heading 2"/>
    <w:aliases w:val="H2,h2"/>
    <w:basedOn w:val="Normal"/>
    <w:next w:val="Normal"/>
    <w:link w:val="Heading2Char"/>
    <w:uiPriority w:val="4"/>
    <w:unhideWhenUsed/>
    <w:qFormat/>
    <w:rsid w:val="007433A8"/>
    <w:pPr>
      <w:keepNext/>
      <w:keepLines/>
      <w:spacing w:before="40"/>
      <w:outlineLvl w:val="1"/>
    </w:pPr>
    <w:rPr>
      <w:rFonts w:asciiTheme="majorHAnsi" w:eastAsiaTheme="majorEastAsia" w:hAnsiTheme="majorHAnsi" w:cstheme="majorBidi"/>
      <w:color w:val="43A989"/>
      <w:sz w:val="26"/>
      <w:szCs w:val="26"/>
    </w:rPr>
  </w:style>
  <w:style w:type="paragraph" w:styleId="Heading3">
    <w:name w:val="heading 3"/>
    <w:aliases w:val="H3,h3,Heading 3 Char1 Char,Heading 3 Char Char Char,H3 Char Char Char,h3 Char Char Char,H3 Char1 Char,h3 Char1 Char,Heading 3 Char1 Char Char1 Char,Heading 3 Char Char Char Char1 Char,H3 Char Char Char Char1 Char,Heading 3 Char1"/>
    <w:basedOn w:val="Normal"/>
    <w:next w:val="Normal"/>
    <w:link w:val="Heading3Char"/>
    <w:uiPriority w:val="4"/>
    <w:unhideWhenUsed/>
    <w:qFormat/>
    <w:rsid w:val="002A7B03"/>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4"/>
    <w:qFormat/>
    <w:rsid w:val="007433A8"/>
    <w:pPr>
      <w:keepNext/>
      <w:numPr>
        <w:ilvl w:val="3"/>
        <w:numId w:val="17"/>
      </w:numPr>
      <w:spacing w:before="240" w:after="120"/>
      <w:outlineLvl w:val="3"/>
    </w:pPr>
    <w:rPr>
      <w:b/>
      <w:bCs/>
      <w:color w:val="003249"/>
      <w:szCs w:val="28"/>
    </w:rPr>
  </w:style>
  <w:style w:type="paragraph" w:styleId="Heading5">
    <w:name w:val="heading 5"/>
    <w:basedOn w:val="Normal"/>
    <w:next w:val="Normal"/>
    <w:link w:val="Heading5Char"/>
    <w:uiPriority w:val="4"/>
    <w:qFormat/>
    <w:rsid w:val="007433A8"/>
    <w:pPr>
      <w:keepNext/>
      <w:numPr>
        <w:ilvl w:val="4"/>
        <w:numId w:val="17"/>
      </w:numPr>
      <w:spacing w:before="240" w:after="60"/>
      <w:outlineLvl w:val="4"/>
    </w:pPr>
    <w:rPr>
      <w:b/>
      <w:bCs/>
      <w:i/>
      <w:iCs/>
      <w:color w:val="003249"/>
      <w:szCs w:val="26"/>
    </w:rPr>
  </w:style>
  <w:style w:type="paragraph" w:styleId="Heading6">
    <w:name w:val="heading 6"/>
    <w:basedOn w:val="Normal"/>
    <w:next w:val="Normal"/>
    <w:link w:val="Heading6Char"/>
    <w:unhideWhenUsed/>
    <w:qFormat/>
    <w:rsid w:val="002A7B03"/>
    <w:pPr>
      <w:keepNext/>
      <w:keepLines/>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qFormat/>
    <w:rsid w:val="002A7B03"/>
    <w:pPr>
      <w:numPr>
        <w:ilvl w:val="6"/>
        <w:numId w:val="17"/>
      </w:numPr>
      <w:spacing w:before="240" w:after="60"/>
      <w:outlineLvl w:val="6"/>
    </w:pPr>
    <w:rPr>
      <w:i/>
    </w:rPr>
  </w:style>
  <w:style w:type="paragraph" w:styleId="Heading8">
    <w:name w:val="heading 8"/>
    <w:basedOn w:val="Normal"/>
    <w:next w:val="Normal"/>
    <w:link w:val="Heading8Char"/>
    <w:qFormat/>
    <w:rsid w:val="002A7B03"/>
    <w:pPr>
      <w:numPr>
        <w:ilvl w:val="7"/>
        <w:numId w:val="17"/>
      </w:numPr>
      <w:spacing w:before="240" w:after="60"/>
      <w:outlineLvl w:val="7"/>
    </w:pPr>
    <w:rPr>
      <w:iCs/>
    </w:rPr>
  </w:style>
  <w:style w:type="paragraph" w:styleId="Heading9">
    <w:name w:val="heading 9"/>
    <w:basedOn w:val="Normal"/>
    <w:next w:val="Normal"/>
    <w:link w:val="Heading9Char"/>
    <w:qFormat/>
    <w:rsid w:val="001C70D8"/>
    <w:pPr>
      <w:tabs>
        <w:tab w:val="num" w:pos="1728"/>
      </w:tabs>
      <w:spacing w:before="240" w:after="60"/>
      <w:ind w:left="1584" w:hanging="1584"/>
      <w:outlineLvl w:val="8"/>
    </w:pPr>
    <w:rPr>
      <w:rFonts w:cs="Arial"/>
      <w:i/>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TTERSubject">
    <w:name w:val="LETTER Subject"/>
    <w:basedOn w:val="Normal"/>
    <w:next w:val="Normal"/>
    <w:rsid w:val="008A6892"/>
    <w:pPr>
      <w:spacing w:after="480"/>
    </w:pPr>
    <w:rPr>
      <w:b/>
      <w:bCs/>
      <w:sz w:val="22"/>
      <w:szCs w:val="20"/>
    </w:rPr>
  </w:style>
  <w:style w:type="paragraph" w:customStyle="1" w:styleId="LETTERLocation">
    <w:name w:val="LETTER Location"/>
    <w:rsid w:val="004B1222"/>
    <w:pPr>
      <w:tabs>
        <w:tab w:val="left" w:pos="6840"/>
      </w:tabs>
      <w:spacing w:before="800" w:after="240" w:line="240" w:lineRule="exact"/>
    </w:pPr>
    <w:rPr>
      <w:rFonts w:ascii="Georgia" w:hAnsi="Georgia"/>
      <w:b/>
      <w:sz w:val="18"/>
      <w:szCs w:val="18"/>
      <w:lang w:val="fr-FR" w:eastAsia="it-IT"/>
    </w:rPr>
  </w:style>
  <w:style w:type="paragraph" w:customStyle="1" w:styleId="LETTERData">
    <w:name w:val="LETTER Data"/>
    <w:rsid w:val="001C70D8"/>
    <w:pPr>
      <w:tabs>
        <w:tab w:val="left" w:pos="3960"/>
        <w:tab w:val="left" w:pos="4860"/>
        <w:tab w:val="left" w:pos="6840"/>
      </w:tabs>
      <w:spacing w:line="240" w:lineRule="exact"/>
    </w:pPr>
    <w:rPr>
      <w:rFonts w:ascii="Georgia" w:hAnsi="Georgia" w:cs="Georgia"/>
      <w:b/>
      <w:color w:val="211E1E"/>
      <w:sz w:val="22"/>
      <w:szCs w:val="18"/>
      <w:lang w:val="en-GB" w:eastAsia="it-IT"/>
    </w:rPr>
  </w:style>
  <w:style w:type="paragraph" w:styleId="TOC1">
    <w:name w:val="toc 1"/>
    <w:basedOn w:val="Normal"/>
    <w:next w:val="Normal"/>
    <w:link w:val="TOC1Char"/>
    <w:autoRedefine/>
    <w:unhideWhenUsed/>
    <w:rsid w:val="002A7B03"/>
    <w:pPr>
      <w:spacing w:after="100"/>
    </w:pPr>
  </w:style>
  <w:style w:type="paragraph" w:styleId="TOC2">
    <w:name w:val="toc 2"/>
    <w:basedOn w:val="Normal"/>
    <w:next w:val="Normal"/>
    <w:autoRedefine/>
    <w:unhideWhenUsed/>
    <w:rsid w:val="002A7B03"/>
    <w:pPr>
      <w:spacing w:after="100" w:line="360" w:lineRule="auto"/>
    </w:pPr>
    <w:rPr>
      <w:rFonts w:eastAsiaTheme="minorEastAsia"/>
      <w:lang w:val="en-US"/>
    </w:rPr>
  </w:style>
  <w:style w:type="paragraph" w:styleId="TOC3">
    <w:name w:val="toc 3"/>
    <w:basedOn w:val="Normal"/>
    <w:next w:val="Normal"/>
    <w:autoRedefine/>
    <w:unhideWhenUsed/>
    <w:rsid w:val="002A7B03"/>
    <w:pPr>
      <w:spacing w:after="100"/>
    </w:pPr>
    <w:rPr>
      <w:rFonts w:eastAsiaTheme="minorEastAsia"/>
      <w:lang w:val="en-US"/>
    </w:rPr>
  </w:style>
  <w:style w:type="paragraph" w:styleId="FootnoteText">
    <w:name w:val="footnote text"/>
    <w:basedOn w:val="Normal"/>
    <w:link w:val="FootnoteTextChar"/>
    <w:rsid w:val="004B1222"/>
    <w:rPr>
      <w:szCs w:val="20"/>
      <w:lang w:val="it-IT"/>
    </w:rPr>
  </w:style>
  <w:style w:type="character" w:styleId="FootnoteReference">
    <w:name w:val="footnote reference"/>
    <w:basedOn w:val="DefaultParagraphFont"/>
    <w:rsid w:val="004B1222"/>
    <w:rPr>
      <w:vertAlign w:val="superscript"/>
    </w:rPr>
  </w:style>
  <w:style w:type="paragraph" w:styleId="TOC4">
    <w:name w:val="toc 4"/>
    <w:basedOn w:val="Normal"/>
    <w:next w:val="Normal"/>
    <w:autoRedefine/>
    <w:unhideWhenUsed/>
    <w:rsid w:val="002A7B03"/>
    <w:pPr>
      <w:spacing w:after="100" w:line="360" w:lineRule="auto"/>
    </w:pPr>
  </w:style>
  <w:style w:type="paragraph" w:styleId="TOC5">
    <w:name w:val="toc 5"/>
    <w:basedOn w:val="Normal"/>
    <w:next w:val="Normal"/>
    <w:autoRedefine/>
    <w:unhideWhenUsed/>
    <w:rsid w:val="002A7B03"/>
    <w:pPr>
      <w:spacing w:after="100"/>
    </w:pPr>
  </w:style>
  <w:style w:type="paragraph" w:styleId="TOC6">
    <w:name w:val="toc 6"/>
    <w:basedOn w:val="Normal"/>
    <w:next w:val="Normal"/>
    <w:autoRedefine/>
    <w:semiHidden/>
    <w:rsid w:val="006016BF"/>
    <w:pPr>
      <w:tabs>
        <w:tab w:val="left" w:pos="448"/>
        <w:tab w:val="right" w:leader="dot" w:pos="9628"/>
      </w:tabs>
      <w:spacing w:line="240" w:lineRule="exact"/>
    </w:pPr>
    <w:rPr>
      <w:sz w:val="18"/>
    </w:rPr>
  </w:style>
  <w:style w:type="paragraph" w:styleId="TOC7">
    <w:name w:val="toc 7"/>
    <w:basedOn w:val="Normal"/>
    <w:next w:val="Normal"/>
    <w:autoRedefine/>
    <w:semiHidden/>
    <w:rsid w:val="006016BF"/>
    <w:pPr>
      <w:tabs>
        <w:tab w:val="left" w:pos="448"/>
        <w:tab w:val="right" w:leader="dot" w:pos="9628"/>
      </w:tabs>
      <w:spacing w:line="240" w:lineRule="exact"/>
    </w:pPr>
    <w:rPr>
      <w:sz w:val="18"/>
    </w:rPr>
  </w:style>
  <w:style w:type="paragraph" w:styleId="TOC8">
    <w:name w:val="toc 8"/>
    <w:basedOn w:val="Normal"/>
    <w:next w:val="Normal"/>
    <w:autoRedefine/>
    <w:semiHidden/>
    <w:rsid w:val="006016BF"/>
    <w:pPr>
      <w:tabs>
        <w:tab w:val="left" w:pos="448"/>
        <w:tab w:val="right" w:leader="dot" w:pos="9628"/>
      </w:tabs>
      <w:spacing w:line="240" w:lineRule="exact"/>
    </w:pPr>
    <w:rPr>
      <w:sz w:val="18"/>
    </w:rPr>
  </w:style>
  <w:style w:type="paragraph" w:styleId="TOC9">
    <w:name w:val="toc 9"/>
    <w:basedOn w:val="Normal"/>
    <w:next w:val="Normal"/>
    <w:autoRedefine/>
    <w:semiHidden/>
    <w:rsid w:val="006016BF"/>
    <w:pPr>
      <w:tabs>
        <w:tab w:val="left" w:pos="448"/>
        <w:tab w:val="right" w:leader="dot" w:pos="9628"/>
      </w:tabs>
      <w:spacing w:line="240" w:lineRule="exact"/>
    </w:pPr>
    <w:rPr>
      <w:sz w:val="18"/>
    </w:rPr>
  </w:style>
  <w:style w:type="character" w:styleId="PageNumber">
    <w:name w:val="page number"/>
    <w:basedOn w:val="DefaultParagraphFont"/>
    <w:unhideWhenUsed/>
    <w:rsid w:val="007433A8"/>
    <w:rPr>
      <w:rFonts w:ascii="Arial" w:hAnsi="Arial"/>
      <w:sz w:val="16"/>
      <w:lang w:val="en-GB"/>
    </w:rPr>
  </w:style>
  <w:style w:type="paragraph" w:styleId="Header">
    <w:name w:val="header"/>
    <w:basedOn w:val="Normal"/>
    <w:link w:val="HeaderChar"/>
    <w:unhideWhenUsed/>
    <w:rsid w:val="002A7B03"/>
    <w:pPr>
      <w:tabs>
        <w:tab w:val="center" w:pos="4513"/>
        <w:tab w:val="right" w:pos="9026"/>
      </w:tabs>
    </w:pPr>
  </w:style>
  <w:style w:type="character" w:customStyle="1" w:styleId="HeaderChar">
    <w:name w:val="Header Char"/>
    <w:basedOn w:val="DefaultParagraphFont"/>
    <w:link w:val="Header"/>
    <w:rsid w:val="00936F95"/>
    <w:rPr>
      <w:sz w:val="24"/>
      <w:szCs w:val="24"/>
      <w:lang w:val="en-GB" w:eastAsia="en-GB"/>
    </w:rPr>
  </w:style>
  <w:style w:type="paragraph" w:styleId="Footer">
    <w:name w:val="footer"/>
    <w:basedOn w:val="Normal"/>
    <w:link w:val="FooterChar"/>
    <w:unhideWhenUsed/>
    <w:rsid w:val="002A7B03"/>
    <w:pPr>
      <w:tabs>
        <w:tab w:val="center" w:pos="4513"/>
        <w:tab w:val="right" w:pos="9026"/>
      </w:tabs>
    </w:pPr>
  </w:style>
  <w:style w:type="character" w:customStyle="1" w:styleId="FooterChar">
    <w:name w:val="Footer Char"/>
    <w:basedOn w:val="DefaultParagraphFont"/>
    <w:link w:val="Footer"/>
    <w:rsid w:val="00936F95"/>
    <w:rPr>
      <w:sz w:val="24"/>
      <w:szCs w:val="24"/>
      <w:lang w:val="en-GB" w:eastAsia="en-GB"/>
    </w:rPr>
  </w:style>
  <w:style w:type="paragraph" w:customStyle="1" w:styleId="ESA-Logo">
    <w:name w:val="ESA-Logo"/>
    <w:basedOn w:val="Normal"/>
    <w:rsid w:val="00594C1D"/>
    <w:pPr>
      <w:spacing w:before="447"/>
      <w:jc w:val="right"/>
    </w:pPr>
    <w:rPr>
      <w:vanish/>
    </w:rPr>
  </w:style>
  <w:style w:type="paragraph" w:customStyle="1" w:styleId="sitename">
    <w:name w:val="sitename"/>
    <w:basedOn w:val="Normal"/>
    <w:rsid w:val="00E2551B"/>
    <w:pPr>
      <w:spacing w:before="227" w:after="227" w:line="400" w:lineRule="atLeast"/>
      <w:ind w:right="-57"/>
      <w:jc w:val="right"/>
    </w:pPr>
    <w:rPr>
      <w:rFonts w:ascii="NotesStyle-BoldTf" w:hAnsi="NotesStyle-BoldTf"/>
      <w:noProof/>
      <w:color w:val="98979C"/>
      <w:sz w:val="40"/>
      <w:szCs w:val="40"/>
    </w:rPr>
  </w:style>
  <w:style w:type="paragraph" w:styleId="BalloonText">
    <w:name w:val="Balloon Text"/>
    <w:basedOn w:val="Normal"/>
    <w:link w:val="BalloonTextChar"/>
    <w:semiHidden/>
    <w:rsid w:val="00181BFC"/>
    <w:rPr>
      <w:rFonts w:ascii="Tahoma" w:hAnsi="Tahoma" w:cs="Tahoma"/>
      <w:sz w:val="16"/>
      <w:szCs w:val="16"/>
    </w:rPr>
  </w:style>
  <w:style w:type="paragraph" w:styleId="BlockText">
    <w:name w:val="Block Text"/>
    <w:basedOn w:val="Normal"/>
    <w:rsid w:val="00181BFC"/>
    <w:pPr>
      <w:spacing w:after="120"/>
      <w:ind w:left="1440" w:right="1440"/>
    </w:pPr>
  </w:style>
  <w:style w:type="paragraph" w:styleId="BodyText">
    <w:name w:val="Body Text"/>
    <w:basedOn w:val="Normal"/>
    <w:link w:val="BodyTextChar"/>
    <w:rsid w:val="00181BFC"/>
    <w:pPr>
      <w:spacing w:after="120"/>
    </w:pPr>
  </w:style>
  <w:style w:type="paragraph" w:styleId="BodyText2">
    <w:name w:val="Body Text 2"/>
    <w:basedOn w:val="Normal"/>
    <w:link w:val="BodyText2Char"/>
    <w:rsid w:val="00181BFC"/>
    <w:pPr>
      <w:spacing w:after="120" w:line="480" w:lineRule="auto"/>
    </w:pPr>
  </w:style>
  <w:style w:type="paragraph" w:styleId="BodyText3">
    <w:name w:val="Body Text 3"/>
    <w:basedOn w:val="Normal"/>
    <w:link w:val="BodyText3Char"/>
    <w:rsid w:val="00181BFC"/>
    <w:pPr>
      <w:spacing w:after="120"/>
    </w:pPr>
    <w:rPr>
      <w:sz w:val="16"/>
      <w:szCs w:val="16"/>
    </w:rPr>
  </w:style>
  <w:style w:type="paragraph" w:styleId="BodyTextFirstIndent">
    <w:name w:val="Body Text First Indent"/>
    <w:basedOn w:val="BodyText"/>
    <w:link w:val="BodyTextFirstIndentChar"/>
    <w:rsid w:val="00181BFC"/>
    <w:pPr>
      <w:ind w:firstLine="210"/>
    </w:pPr>
  </w:style>
  <w:style w:type="paragraph" w:styleId="BodyTextIndent">
    <w:name w:val="Body Text Indent"/>
    <w:basedOn w:val="Normal"/>
    <w:link w:val="BodyTextIndentChar"/>
    <w:rsid w:val="00181BFC"/>
    <w:pPr>
      <w:spacing w:after="120"/>
      <w:ind w:left="360"/>
    </w:pPr>
  </w:style>
  <w:style w:type="paragraph" w:styleId="BodyTextFirstIndent2">
    <w:name w:val="Body Text First Indent 2"/>
    <w:basedOn w:val="BodyTextIndent"/>
    <w:link w:val="BodyTextFirstIndent2Char"/>
    <w:rsid w:val="00181BFC"/>
    <w:pPr>
      <w:ind w:firstLine="210"/>
    </w:pPr>
  </w:style>
  <w:style w:type="paragraph" w:styleId="BodyTextIndent2">
    <w:name w:val="Body Text Indent 2"/>
    <w:basedOn w:val="Normal"/>
    <w:link w:val="BodyTextIndent2Char"/>
    <w:rsid w:val="00181BFC"/>
    <w:pPr>
      <w:spacing w:after="120" w:line="480" w:lineRule="auto"/>
      <w:ind w:left="360"/>
    </w:pPr>
  </w:style>
  <w:style w:type="paragraph" w:styleId="BodyTextIndent3">
    <w:name w:val="Body Text Indent 3"/>
    <w:basedOn w:val="Normal"/>
    <w:link w:val="BodyTextIndent3Char"/>
    <w:rsid w:val="00181BFC"/>
    <w:pPr>
      <w:spacing w:after="120"/>
      <w:ind w:left="360"/>
    </w:pPr>
    <w:rPr>
      <w:sz w:val="16"/>
      <w:szCs w:val="16"/>
    </w:rPr>
  </w:style>
  <w:style w:type="paragraph" w:styleId="Caption">
    <w:name w:val="caption"/>
    <w:basedOn w:val="Normal"/>
    <w:next w:val="Normal"/>
    <w:qFormat/>
    <w:rsid w:val="00181BFC"/>
    <w:rPr>
      <w:b/>
      <w:bCs/>
      <w:sz w:val="20"/>
      <w:szCs w:val="20"/>
    </w:rPr>
  </w:style>
  <w:style w:type="paragraph" w:styleId="Closing">
    <w:name w:val="Closing"/>
    <w:basedOn w:val="Normal"/>
    <w:link w:val="ClosingChar"/>
    <w:rsid w:val="00181BFC"/>
    <w:pPr>
      <w:ind w:left="4320"/>
    </w:pPr>
  </w:style>
  <w:style w:type="character" w:styleId="CommentReference">
    <w:name w:val="annotation reference"/>
    <w:basedOn w:val="DefaultParagraphFont"/>
    <w:semiHidden/>
    <w:rsid w:val="00181BFC"/>
    <w:rPr>
      <w:sz w:val="16"/>
      <w:szCs w:val="16"/>
    </w:rPr>
  </w:style>
  <w:style w:type="paragraph" w:styleId="CommentText">
    <w:name w:val="annotation text"/>
    <w:basedOn w:val="Normal"/>
    <w:link w:val="CommentTextChar"/>
    <w:rsid w:val="00181BFC"/>
    <w:rPr>
      <w:sz w:val="20"/>
      <w:szCs w:val="20"/>
    </w:rPr>
  </w:style>
  <w:style w:type="paragraph" w:styleId="CommentSubject">
    <w:name w:val="annotation subject"/>
    <w:basedOn w:val="CommentText"/>
    <w:next w:val="CommentText"/>
    <w:link w:val="CommentSubjectChar"/>
    <w:semiHidden/>
    <w:rsid w:val="00181BFC"/>
    <w:rPr>
      <w:b/>
      <w:bCs/>
    </w:rPr>
  </w:style>
  <w:style w:type="paragraph" w:styleId="Date">
    <w:name w:val="Date"/>
    <w:basedOn w:val="Normal"/>
    <w:next w:val="Normal"/>
    <w:link w:val="DateChar"/>
    <w:rsid w:val="00181BFC"/>
  </w:style>
  <w:style w:type="paragraph" w:styleId="DocumentMap">
    <w:name w:val="Document Map"/>
    <w:basedOn w:val="Normal"/>
    <w:link w:val="DocumentMapChar"/>
    <w:semiHidden/>
    <w:rsid w:val="00181BFC"/>
    <w:pPr>
      <w:shd w:val="clear" w:color="auto" w:fill="000080"/>
    </w:pPr>
    <w:rPr>
      <w:rFonts w:ascii="Tahoma" w:hAnsi="Tahoma" w:cs="Tahoma"/>
      <w:sz w:val="20"/>
      <w:szCs w:val="20"/>
    </w:rPr>
  </w:style>
  <w:style w:type="paragraph" w:styleId="E-mailSignature">
    <w:name w:val="E-mail Signature"/>
    <w:basedOn w:val="Normal"/>
    <w:link w:val="E-mailSignatureChar"/>
    <w:rsid w:val="00181BFC"/>
  </w:style>
  <w:style w:type="character" w:styleId="Emphasis">
    <w:name w:val="Emphasis"/>
    <w:basedOn w:val="DefaultParagraphFont"/>
    <w:qFormat/>
    <w:rsid w:val="00181BFC"/>
    <w:rPr>
      <w:i/>
      <w:iCs/>
    </w:rPr>
  </w:style>
  <w:style w:type="character" w:styleId="EndnoteReference">
    <w:name w:val="endnote reference"/>
    <w:basedOn w:val="DefaultParagraphFont"/>
    <w:semiHidden/>
    <w:rsid w:val="00181BFC"/>
    <w:rPr>
      <w:vertAlign w:val="superscript"/>
    </w:rPr>
  </w:style>
  <w:style w:type="paragraph" w:styleId="EndnoteText">
    <w:name w:val="endnote text"/>
    <w:basedOn w:val="Normal"/>
    <w:link w:val="EndnoteTextChar"/>
    <w:semiHidden/>
    <w:rsid w:val="00181BFC"/>
    <w:rPr>
      <w:sz w:val="20"/>
      <w:szCs w:val="20"/>
    </w:rPr>
  </w:style>
  <w:style w:type="paragraph" w:styleId="EnvelopeAddress">
    <w:name w:val="envelope address"/>
    <w:basedOn w:val="Normal"/>
    <w:rsid w:val="00181BFC"/>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181BFC"/>
    <w:rPr>
      <w:rFonts w:ascii="Arial" w:hAnsi="Arial" w:cs="Arial"/>
      <w:sz w:val="20"/>
      <w:szCs w:val="20"/>
    </w:rPr>
  </w:style>
  <w:style w:type="character" w:styleId="FollowedHyperlink">
    <w:name w:val="FollowedHyperlink"/>
    <w:basedOn w:val="DefaultParagraphFont"/>
    <w:rsid w:val="00181BFC"/>
    <w:rPr>
      <w:color w:val="800080"/>
      <w:u w:val="single"/>
    </w:rPr>
  </w:style>
  <w:style w:type="character" w:styleId="HTMLAcronym">
    <w:name w:val="HTML Acronym"/>
    <w:basedOn w:val="DefaultParagraphFont"/>
    <w:rsid w:val="00181BFC"/>
  </w:style>
  <w:style w:type="paragraph" w:styleId="HTMLAddress">
    <w:name w:val="HTML Address"/>
    <w:basedOn w:val="Normal"/>
    <w:link w:val="HTMLAddressChar"/>
    <w:unhideWhenUsed/>
    <w:rsid w:val="002A7B03"/>
    <w:rPr>
      <w:rFonts w:ascii="Georgia" w:hAnsi="Georgia"/>
      <w:i/>
      <w:iCs/>
      <w:lang w:val="en-US"/>
    </w:rPr>
  </w:style>
  <w:style w:type="character" w:styleId="HTMLCite">
    <w:name w:val="HTML Cite"/>
    <w:basedOn w:val="DefaultParagraphFont"/>
    <w:rsid w:val="00181BFC"/>
    <w:rPr>
      <w:i/>
      <w:iCs/>
    </w:rPr>
  </w:style>
  <w:style w:type="character" w:styleId="HTMLCode">
    <w:name w:val="HTML Code"/>
    <w:basedOn w:val="DefaultParagraphFont"/>
    <w:rsid w:val="00181BFC"/>
    <w:rPr>
      <w:rFonts w:ascii="Courier New" w:hAnsi="Courier New" w:cs="Courier New"/>
      <w:sz w:val="20"/>
      <w:szCs w:val="20"/>
    </w:rPr>
  </w:style>
  <w:style w:type="character" w:styleId="HTMLDefinition">
    <w:name w:val="HTML Definition"/>
    <w:basedOn w:val="DefaultParagraphFont"/>
    <w:rsid w:val="00181BFC"/>
    <w:rPr>
      <w:i/>
      <w:iCs/>
    </w:rPr>
  </w:style>
  <w:style w:type="character" w:styleId="HTMLKeyboard">
    <w:name w:val="HTML Keyboard"/>
    <w:basedOn w:val="DefaultParagraphFont"/>
    <w:rsid w:val="00181BFC"/>
    <w:rPr>
      <w:rFonts w:ascii="Courier New" w:hAnsi="Courier New" w:cs="Courier New"/>
      <w:sz w:val="20"/>
      <w:szCs w:val="20"/>
    </w:rPr>
  </w:style>
  <w:style w:type="paragraph" w:styleId="HTMLPreformatted">
    <w:name w:val="HTML Preformatted"/>
    <w:basedOn w:val="Normal"/>
    <w:link w:val="HTMLPreformattedChar"/>
    <w:rsid w:val="00181BFC"/>
    <w:rPr>
      <w:rFonts w:ascii="Courier New" w:hAnsi="Courier New" w:cs="Courier New"/>
      <w:sz w:val="20"/>
      <w:szCs w:val="20"/>
    </w:rPr>
  </w:style>
  <w:style w:type="character" w:styleId="HTMLSample">
    <w:name w:val="HTML Sample"/>
    <w:basedOn w:val="DefaultParagraphFont"/>
    <w:rsid w:val="00181BFC"/>
    <w:rPr>
      <w:rFonts w:ascii="Courier New" w:hAnsi="Courier New" w:cs="Courier New"/>
    </w:rPr>
  </w:style>
  <w:style w:type="character" w:styleId="HTMLTypewriter">
    <w:name w:val="HTML Typewriter"/>
    <w:basedOn w:val="DefaultParagraphFont"/>
    <w:rsid w:val="00181BFC"/>
    <w:rPr>
      <w:rFonts w:ascii="Courier New" w:hAnsi="Courier New" w:cs="Courier New"/>
      <w:sz w:val="20"/>
      <w:szCs w:val="20"/>
    </w:rPr>
  </w:style>
  <w:style w:type="character" w:styleId="HTMLVariable">
    <w:name w:val="HTML Variable"/>
    <w:basedOn w:val="DefaultParagraphFont"/>
    <w:rsid w:val="00181BFC"/>
    <w:rPr>
      <w:i/>
      <w:iCs/>
    </w:rPr>
  </w:style>
  <w:style w:type="character" w:styleId="Hyperlink">
    <w:name w:val="Hyperlink"/>
    <w:basedOn w:val="DefaultParagraphFont"/>
    <w:uiPriority w:val="99"/>
    <w:unhideWhenUsed/>
    <w:rsid w:val="002A7B03"/>
    <w:rPr>
      <w:color w:val="0000FF" w:themeColor="hyperlink"/>
      <w:u w:val="single"/>
    </w:rPr>
  </w:style>
  <w:style w:type="paragraph" w:styleId="Index1">
    <w:name w:val="index 1"/>
    <w:basedOn w:val="Normal"/>
    <w:next w:val="Normal"/>
    <w:autoRedefine/>
    <w:semiHidden/>
    <w:rsid w:val="00181BFC"/>
    <w:pPr>
      <w:ind w:left="240" w:hanging="240"/>
    </w:pPr>
  </w:style>
  <w:style w:type="paragraph" w:styleId="Index2">
    <w:name w:val="index 2"/>
    <w:basedOn w:val="Normal"/>
    <w:next w:val="Normal"/>
    <w:autoRedefine/>
    <w:semiHidden/>
    <w:rsid w:val="00181BFC"/>
    <w:pPr>
      <w:ind w:left="480" w:hanging="240"/>
    </w:pPr>
  </w:style>
  <w:style w:type="paragraph" w:styleId="Index3">
    <w:name w:val="index 3"/>
    <w:basedOn w:val="Normal"/>
    <w:next w:val="Normal"/>
    <w:autoRedefine/>
    <w:semiHidden/>
    <w:rsid w:val="00181BFC"/>
    <w:pPr>
      <w:ind w:left="720" w:hanging="240"/>
    </w:pPr>
  </w:style>
  <w:style w:type="paragraph" w:styleId="Index4">
    <w:name w:val="index 4"/>
    <w:basedOn w:val="Normal"/>
    <w:next w:val="Normal"/>
    <w:autoRedefine/>
    <w:semiHidden/>
    <w:rsid w:val="00181BFC"/>
    <w:pPr>
      <w:ind w:left="960" w:hanging="240"/>
    </w:pPr>
  </w:style>
  <w:style w:type="paragraph" w:styleId="Index5">
    <w:name w:val="index 5"/>
    <w:basedOn w:val="Normal"/>
    <w:next w:val="Normal"/>
    <w:autoRedefine/>
    <w:semiHidden/>
    <w:rsid w:val="00181BFC"/>
    <w:pPr>
      <w:ind w:left="1200" w:hanging="240"/>
    </w:pPr>
  </w:style>
  <w:style w:type="paragraph" w:styleId="Index6">
    <w:name w:val="index 6"/>
    <w:basedOn w:val="Normal"/>
    <w:next w:val="Normal"/>
    <w:autoRedefine/>
    <w:semiHidden/>
    <w:rsid w:val="00181BFC"/>
    <w:pPr>
      <w:ind w:left="1440" w:hanging="240"/>
    </w:pPr>
  </w:style>
  <w:style w:type="paragraph" w:styleId="Index7">
    <w:name w:val="index 7"/>
    <w:basedOn w:val="Normal"/>
    <w:next w:val="Normal"/>
    <w:autoRedefine/>
    <w:semiHidden/>
    <w:rsid w:val="00181BFC"/>
    <w:pPr>
      <w:ind w:left="1680" w:hanging="240"/>
    </w:pPr>
  </w:style>
  <w:style w:type="paragraph" w:styleId="Index8">
    <w:name w:val="index 8"/>
    <w:basedOn w:val="Normal"/>
    <w:next w:val="Normal"/>
    <w:autoRedefine/>
    <w:semiHidden/>
    <w:rsid w:val="00181BFC"/>
    <w:pPr>
      <w:ind w:left="1920" w:hanging="240"/>
    </w:pPr>
  </w:style>
  <w:style w:type="paragraph" w:styleId="Index9">
    <w:name w:val="index 9"/>
    <w:basedOn w:val="Normal"/>
    <w:next w:val="Normal"/>
    <w:autoRedefine/>
    <w:semiHidden/>
    <w:rsid w:val="00181BFC"/>
    <w:pPr>
      <w:ind w:left="2160" w:hanging="240"/>
    </w:pPr>
  </w:style>
  <w:style w:type="paragraph" w:styleId="IndexHeading">
    <w:name w:val="index heading"/>
    <w:basedOn w:val="Normal"/>
    <w:next w:val="Index1"/>
    <w:semiHidden/>
    <w:rsid w:val="00181BFC"/>
    <w:rPr>
      <w:rFonts w:ascii="Arial" w:hAnsi="Arial" w:cs="Arial"/>
      <w:b/>
      <w:bCs/>
    </w:rPr>
  </w:style>
  <w:style w:type="character" w:styleId="LineNumber">
    <w:name w:val="line number"/>
    <w:basedOn w:val="DefaultParagraphFont"/>
    <w:rsid w:val="00181BFC"/>
  </w:style>
  <w:style w:type="paragraph" w:styleId="List">
    <w:name w:val="List"/>
    <w:basedOn w:val="Normal"/>
    <w:rsid w:val="00181BFC"/>
    <w:pPr>
      <w:ind w:left="360" w:hanging="360"/>
    </w:pPr>
  </w:style>
  <w:style w:type="paragraph" w:styleId="List2">
    <w:name w:val="List 2"/>
    <w:basedOn w:val="Normal"/>
    <w:rsid w:val="00181BFC"/>
    <w:pPr>
      <w:ind w:left="720" w:hanging="360"/>
    </w:pPr>
  </w:style>
  <w:style w:type="paragraph" w:styleId="List3">
    <w:name w:val="List 3"/>
    <w:basedOn w:val="Normal"/>
    <w:rsid w:val="00181BFC"/>
    <w:pPr>
      <w:ind w:left="1080" w:hanging="360"/>
    </w:pPr>
  </w:style>
  <w:style w:type="paragraph" w:styleId="List4">
    <w:name w:val="List 4"/>
    <w:basedOn w:val="Normal"/>
    <w:rsid w:val="00181BFC"/>
    <w:pPr>
      <w:ind w:left="1440" w:hanging="360"/>
    </w:pPr>
  </w:style>
  <w:style w:type="paragraph" w:styleId="List5">
    <w:name w:val="List 5"/>
    <w:basedOn w:val="Normal"/>
    <w:rsid w:val="00181BFC"/>
    <w:pPr>
      <w:ind w:left="1800" w:hanging="360"/>
    </w:pPr>
  </w:style>
  <w:style w:type="paragraph" w:styleId="ListBullet">
    <w:name w:val="List Bullet"/>
    <w:basedOn w:val="Normal"/>
    <w:rsid w:val="00181BFC"/>
    <w:pPr>
      <w:numPr>
        <w:numId w:val="1"/>
      </w:numPr>
    </w:pPr>
  </w:style>
  <w:style w:type="paragraph" w:styleId="ListBullet2">
    <w:name w:val="List Bullet 2"/>
    <w:basedOn w:val="Normal"/>
    <w:rsid w:val="00181BFC"/>
    <w:pPr>
      <w:numPr>
        <w:numId w:val="2"/>
      </w:numPr>
    </w:pPr>
  </w:style>
  <w:style w:type="paragraph" w:styleId="ListBullet3">
    <w:name w:val="List Bullet 3"/>
    <w:basedOn w:val="Normal"/>
    <w:rsid w:val="00181BFC"/>
    <w:pPr>
      <w:numPr>
        <w:numId w:val="3"/>
      </w:numPr>
    </w:pPr>
  </w:style>
  <w:style w:type="paragraph" w:styleId="ListBullet4">
    <w:name w:val="List Bullet 4"/>
    <w:basedOn w:val="Normal"/>
    <w:rsid w:val="00181BFC"/>
    <w:pPr>
      <w:numPr>
        <w:numId w:val="4"/>
      </w:numPr>
    </w:pPr>
  </w:style>
  <w:style w:type="paragraph" w:styleId="ListBullet5">
    <w:name w:val="List Bullet 5"/>
    <w:basedOn w:val="Normal"/>
    <w:rsid w:val="00181BFC"/>
    <w:pPr>
      <w:numPr>
        <w:numId w:val="5"/>
      </w:numPr>
    </w:pPr>
  </w:style>
  <w:style w:type="paragraph" w:styleId="ListContinue">
    <w:name w:val="List Continue"/>
    <w:basedOn w:val="Normal"/>
    <w:rsid w:val="00181BFC"/>
    <w:pPr>
      <w:spacing w:after="120"/>
      <w:ind w:left="360"/>
    </w:pPr>
  </w:style>
  <w:style w:type="paragraph" w:styleId="ListContinue2">
    <w:name w:val="List Continue 2"/>
    <w:basedOn w:val="Normal"/>
    <w:rsid w:val="00181BFC"/>
    <w:pPr>
      <w:spacing w:after="120"/>
      <w:ind w:left="720"/>
    </w:pPr>
  </w:style>
  <w:style w:type="paragraph" w:styleId="ListContinue3">
    <w:name w:val="List Continue 3"/>
    <w:basedOn w:val="Normal"/>
    <w:rsid w:val="00181BFC"/>
    <w:pPr>
      <w:spacing w:after="120"/>
      <w:ind w:left="1080"/>
    </w:pPr>
  </w:style>
  <w:style w:type="paragraph" w:styleId="ListContinue4">
    <w:name w:val="List Continue 4"/>
    <w:basedOn w:val="Normal"/>
    <w:rsid w:val="00181BFC"/>
    <w:pPr>
      <w:spacing w:after="120"/>
      <w:ind w:left="1440"/>
    </w:pPr>
  </w:style>
  <w:style w:type="paragraph" w:styleId="ListContinue5">
    <w:name w:val="List Continue 5"/>
    <w:basedOn w:val="Normal"/>
    <w:rsid w:val="00181BFC"/>
    <w:pPr>
      <w:spacing w:after="120"/>
      <w:ind w:left="1800"/>
    </w:pPr>
  </w:style>
  <w:style w:type="paragraph" w:styleId="ListNumber">
    <w:name w:val="List Number"/>
    <w:basedOn w:val="Normal"/>
    <w:rsid w:val="00181BFC"/>
    <w:pPr>
      <w:numPr>
        <w:numId w:val="6"/>
      </w:numPr>
    </w:pPr>
  </w:style>
  <w:style w:type="paragraph" w:styleId="ListNumber2">
    <w:name w:val="List Number 2"/>
    <w:basedOn w:val="Normal"/>
    <w:rsid w:val="00181BFC"/>
    <w:pPr>
      <w:numPr>
        <w:numId w:val="7"/>
      </w:numPr>
    </w:pPr>
  </w:style>
  <w:style w:type="paragraph" w:styleId="ListNumber3">
    <w:name w:val="List Number 3"/>
    <w:basedOn w:val="Normal"/>
    <w:rsid w:val="00181BFC"/>
    <w:pPr>
      <w:numPr>
        <w:numId w:val="8"/>
      </w:numPr>
    </w:pPr>
  </w:style>
  <w:style w:type="paragraph" w:styleId="ListNumber4">
    <w:name w:val="List Number 4"/>
    <w:basedOn w:val="Normal"/>
    <w:rsid w:val="00181BFC"/>
    <w:pPr>
      <w:numPr>
        <w:numId w:val="9"/>
      </w:numPr>
    </w:pPr>
  </w:style>
  <w:style w:type="paragraph" w:styleId="ListNumber5">
    <w:name w:val="List Number 5"/>
    <w:basedOn w:val="Normal"/>
    <w:rsid w:val="00181BFC"/>
    <w:pPr>
      <w:numPr>
        <w:numId w:val="10"/>
      </w:numPr>
    </w:pPr>
  </w:style>
  <w:style w:type="paragraph" w:styleId="MacroText">
    <w:name w:val="macro"/>
    <w:link w:val="MacroTextChar"/>
    <w:semiHidden/>
    <w:rsid w:val="001C70D8"/>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lang w:val="en-GB"/>
    </w:rPr>
  </w:style>
  <w:style w:type="paragraph" w:styleId="MessageHeader">
    <w:name w:val="Message Header"/>
    <w:basedOn w:val="Normal"/>
    <w:link w:val="MessageHeaderChar"/>
    <w:rsid w:val="00181BFC"/>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181BFC"/>
  </w:style>
  <w:style w:type="paragraph" w:styleId="NormalIndent">
    <w:name w:val="Normal Indent"/>
    <w:basedOn w:val="Normal"/>
    <w:rsid w:val="00181BFC"/>
    <w:pPr>
      <w:ind w:left="720"/>
    </w:pPr>
  </w:style>
  <w:style w:type="paragraph" w:styleId="NoteHeading">
    <w:name w:val="Note Heading"/>
    <w:basedOn w:val="Normal"/>
    <w:next w:val="Normal"/>
    <w:link w:val="NoteHeadingChar"/>
    <w:rsid w:val="00181BFC"/>
  </w:style>
  <w:style w:type="paragraph" w:styleId="PlainText">
    <w:name w:val="Plain Text"/>
    <w:basedOn w:val="Normal"/>
    <w:link w:val="PlainTextChar"/>
    <w:rsid w:val="00181BFC"/>
    <w:rPr>
      <w:rFonts w:ascii="Courier New" w:hAnsi="Courier New" w:cs="Courier New"/>
      <w:sz w:val="20"/>
      <w:szCs w:val="20"/>
    </w:rPr>
  </w:style>
  <w:style w:type="paragraph" w:styleId="Salutation">
    <w:name w:val="Salutation"/>
    <w:basedOn w:val="Normal"/>
    <w:next w:val="Normal"/>
    <w:link w:val="SalutationChar"/>
    <w:rsid w:val="00181BFC"/>
  </w:style>
  <w:style w:type="paragraph" w:styleId="Signature">
    <w:name w:val="Signature"/>
    <w:basedOn w:val="Normal"/>
    <w:link w:val="SignatureChar"/>
    <w:rsid w:val="00181BFC"/>
    <w:pPr>
      <w:ind w:left="4320"/>
    </w:pPr>
  </w:style>
  <w:style w:type="character" w:styleId="Strong">
    <w:name w:val="Strong"/>
    <w:basedOn w:val="DefaultParagraphFont"/>
    <w:qFormat/>
    <w:rsid w:val="00181BFC"/>
    <w:rPr>
      <w:b/>
      <w:bCs/>
    </w:rPr>
  </w:style>
  <w:style w:type="paragraph" w:styleId="Subtitle">
    <w:name w:val="Subtitle"/>
    <w:basedOn w:val="Normal"/>
    <w:link w:val="SubtitleChar"/>
    <w:qFormat/>
    <w:rsid w:val="00181BFC"/>
    <w:pPr>
      <w:spacing w:after="60"/>
      <w:jc w:val="center"/>
      <w:outlineLvl w:val="1"/>
    </w:pPr>
    <w:rPr>
      <w:rFonts w:ascii="Arial" w:hAnsi="Arial" w:cs="Arial"/>
    </w:rPr>
  </w:style>
  <w:style w:type="paragraph" w:styleId="Title">
    <w:name w:val="Title"/>
    <w:basedOn w:val="Normal"/>
    <w:next w:val="Normal"/>
    <w:link w:val="TitleChar"/>
    <w:qFormat/>
    <w:rsid w:val="006349DA"/>
    <w:rPr>
      <w:sz w:val="36"/>
    </w:rPr>
  </w:style>
  <w:style w:type="paragraph" w:styleId="TOAHeading">
    <w:name w:val="toa heading"/>
    <w:basedOn w:val="Normal"/>
    <w:next w:val="Normal"/>
    <w:semiHidden/>
    <w:rsid w:val="00181BFC"/>
    <w:pPr>
      <w:spacing w:before="120"/>
    </w:pPr>
    <w:rPr>
      <w:rFonts w:ascii="Arial" w:hAnsi="Arial" w:cs="Arial"/>
      <w:b/>
      <w:bCs/>
    </w:rPr>
  </w:style>
  <w:style w:type="paragraph" w:customStyle="1" w:styleId="ESA-Classification">
    <w:name w:val="ESA-Classification"/>
    <w:basedOn w:val="Normal"/>
    <w:next w:val="Normal"/>
    <w:rsid w:val="0016542D"/>
    <w:pPr>
      <w:framePr w:wrap="around" w:vAnchor="text" w:hAnchor="text" w:y="1"/>
      <w:spacing w:line="240" w:lineRule="exact"/>
    </w:pPr>
    <w:rPr>
      <w:rFonts w:ascii="NotesEsa" w:hAnsi="NotesEsa"/>
      <w:sz w:val="16"/>
      <w:lang w:val="en-US"/>
    </w:rPr>
  </w:style>
  <w:style w:type="paragraph" w:customStyle="1" w:styleId="ESA-Signature">
    <w:name w:val="ESA-Signature"/>
    <w:basedOn w:val="Normal"/>
    <w:rsid w:val="00850C32"/>
    <w:rPr>
      <w:noProof/>
      <w:vanish/>
    </w:rPr>
  </w:style>
  <w:style w:type="table" w:styleId="TableGrid">
    <w:name w:val="Table Grid"/>
    <w:basedOn w:val="TableNormal"/>
    <w:uiPriority w:val="59"/>
    <w:rsid w:val="00915A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Dframe">
    <w:name w:val="PDframe"/>
    <w:basedOn w:val="ESA-Classification"/>
    <w:rsid w:val="00E3386E"/>
    <w:pPr>
      <w:framePr w:w="9662" w:wrap="around" w:y="7" w:anchorLock="1"/>
    </w:pPr>
    <w:rPr>
      <w:rFonts w:ascii="Georgia" w:hAnsi="Georgia"/>
      <w:b/>
      <w:sz w:val="20"/>
      <w:szCs w:val="20"/>
      <w:lang w:val="en-GB"/>
    </w:rPr>
  </w:style>
  <w:style w:type="paragraph" w:customStyle="1" w:styleId="ESAFooterText">
    <w:name w:val="ESAFooterText"/>
    <w:basedOn w:val="Normal"/>
    <w:qFormat/>
    <w:rsid w:val="008F1DE9"/>
    <w:rPr>
      <w:noProof/>
      <w:sz w:val="16"/>
      <w:szCs w:val="16"/>
    </w:rPr>
  </w:style>
  <w:style w:type="paragraph" w:customStyle="1" w:styleId="ESAAddress">
    <w:name w:val="ESAAddress"/>
    <w:basedOn w:val="Normal"/>
    <w:qFormat/>
    <w:rsid w:val="008F1DE9"/>
    <w:pPr>
      <w:jc w:val="right"/>
    </w:pPr>
    <w:rPr>
      <w:rFonts w:ascii="NotesEsa" w:hAnsi="NotesEsa"/>
      <w:noProof/>
      <w:sz w:val="16"/>
      <w:szCs w:val="16"/>
    </w:rPr>
  </w:style>
  <w:style w:type="paragraph" w:customStyle="1" w:styleId="LetterDataNoSpell">
    <w:name w:val="LetterDataNoSpell"/>
    <w:basedOn w:val="LETTERData"/>
    <w:qFormat/>
    <w:rsid w:val="00A4624F"/>
    <w:pPr>
      <w:tabs>
        <w:tab w:val="clear" w:pos="3960"/>
        <w:tab w:val="clear" w:pos="4860"/>
        <w:tab w:val="clear" w:pos="6840"/>
      </w:tabs>
    </w:pPr>
    <w:rPr>
      <w:b w:val="0"/>
      <w:noProof/>
      <w:sz w:val="18"/>
    </w:rPr>
  </w:style>
  <w:style w:type="paragraph" w:styleId="ListParagraph">
    <w:name w:val="List Paragraph"/>
    <w:aliases w:val="LTP - List"/>
    <w:basedOn w:val="Normal"/>
    <w:link w:val="ListParagraphChar"/>
    <w:uiPriority w:val="34"/>
    <w:qFormat/>
    <w:rsid w:val="002A7B03"/>
    <w:pPr>
      <w:ind w:left="720"/>
      <w:contextualSpacing/>
    </w:pPr>
  </w:style>
  <w:style w:type="character" w:customStyle="1" w:styleId="BodyTextIndent2Char">
    <w:name w:val="Body Text Indent 2 Char"/>
    <w:link w:val="BodyTextIndent2"/>
    <w:rsid w:val="00FE519F"/>
    <w:rPr>
      <w:rFonts w:ascii="Georgia" w:hAnsi="Georgia"/>
      <w:sz w:val="24"/>
      <w:szCs w:val="24"/>
      <w:lang w:val="en-GB"/>
    </w:rPr>
  </w:style>
  <w:style w:type="paragraph" w:customStyle="1" w:styleId="OptionBlock">
    <w:name w:val="Option Block"/>
    <w:basedOn w:val="Normal"/>
    <w:link w:val="OptionBlockCharChar"/>
    <w:rsid w:val="00C6329A"/>
    <w:pPr>
      <w:shd w:val="clear" w:color="auto" w:fill="FFFF99"/>
      <w:suppressAutoHyphens/>
      <w:jc w:val="both"/>
    </w:pPr>
    <w:rPr>
      <w:szCs w:val="20"/>
      <w:lang w:eastAsia="ar-SA"/>
    </w:rPr>
  </w:style>
  <w:style w:type="character" w:customStyle="1" w:styleId="OptionBlockCharChar">
    <w:name w:val="Option Block Char Char"/>
    <w:link w:val="OptionBlock"/>
    <w:rsid w:val="00C6329A"/>
    <w:rPr>
      <w:sz w:val="24"/>
      <w:shd w:val="clear" w:color="auto" w:fill="FFFF99"/>
      <w:lang w:val="en-GB" w:eastAsia="ar-SA"/>
    </w:rPr>
  </w:style>
  <w:style w:type="paragraph" w:customStyle="1" w:styleId="DashedList">
    <w:name w:val="Dashed List"/>
    <w:basedOn w:val="Normal"/>
    <w:qFormat/>
    <w:rsid w:val="00C6329A"/>
    <w:pPr>
      <w:numPr>
        <w:ilvl w:val="1"/>
        <w:numId w:val="11"/>
      </w:numPr>
      <w:suppressAutoHyphens/>
      <w:ind w:left="720"/>
      <w:jc w:val="both"/>
    </w:pPr>
    <w:rPr>
      <w:lang w:eastAsia="ar-SA"/>
    </w:rPr>
  </w:style>
  <w:style w:type="paragraph" w:customStyle="1" w:styleId="Article">
    <w:name w:val="Article"/>
    <w:basedOn w:val="Heading2"/>
    <w:next w:val="Heading3"/>
    <w:qFormat/>
    <w:rsid w:val="001C70D8"/>
    <w:pPr>
      <w:keepLines w:val="0"/>
      <w:numPr>
        <w:ilvl w:val="1"/>
        <w:numId w:val="12"/>
      </w:numPr>
      <w:suppressAutoHyphens/>
      <w:spacing w:before="0"/>
    </w:pPr>
    <w:rPr>
      <w:rFonts w:ascii="Times New Roman" w:eastAsia="Times New Roman" w:hAnsi="Times New Roman" w:cs="Times New Roman"/>
      <w:b/>
      <w:color w:val="auto"/>
      <w:sz w:val="24"/>
      <w:szCs w:val="24"/>
      <w:u w:val="single"/>
      <w:lang w:eastAsia="ar-SA"/>
    </w:rPr>
  </w:style>
  <w:style w:type="paragraph" w:customStyle="1" w:styleId="Subarticle">
    <w:name w:val="Subarticle"/>
    <w:basedOn w:val="Heading3"/>
    <w:link w:val="SubarticleChar"/>
    <w:qFormat/>
    <w:rsid w:val="001C70D8"/>
    <w:pPr>
      <w:keepLines w:val="0"/>
      <w:numPr>
        <w:ilvl w:val="2"/>
        <w:numId w:val="12"/>
      </w:numPr>
      <w:tabs>
        <w:tab w:val="left" w:pos="900"/>
        <w:tab w:val="left" w:pos="1620"/>
        <w:tab w:val="left" w:pos="2520"/>
      </w:tabs>
      <w:suppressAutoHyphens/>
      <w:spacing w:before="0"/>
    </w:pPr>
    <w:rPr>
      <w:rFonts w:ascii="Times New Roman" w:eastAsia="Times New Roman" w:hAnsi="Times New Roman" w:cs="Times New Roman"/>
      <w:b/>
      <w:color w:val="auto"/>
      <w:u w:val="single"/>
      <w:lang w:eastAsia="ar-SA"/>
    </w:rPr>
  </w:style>
  <w:style w:type="paragraph" w:customStyle="1" w:styleId="SubarticleLevel3">
    <w:name w:val="Subarticle Level 3"/>
    <w:basedOn w:val="Normal"/>
    <w:link w:val="SubarticleLevel3CharChar"/>
    <w:rsid w:val="00C6329A"/>
    <w:pPr>
      <w:numPr>
        <w:ilvl w:val="3"/>
        <w:numId w:val="12"/>
      </w:numPr>
      <w:suppressAutoHyphens/>
      <w:jc w:val="both"/>
    </w:pPr>
    <w:rPr>
      <w:lang w:eastAsia="ar-SA"/>
    </w:rPr>
  </w:style>
  <w:style w:type="paragraph" w:customStyle="1" w:styleId="SubarticleLevel4">
    <w:name w:val="Subarticle Level 4"/>
    <w:basedOn w:val="Normal"/>
    <w:rsid w:val="00C6329A"/>
    <w:pPr>
      <w:numPr>
        <w:ilvl w:val="4"/>
        <w:numId w:val="12"/>
      </w:numPr>
      <w:tabs>
        <w:tab w:val="left" w:pos="900"/>
      </w:tabs>
      <w:suppressAutoHyphens/>
      <w:ind w:left="907" w:hanging="907"/>
      <w:jc w:val="both"/>
    </w:pPr>
    <w:rPr>
      <w:lang w:eastAsia="ar-SA"/>
    </w:rPr>
  </w:style>
  <w:style w:type="paragraph" w:customStyle="1" w:styleId="DashedListIndented">
    <w:name w:val="Dashed List Indented"/>
    <w:basedOn w:val="DashedList"/>
    <w:qFormat/>
    <w:rsid w:val="00C6329A"/>
    <w:pPr>
      <w:tabs>
        <w:tab w:val="left" w:pos="1440"/>
      </w:tabs>
      <w:ind w:left="1440"/>
    </w:pPr>
  </w:style>
  <w:style w:type="character" w:customStyle="1" w:styleId="SubarticleLevel3CharChar">
    <w:name w:val="Subarticle Level 3 Char Char"/>
    <w:link w:val="SubarticleLevel3"/>
    <w:locked/>
    <w:rsid w:val="00C6329A"/>
    <w:rPr>
      <w:sz w:val="24"/>
      <w:szCs w:val="24"/>
      <w:lang w:val="en-GB" w:eastAsia="ar-SA"/>
    </w:rPr>
  </w:style>
  <w:style w:type="paragraph" w:customStyle="1" w:styleId="NumberedListLetters">
    <w:name w:val="Numbered List (Letters)"/>
    <w:basedOn w:val="Normal"/>
    <w:link w:val="NumberedListLettersChar"/>
    <w:qFormat/>
    <w:rsid w:val="00C6329A"/>
    <w:pPr>
      <w:numPr>
        <w:numId w:val="13"/>
      </w:numPr>
      <w:suppressAutoHyphens/>
      <w:jc w:val="both"/>
    </w:pPr>
    <w:rPr>
      <w:lang w:eastAsia="ar-SA"/>
    </w:rPr>
  </w:style>
  <w:style w:type="character" w:customStyle="1" w:styleId="NumberedListLettersChar">
    <w:name w:val="Numbered List (Letters) Char"/>
    <w:link w:val="NumberedListLetters"/>
    <w:rsid w:val="00C6329A"/>
    <w:rPr>
      <w:sz w:val="24"/>
      <w:szCs w:val="24"/>
      <w:lang w:val="en-GB" w:eastAsia="ar-SA"/>
    </w:rPr>
  </w:style>
  <w:style w:type="character" w:customStyle="1" w:styleId="FootnoteTextChar">
    <w:name w:val="Footnote Text Char"/>
    <w:link w:val="FootnoteText"/>
    <w:rsid w:val="00C6329A"/>
    <w:rPr>
      <w:rFonts w:ascii="Georgia" w:hAnsi="Georgia"/>
      <w:sz w:val="24"/>
      <w:lang w:val="it-IT"/>
    </w:rPr>
  </w:style>
  <w:style w:type="paragraph" w:customStyle="1" w:styleId="OptionText">
    <w:name w:val="Option Text"/>
    <w:basedOn w:val="OptionBlock"/>
    <w:link w:val="OptionTextChar"/>
    <w:rsid w:val="00C6329A"/>
    <w:rPr>
      <w:shd w:val="clear" w:color="auto" w:fill="FFFF99"/>
    </w:rPr>
  </w:style>
  <w:style w:type="character" w:customStyle="1" w:styleId="OptionTextChar">
    <w:name w:val="Option Text Char"/>
    <w:link w:val="OptionText"/>
    <w:rsid w:val="00C6329A"/>
    <w:rPr>
      <w:sz w:val="24"/>
      <w:shd w:val="clear" w:color="auto" w:fill="FFFF99"/>
      <w:lang w:val="en-GB" w:eastAsia="ar-SA"/>
    </w:rPr>
  </w:style>
  <w:style w:type="character" w:customStyle="1" w:styleId="SubarticleChar">
    <w:name w:val="Subarticle Char"/>
    <w:link w:val="Subarticle"/>
    <w:locked/>
    <w:rsid w:val="00C6329A"/>
    <w:rPr>
      <w:b/>
      <w:sz w:val="24"/>
      <w:szCs w:val="24"/>
      <w:u w:val="single"/>
      <w:lang w:val="en-GB" w:eastAsia="ar-SA"/>
    </w:rPr>
  </w:style>
  <w:style w:type="paragraph" w:customStyle="1" w:styleId="Default">
    <w:name w:val="Default"/>
    <w:rsid w:val="001C70D8"/>
    <w:pPr>
      <w:widowControl w:val="0"/>
      <w:autoSpaceDE w:val="0"/>
      <w:autoSpaceDN w:val="0"/>
      <w:adjustRightInd w:val="0"/>
    </w:pPr>
    <w:rPr>
      <w:color w:val="000000"/>
      <w:sz w:val="24"/>
      <w:szCs w:val="24"/>
      <w:lang w:val="en-GB" w:eastAsia="en-GB"/>
    </w:rPr>
  </w:style>
  <w:style w:type="character" w:customStyle="1" w:styleId="st">
    <w:name w:val="st"/>
    <w:basedOn w:val="DefaultParagraphFont"/>
    <w:rsid w:val="002247E1"/>
  </w:style>
  <w:style w:type="paragraph" w:customStyle="1" w:styleId="Subheading">
    <w:name w:val="Subheading"/>
    <w:basedOn w:val="Normal"/>
    <w:uiPriority w:val="9"/>
    <w:qFormat/>
    <w:rsid w:val="0083668D"/>
    <w:pPr>
      <w:spacing w:line="240" w:lineRule="atLeast"/>
    </w:pPr>
    <w:rPr>
      <w:rFonts w:ascii="Georgia" w:hAnsi="Georgia" w:cs="Arial"/>
      <w:u w:val="single"/>
      <w:lang w:val="en-US" w:eastAsia="en-US"/>
    </w:rPr>
  </w:style>
  <w:style w:type="paragraph" w:customStyle="1" w:styleId="Appendix">
    <w:name w:val="Appendix"/>
    <w:basedOn w:val="Heading1"/>
    <w:next w:val="Normal"/>
    <w:semiHidden/>
    <w:rsid w:val="006349DA"/>
    <w:pPr>
      <w:numPr>
        <w:ilvl w:val="8"/>
      </w:numPr>
      <w:spacing w:before="0"/>
      <w:outlineLvl w:val="8"/>
    </w:pPr>
    <w:rPr>
      <w:szCs w:val="20"/>
    </w:rPr>
  </w:style>
  <w:style w:type="table" w:customStyle="1" w:styleId="NogridTable">
    <w:name w:val="No grid Table"/>
    <w:basedOn w:val="TableNormal"/>
    <w:uiPriority w:val="99"/>
    <w:rsid w:val="00A91F83"/>
    <w:pPr>
      <w:spacing w:line="240" w:lineRule="atLeast"/>
    </w:pPr>
    <w:rPr>
      <w:rFonts w:ascii="Georgia" w:eastAsiaTheme="minorHAnsi" w:hAnsi="Georgia" w:cstheme="minorBidi"/>
      <w:sz w:val="24"/>
      <w:szCs w:val="24"/>
      <w:lang w:val="nl-NL"/>
    </w:rPr>
    <w:tblPr>
      <w:tblInd w:w="68" w:type="dxa"/>
      <w:tblCellMar>
        <w:top w:w="40" w:type="dxa"/>
        <w:left w:w="68" w:type="dxa"/>
        <w:bottom w:w="28" w:type="dxa"/>
        <w:right w:w="68" w:type="dxa"/>
      </w:tblCellMar>
    </w:tblPr>
    <w:tblStylePr w:type="firstCol">
      <w:tblPr/>
      <w:tcPr>
        <w:tcMar>
          <w:top w:w="40" w:type="dxa"/>
          <w:left w:w="0" w:type="nil"/>
          <w:bottom w:w="28" w:type="dxa"/>
          <w:right w:w="68" w:type="dxa"/>
        </w:tcMar>
      </w:tcPr>
    </w:tblStylePr>
    <w:tblStylePr w:type="lastCol">
      <w:tblPr/>
      <w:tcPr>
        <w:tcMar>
          <w:top w:w="40" w:type="dxa"/>
          <w:left w:w="68" w:type="dxa"/>
          <w:bottom w:w="28" w:type="dxa"/>
          <w:right w:w="0" w:type="nil"/>
        </w:tcMar>
      </w:tcPr>
    </w:tblStylePr>
  </w:style>
  <w:style w:type="paragraph" w:styleId="Revision">
    <w:name w:val="Revision"/>
    <w:hidden/>
    <w:uiPriority w:val="99"/>
    <w:semiHidden/>
    <w:rsid w:val="001C70D8"/>
    <w:rPr>
      <w:sz w:val="24"/>
      <w:szCs w:val="24"/>
      <w:lang w:val="en-GB" w:eastAsia="en-GB"/>
    </w:rPr>
  </w:style>
  <w:style w:type="character" w:customStyle="1" w:styleId="acopre1">
    <w:name w:val="acopre1"/>
    <w:basedOn w:val="DefaultParagraphFont"/>
    <w:rsid w:val="000B188B"/>
  </w:style>
  <w:style w:type="character" w:customStyle="1" w:styleId="ListParagraphChar">
    <w:name w:val="List Paragraph Char"/>
    <w:aliases w:val="LTP - List Char"/>
    <w:link w:val="ListParagraph"/>
    <w:uiPriority w:val="34"/>
    <w:rsid w:val="002B31C8"/>
    <w:rPr>
      <w:sz w:val="24"/>
      <w:szCs w:val="24"/>
      <w:lang w:val="en-GB" w:eastAsia="en-GB"/>
    </w:rPr>
  </w:style>
  <w:style w:type="character" w:customStyle="1" w:styleId="CommentTextChar">
    <w:name w:val="Comment Text Char"/>
    <w:basedOn w:val="DefaultParagraphFont"/>
    <w:link w:val="CommentText"/>
    <w:rsid w:val="00A239A9"/>
    <w:rPr>
      <w:lang w:val="en-GB" w:eastAsia="en-GB"/>
    </w:rPr>
  </w:style>
  <w:style w:type="paragraph" w:customStyle="1" w:styleId="BodytextJustified">
    <w:name w:val="Body text Justified"/>
    <w:basedOn w:val="Normal"/>
    <w:link w:val="BodytextJustifiedChar"/>
    <w:semiHidden/>
    <w:rsid w:val="006349DA"/>
    <w:pPr>
      <w:jc w:val="both"/>
    </w:pPr>
    <w:rPr>
      <w:szCs w:val="20"/>
    </w:rPr>
  </w:style>
  <w:style w:type="character" w:customStyle="1" w:styleId="BodytextJustifiedChar">
    <w:name w:val="Body text Justified Char"/>
    <w:link w:val="BodytextJustified"/>
    <w:semiHidden/>
    <w:rsid w:val="00514EC5"/>
    <w:rPr>
      <w:sz w:val="24"/>
      <w:lang w:val="en-GB" w:eastAsia="en-GB"/>
    </w:rPr>
  </w:style>
  <w:style w:type="character" w:customStyle="1" w:styleId="Heading1Char">
    <w:name w:val="Heading 1 Char"/>
    <w:aliases w:val="Livello 1 Char,ITT t1 Char,PA Chapter Char,TE Char,Level 1 Char,h1 Char,l1 Char"/>
    <w:basedOn w:val="DefaultParagraphFont"/>
    <w:link w:val="Heading1"/>
    <w:uiPriority w:val="4"/>
    <w:rsid w:val="00E848A6"/>
    <w:rPr>
      <w:rFonts w:asciiTheme="majorHAnsi" w:eastAsiaTheme="majorEastAsia" w:hAnsiTheme="majorHAnsi" w:cstheme="majorBidi"/>
      <w:color w:val="43A989"/>
      <w:sz w:val="32"/>
      <w:szCs w:val="32"/>
      <w:lang w:val="en-GB" w:eastAsia="en-GB"/>
    </w:rPr>
  </w:style>
  <w:style w:type="character" w:customStyle="1" w:styleId="Heading2Char">
    <w:name w:val="Heading 2 Char"/>
    <w:aliases w:val="H2 Char,h2 Char"/>
    <w:basedOn w:val="DefaultParagraphFont"/>
    <w:link w:val="Heading2"/>
    <w:uiPriority w:val="4"/>
    <w:rsid w:val="00E848A6"/>
    <w:rPr>
      <w:rFonts w:asciiTheme="majorHAnsi" w:eastAsiaTheme="majorEastAsia" w:hAnsiTheme="majorHAnsi" w:cstheme="majorBidi"/>
      <w:color w:val="43A989"/>
      <w:sz w:val="26"/>
      <w:szCs w:val="26"/>
      <w:lang w:val="en-GB" w:eastAsia="en-GB"/>
    </w:rPr>
  </w:style>
  <w:style w:type="character" w:customStyle="1" w:styleId="Heading3Char">
    <w:name w:val="Heading 3 Char"/>
    <w:aliases w:val="H3 Char,h3 Char,Heading 3 Char1 Char Char,Heading 3 Char Char Char Char,H3 Char Char Char Char,h3 Char Char Char Char,H3 Char1 Char Char,h3 Char1 Char Char,Heading 3 Char1 Char Char1 Char Char,Heading 3 Char Char Char Char1 Char Char"/>
    <w:basedOn w:val="DefaultParagraphFont"/>
    <w:link w:val="Heading3"/>
    <w:uiPriority w:val="4"/>
    <w:rsid w:val="00E848A6"/>
    <w:rPr>
      <w:rFonts w:asciiTheme="majorHAnsi" w:eastAsiaTheme="majorEastAsia" w:hAnsiTheme="majorHAnsi" w:cstheme="majorBidi"/>
      <w:color w:val="243F60" w:themeColor="accent1" w:themeShade="7F"/>
      <w:sz w:val="24"/>
      <w:szCs w:val="24"/>
      <w:lang w:val="en-GB" w:eastAsia="en-GB"/>
    </w:rPr>
  </w:style>
  <w:style w:type="character" w:customStyle="1" w:styleId="Heading4Char">
    <w:name w:val="Heading 4 Char"/>
    <w:basedOn w:val="DefaultParagraphFont"/>
    <w:link w:val="Heading4"/>
    <w:uiPriority w:val="4"/>
    <w:rsid w:val="00E848A6"/>
    <w:rPr>
      <w:b/>
      <w:bCs/>
      <w:color w:val="003249"/>
      <w:sz w:val="24"/>
      <w:szCs w:val="28"/>
      <w:lang w:val="en-GB" w:eastAsia="en-GB"/>
    </w:rPr>
  </w:style>
  <w:style w:type="character" w:customStyle="1" w:styleId="Heading5Char">
    <w:name w:val="Heading 5 Char"/>
    <w:basedOn w:val="DefaultParagraphFont"/>
    <w:link w:val="Heading5"/>
    <w:uiPriority w:val="4"/>
    <w:rsid w:val="00E848A6"/>
    <w:rPr>
      <w:b/>
      <w:bCs/>
      <w:i/>
      <w:iCs/>
      <w:color w:val="003249"/>
      <w:sz w:val="24"/>
      <w:szCs w:val="26"/>
      <w:lang w:val="en-GB" w:eastAsia="en-GB"/>
    </w:rPr>
  </w:style>
  <w:style w:type="character" w:customStyle="1" w:styleId="Heading6Char">
    <w:name w:val="Heading 6 Char"/>
    <w:basedOn w:val="DefaultParagraphFont"/>
    <w:link w:val="Heading6"/>
    <w:rsid w:val="00E848A6"/>
    <w:rPr>
      <w:rFonts w:asciiTheme="majorHAnsi" w:eastAsiaTheme="majorEastAsia" w:hAnsiTheme="majorHAnsi" w:cstheme="majorBidi"/>
      <w:color w:val="243F60" w:themeColor="accent1" w:themeShade="7F"/>
      <w:sz w:val="24"/>
      <w:szCs w:val="24"/>
      <w:lang w:val="en-GB" w:eastAsia="en-GB"/>
    </w:rPr>
  </w:style>
  <w:style w:type="character" w:customStyle="1" w:styleId="Heading7Char">
    <w:name w:val="Heading 7 Char"/>
    <w:basedOn w:val="DefaultParagraphFont"/>
    <w:link w:val="Heading7"/>
    <w:rsid w:val="00E848A6"/>
    <w:rPr>
      <w:i/>
      <w:sz w:val="24"/>
      <w:szCs w:val="24"/>
      <w:lang w:val="en-GB" w:eastAsia="en-GB"/>
    </w:rPr>
  </w:style>
  <w:style w:type="character" w:customStyle="1" w:styleId="Heading8Char">
    <w:name w:val="Heading 8 Char"/>
    <w:basedOn w:val="DefaultParagraphFont"/>
    <w:link w:val="Heading8"/>
    <w:rsid w:val="00E848A6"/>
    <w:rPr>
      <w:iCs/>
      <w:sz w:val="24"/>
      <w:szCs w:val="24"/>
      <w:lang w:val="en-GB" w:eastAsia="en-GB"/>
    </w:rPr>
  </w:style>
  <w:style w:type="character" w:customStyle="1" w:styleId="TitleChar">
    <w:name w:val="Title Char"/>
    <w:basedOn w:val="DefaultParagraphFont"/>
    <w:link w:val="Title"/>
    <w:rsid w:val="00E848A6"/>
    <w:rPr>
      <w:sz w:val="36"/>
      <w:szCs w:val="24"/>
      <w:lang w:val="en-GB" w:eastAsia="en-GB"/>
    </w:rPr>
  </w:style>
  <w:style w:type="paragraph" w:styleId="TOCHeading">
    <w:name w:val="TOC Heading"/>
    <w:basedOn w:val="TOC1"/>
    <w:next w:val="Normal"/>
    <w:uiPriority w:val="39"/>
    <w:unhideWhenUsed/>
    <w:rsid w:val="002A7B03"/>
    <w:rPr>
      <w:b/>
      <w:bCs/>
      <w:lang w:val="en-US"/>
    </w:rPr>
  </w:style>
  <w:style w:type="character" w:customStyle="1" w:styleId="Data">
    <w:name w:val="Data"/>
    <w:basedOn w:val="DefaultParagraphFont"/>
    <w:uiPriority w:val="19"/>
    <w:rsid w:val="00E848A6"/>
    <w:rPr>
      <w:rFonts w:ascii="Arial" w:hAnsi="Arial" w:hint="default"/>
      <w:b w:val="0"/>
      <w:bCs w:val="0"/>
      <w:sz w:val="18"/>
    </w:rPr>
  </w:style>
  <w:style w:type="paragraph" w:customStyle="1" w:styleId="DataLabel">
    <w:name w:val="Data Label"/>
    <w:link w:val="DataLabelChar"/>
    <w:uiPriority w:val="19"/>
    <w:rsid w:val="002A7B03"/>
    <w:pPr>
      <w:tabs>
        <w:tab w:val="left" w:pos="3960"/>
        <w:tab w:val="left" w:pos="4860"/>
        <w:tab w:val="left" w:pos="6840"/>
      </w:tabs>
      <w:spacing w:line="240" w:lineRule="exact"/>
    </w:pPr>
    <w:rPr>
      <w:rFonts w:ascii="Georgia" w:hAnsi="Georgia" w:cs="Georgia"/>
      <w:b/>
      <w:color w:val="211E1E"/>
      <w:sz w:val="18"/>
      <w:szCs w:val="18"/>
      <w:lang w:val="en-GB" w:eastAsia="it-IT"/>
    </w:rPr>
  </w:style>
  <w:style w:type="character" w:customStyle="1" w:styleId="DataLabelChar">
    <w:name w:val="Data Label Char"/>
    <w:basedOn w:val="DefaultParagraphFont"/>
    <w:link w:val="DataLabel"/>
    <w:uiPriority w:val="19"/>
    <w:rsid w:val="00E848A6"/>
    <w:rPr>
      <w:rFonts w:ascii="Georgia" w:hAnsi="Georgia" w:cs="Georgia"/>
      <w:b/>
      <w:color w:val="211E1E"/>
      <w:sz w:val="18"/>
      <w:szCs w:val="18"/>
      <w:lang w:val="en-GB" w:eastAsia="it-IT"/>
    </w:rPr>
  </w:style>
  <w:style w:type="paragraph" w:customStyle="1" w:styleId="Sitename0">
    <w:name w:val="Sitename"/>
    <w:basedOn w:val="Normal"/>
    <w:semiHidden/>
    <w:rsid w:val="00E848A6"/>
    <w:pPr>
      <w:spacing w:before="227" w:after="227" w:line="400" w:lineRule="atLeast"/>
      <w:ind w:right="-57"/>
      <w:jc w:val="right"/>
    </w:pPr>
    <w:rPr>
      <w:rFonts w:ascii="NotesStyle-BoldTf" w:hAnsi="NotesStyle-BoldTf"/>
      <w:noProof/>
      <w:color w:val="98979C"/>
      <w:sz w:val="40"/>
      <w:szCs w:val="40"/>
    </w:rPr>
  </w:style>
  <w:style w:type="paragraph" w:customStyle="1" w:styleId="Classification">
    <w:name w:val="Classification"/>
    <w:basedOn w:val="Normal"/>
    <w:next w:val="Normal"/>
    <w:semiHidden/>
    <w:rsid w:val="00E848A6"/>
    <w:pPr>
      <w:spacing w:line="240" w:lineRule="atLeast"/>
    </w:pPr>
    <w:rPr>
      <w:rFonts w:ascii="NotesEsa" w:hAnsi="NotesEsa"/>
      <w:sz w:val="20"/>
      <w:lang w:val="en-US"/>
    </w:rPr>
  </w:style>
  <w:style w:type="paragraph" w:customStyle="1" w:styleId="ESA-Address">
    <w:name w:val="ESA-Address"/>
    <w:basedOn w:val="Normal"/>
    <w:semiHidden/>
    <w:rsid w:val="00E848A6"/>
    <w:pPr>
      <w:jc w:val="right"/>
    </w:pPr>
    <w:rPr>
      <w:rFonts w:ascii="NotesEsa" w:hAnsi="NotesEsa"/>
      <w:noProof/>
      <w:sz w:val="16"/>
      <w:szCs w:val="16"/>
      <w:lang w:val="en-US"/>
    </w:rPr>
  </w:style>
  <w:style w:type="paragraph" w:customStyle="1" w:styleId="DocumentType">
    <w:name w:val="Document Type"/>
    <w:basedOn w:val="Normal"/>
    <w:semiHidden/>
    <w:rsid w:val="00E848A6"/>
    <w:pPr>
      <w:ind w:right="-54"/>
    </w:pPr>
    <w:rPr>
      <w:rFonts w:ascii="NotesStyle-BoldTf" w:hAnsi="NotesStyle-BoldTf"/>
      <w:caps/>
      <w:color w:val="4B4B4D"/>
      <w:sz w:val="56"/>
    </w:rPr>
  </w:style>
  <w:style w:type="paragraph" w:customStyle="1" w:styleId="TableTitle">
    <w:name w:val="Table Title"/>
    <w:basedOn w:val="Normal"/>
    <w:semiHidden/>
    <w:rsid w:val="00E848A6"/>
    <w:rPr>
      <w:rFonts w:ascii="NotesStyle-BoldTf" w:hAnsi="NotesStyle-BoldTf"/>
      <w:caps/>
      <w:color w:val="4B4B4D"/>
      <w:sz w:val="52"/>
    </w:rPr>
  </w:style>
  <w:style w:type="table" w:customStyle="1" w:styleId="ESATable">
    <w:name w:val="ESA Table"/>
    <w:basedOn w:val="TableNormal"/>
    <w:uiPriority w:val="99"/>
    <w:rsid w:val="00E848A6"/>
    <w:rPr>
      <w:rFonts w:ascii="Georgia" w:eastAsiaTheme="minorHAnsi" w:hAnsi="Georgia" w:cstheme="minorBidi"/>
      <w:sz w:val="24"/>
      <w:szCs w:val="24"/>
      <w:lang w:val="nl-NL"/>
    </w:rPr>
    <w:tblPr>
      <w:tblInd w:w="68" w:type="dxa"/>
      <w:tblBorders>
        <w:top w:val="single" w:sz="12" w:space="0" w:color="auto"/>
        <w:bottom w:val="single" w:sz="12" w:space="0" w:color="auto"/>
        <w:insideH w:val="single" w:sz="12" w:space="0" w:color="auto"/>
        <w:insideV w:val="single" w:sz="2" w:space="0" w:color="auto"/>
      </w:tblBorders>
      <w:tblCellMar>
        <w:top w:w="40" w:type="dxa"/>
        <w:left w:w="68" w:type="dxa"/>
        <w:bottom w:w="28" w:type="dxa"/>
        <w:right w:w="68" w:type="dxa"/>
      </w:tblCellMar>
    </w:tblPr>
    <w:tblStylePr w:type="firstRow">
      <w:tblPr/>
      <w:tcPr>
        <w:shd w:val="clear" w:color="auto" w:fill="E6E6E6"/>
      </w:tcPr>
    </w:tblStylePr>
    <w:tblStylePr w:type="firstCol">
      <w:tblPr>
        <w:tblCellMar>
          <w:top w:w="40" w:type="dxa"/>
          <w:left w:w="0" w:type="dxa"/>
          <w:bottom w:w="28" w:type="dxa"/>
          <w:right w:w="68" w:type="dxa"/>
        </w:tblCellMar>
      </w:tblPr>
      <w:tcPr>
        <w:tcMar>
          <w:top w:w="40" w:type="dxa"/>
          <w:left w:w="68" w:type="dxa"/>
          <w:bottom w:w="28" w:type="dxa"/>
          <w:right w:w="68" w:type="dxa"/>
        </w:tcMar>
      </w:tcPr>
    </w:tblStylePr>
    <w:tblStylePr w:type="lastCol">
      <w:tblPr>
        <w:tblCellMar>
          <w:top w:w="40" w:type="dxa"/>
          <w:left w:w="68" w:type="dxa"/>
          <w:bottom w:w="28" w:type="dxa"/>
          <w:right w:w="0" w:type="dxa"/>
        </w:tblCellMar>
      </w:tblPr>
      <w:tcPr>
        <w:tcMar>
          <w:top w:w="40" w:type="dxa"/>
          <w:left w:w="68" w:type="dxa"/>
          <w:bottom w:w="28" w:type="dxa"/>
          <w:right w:w="0" w:type="nil"/>
        </w:tcMar>
      </w:tcPr>
    </w:tblStylePr>
  </w:style>
  <w:style w:type="character" w:styleId="PlaceholderText">
    <w:name w:val="Placeholder Text"/>
    <w:basedOn w:val="DefaultParagraphFont"/>
    <w:uiPriority w:val="99"/>
    <w:semiHidden/>
    <w:rsid w:val="00E848A6"/>
    <w:rPr>
      <w:color w:val="808080"/>
    </w:rPr>
  </w:style>
  <w:style w:type="paragraph" w:customStyle="1" w:styleId="Address">
    <w:name w:val="Address"/>
    <w:basedOn w:val="Header"/>
    <w:link w:val="AddressChar"/>
    <w:qFormat/>
    <w:rsid w:val="002A7B03"/>
    <w:pPr>
      <w:tabs>
        <w:tab w:val="clear" w:pos="4513"/>
        <w:tab w:val="clear" w:pos="9026"/>
        <w:tab w:val="center" w:pos="5103"/>
        <w:tab w:val="right" w:pos="9923"/>
      </w:tabs>
      <w:jc w:val="right"/>
    </w:pPr>
    <w:rPr>
      <w:color w:val="033142"/>
      <w:sz w:val="16"/>
    </w:rPr>
  </w:style>
  <w:style w:type="character" w:customStyle="1" w:styleId="AddressChar">
    <w:name w:val="Address Char"/>
    <w:basedOn w:val="HeaderChar"/>
    <w:link w:val="Address"/>
    <w:rsid w:val="00E848A6"/>
    <w:rPr>
      <w:color w:val="033142"/>
      <w:sz w:val="16"/>
      <w:szCs w:val="24"/>
      <w:lang w:val="en-GB" w:eastAsia="en-GB"/>
    </w:rPr>
  </w:style>
  <w:style w:type="paragraph" w:customStyle="1" w:styleId="Dates">
    <w:name w:val="Dates"/>
    <w:basedOn w:val="Normal"/>
    <w:link w:val="DatesChar"/>
    <w:qFormat/>
    <w:rsid w:val="00E848A6"/>
    <w:pPr>
      <w:spacing w:line="360" w:lineRule="auto"/>
    </w:pPr>
    <w:rPr>
      <w:rFonts w:cs="Arial"/>
      <w:color w:val="033142"/>
      <w:szCs w:val="20"/>
    </w:rPr>
  </w:style>
  <w:style w:type="character" w:customStyle="1" w:styleId="DatesChar">
    <w:name w:val="Dates Char"/>
    <w:basedOn w:val="DefaultParagraphFont"/>
    <w:link w:val="Dates"/>
    <w:rsid w:val="00E848A6"/>
    <w:rPr>
      <w:rFonts w:cs="Arial"/>
      <w:color w:val="033142"/>
      <w:sz w:val="24"/>
      <w:lang w:val="en-GB" w:eastAsia="en-GB"/>
    </w:rPr>
  </w:style>
  <w:style w:type="paragraph" w:customStyle="1" w:styleId="CoverRefText">
    <w:name w:val="Cover_Ref_Text"/>
    <w:basedOn w:val="Dates"/>
    <w:link w:val="CoverRefTextChar"/>
    <w:rsid w:val="00E848A6"/>
    <w:rPr>
      <w:color w:val="355D6D"/>
      <w:sz w:val="18"/>
    </w:rPr>
  </w:style>
  <w:style w:type="character" w:customStyle="1" w:styleId="CoverRefTextChar">
    <w:name w:val="Cover_Ref_Text Char"/>
    <w:basedOn w:val="DatesChar"/>
    <w:link w:val="CoverRefText"/>
    <w:rsid w:val="00E848A6"/>
    <w:rPr>
      <w:rFonts w:cs="Arial"/>
      <w:color w:val="355D6D"/>
      <w:sz w:val="18"/>
      <w:lang w:val="en-GB" w:eastAsia="en-GB"/>
    </w:rPr>
  </w:style>
  <w:style w:type="paragraph" w:customStyle="1" w:styleId="ApprovalChangeLogTables">
    <w:name w:val="Approval_ChangeLog_Tables"/>
    <w:basedOn w:val="CoverRefText"/>
    <w:link w:val="ApprovalChangeLogTablesChar"/>
    <w:rsid w:val="00E848A6"/>
    <w:rPr>
      <w:color w:val="033142"/>
    </w:rPr>
  </w:style>
  <w:style w:type="character" w:customStyle="1" w:styleId="ApprovalChangeLogTablesChar">
    <w:name w:val="Approval_ChangeLog_Tables Char"/>
    <w:basedOn w:val="CoverRefTextChar"/>
    <w:link w:val="ApprovalChangeLogTables"/>
    <w:rsid w:val="00E848A6"/>
    <w:rPr>
      <w:rFonts w:cs="Arial"/>
      <w:color w:val="033142"/>
      <w:sz w:val="18"/>
      <w:lang w:val="en-GB" w:eastAsia="en-GB"/>
    </w:rPr>
  </w:style>
  <w:style w:type="paragraph" w:customStyle="1" w:styleId="Body">
    <w:name w:val="Body"/>
    <w:basedOn w:val="Normal"/>
    <w:link w:val="BodyChar"/>
    <w:qFormat/>
    <w:rsid w:val="00E848A6"/>
    <w:pPr>
      <w:spacing w:line="360" w:lineRule="auto"/>
      <w:jc w:val="both"/>
    </w:pPr>
    <w:rPr>
      <w:rFonts w:cs="Arial"/>
      <w:color w:val="000000" w:themeColor="text1"/>
    </w:rPr>
  </w:style>
  <w:style w:type="character" w:customStyle="1" w:styleId="BodyChar">
    <w:name w:val="Body Char"/>
    <w:basedOn w:val="DefaultParagraphFont"/>
    <w:link w:val="Body"/>
    <w:rsid w:val="00E848A6"/>
    <w:rPr>
      <w:rFonts w:cs="Arial"/>
      <w:color w:val="000000" w:themeColor="text1"/>
      <w:sz w:val="24"/>
      <w:szCs w:val="24"/>
      <w:lang w:val="en-GB" w:eastAsia="en-GB"/>
    </w:rPr>
  </w:style>
  <w:style w:type="paragraph" w:customStyle="1" w:styleId="Ref">
    <w:name w:val="Ref"/>
    <w:basedOn w:val="Normal"/>
    <w:link w:val="RefChar"/>
    <w:qFormat/>
    <w:rsid w:val="00E848A6"/>
    <w:rPr>
      <w:rFonts w:cs="Arial"/>
      <w:color w:val="44546A"/>
      <w:sz w:val="20"/>
      <w:szCs w:val="20"/>
    </w:rPr>
  </w:style>
  <w:style w:type="character" w:customStyle="1" w:styleId="RefChar">
    <w:name w:val="Ref Char"/>
    <w:basedOn w:val="DefaultParagraphFont"/>
    <w:link w:val="Ref"/>
    <w:rsid w:val="00E848A6"/>
    <w:rPr>
      <w:rFonts w:cs="Arial"/>
      <w:color w:val="44546A"/>
      <w:lang w:val="en-GB" w:eastAsia="en-GB"/>
    </w:rPr>
  </w:style>
  <w:style w:type="paragraph" w:customStyle="1" w:styleId="DOCTYPE">
    <w:name w:val="DOC_TYPE"/>
    <w:basedOn w:val="Ref"/>
    <w:link w:val="DOCTYPEChar"/>
    <w:rsid w:val="00E848A6"/>
    <w:pPr>
      <w:spacing w:line="360" w:lineRule="auto"/>
    </w:pPr>
    <w:rPr>
      <w:b/>
      <w:color w:val="8196A4"/>
      <w:sz w:val="44"/>
    </w:rPr>
  </w:style>
  <w:style w:type="character" w:customStyle="1" w:styleId="DOCTYPEChar">
    <w:name w:val="DOC_TYPE Char"/>
    <w:basedOn w:val="RefChar"/>
    <w:link w:val="DOCTYPE"/>
    <w:rsid w:val="00E848A6"/>
    <w:rPr>
      <w:rFonts w:cs="Arial"/>
      <w:b/>
      <w:color w:val="8196A4"/>
      <w:sz w:val="44"/>
      <w:lang w:val="en-GB" w:eastAsia="en-GB"/>
    </w:rPr>
  </w:style>
  <w:style w:type="paragraph" w:customStyle="1" w:styleId="Heading">
    <w:name w:val="Heading"/>
    <w:basedOn w:val="Normal"/>
    <w:next w:val="Body"/>
    <w:link w:val="HeadingChar"/>
    <w:qFormat/>
    <w:rsid w:val="00E848A6"/>
    <w:pPr>
      <w:spacing w:line="360" w:lineRule="auto"/>
    </w:pPr>
    <w:rPr>
      <w:rFonts w:cs="Arial"/>
      <w:b/>
      <w:color w:val="355D6D"/>
    </w:rPr>
  </w:style>
  <w:style w:type="character" w:customStyle="1" w:styleId="HeadingChar">
    <w:name w:val="Heading Char"/>
    <w:basedOn w:val="DefaultParagraphFont"/>
    <w:link w:val="Heading"/>
    <w:rsid w:val="00E848A6"/>
    <w:rPr>
      <w:rFonts w:cs="Arial"/>
      <w:b/>
      <w:color w:val="355D6D"/>
      <w:sz w:val="24"/>
      <w:szCs w:val="24"/>
      <w:lang w:val="en-GB" w:eastAsia="en-GB"/>
    </w:rPr>
  </w:style>
  <w:style w:type="paragraph" w:customStyle="1" w:styleId="heading10">
    <w:name w:val="heading 10"/>
    <w:basedOn w:val="Heading"/>
    <w:link w:val="Heading1Char0"/>
    <w:rsid w:val="002A7B03"/>
    <w:pPr>
      <w:numPr>
        <w:numId w:val="22"/>
      </w:numPr>
    </w:pPr>
    <w:rPr>
      <w:caps/>
      <w:sz w:val="32"/>
    </w:rPr>
  </w:style>
  <w:style w:type="character" w:customStyle="1" w:styleId="Heading1Char0">
    <w:name w:val="Heading_1 Char"/>
    <w:basedOn w:val="HeadingChar"/>
    <w:link w:val="heading10"/>
    <w:rsid w:val="00E848A6"/>
    <w:rPr>
      <w:rFonts w:cs="Arial"/>
      <w:b/>
      <w:caps/>
      <w:color w:val="355D6D"/>
      <w:sz w:val="32"/>
      <w:szCs w:val="24"/>
      <w:lang w:val="en-GB" w:eastAsia="en-GB"/>
    </w:rPr>
  </w:style>
  <w:style w:type="paragraph" w:customStyle="1" w:styleId="HeadingCover">
    <w:name w:val="Heading_Cover"/>
    <w:basedOn w:val="DOCTYPE"/>
    <w:link w:val="HeadingCoverChar"/>
    <w:rsid w:val="00E848A6"/>
    <w:rPr>
      <w:caps/>
      <w:color w:val="1F497D" w:themeColor="text2"/>
      <w:sz w:val="28"/>
    </w:rPr>
  </w:style>
  <w:style w:type="character" w:customStyle="1" w:styleId="HeadingCoverChar">
    <w:name w:val="Heading_Cover Char"/>
    <w:basedOn w:val="DOCTYPEChar"/>
    <w:link w:val="HeadingCover"/>
    <w:rsid w:val="00E848A6"/>
    <w:rPr>
      <w:rFonts w:cs="Arial"/>
      <w:b/>
      <w:caps/>
      <w:color w:val="1F497D" w:themeColor="text2"/>
      <w:sz w:val="28"/>
      <w:lang w:val="en-GB" w:eastAsia="en-GB"/>
    </w:rPr>
  </w:style>
  <w:style w:type="paragraph" w:customStyle="1" w:styleId="Style2">
    <w:name w:val="Style2"/>
    <w:basedOn w:val="Body"/>
    <w:next w:val="Body"/>
    <w:link w:val="Style2Char"/>
    <w:rsid w:val="00E848A6"/>
    <w:pPr>
      <w:spacing w:before="240" w:after="240"/>
      <w:ind w:left="907" w:hanging="907"/>
      <w:jc w:val="left"/>
      <w:outlineLvl w:val="1"/>
    </w:pPr>
    <w:rPr>
      <w:b/>
      <w:color w:val="44546A"/>
    </w:rPr>
  </w:style>
  <w:style w:type="character" w:customStyle="1" w:styleId="Style2Char">
    <w:name w:val="Style2 Char"/>
    <w:basedOn w:val="BodyChar"/>
    <w:link w:val="Style2"/>
    <w:rsid w:val="00E848A6"/>
    <w:rPr>
      <w:rFonts w:cs="Arial"/>
      <w:b/>
      <w:color w:val="44546A"/>
      <w:sz w:val="24"/>
      <w:szCs w:val="24"/>
      <w:lang w:val="en-GB" w:eastAsia="en-GB"/>
    </w:rPr>
  </w:style>
  <w:style w:type="paragraph" w:customStyle="1" w:styleId="Heading01">
    <w:name w:val="Heading01"/>
    <w:basedOn w:val="Style2"/>
    <w:next w:val="Body"/>
    <w:link w:val="Heading01Char"/>
    <w:rsid w:val="00A157C6"/>
    <w:pPr>
      <w:numPr>
        <w:numId w:val="23"/>
      </w:numPr>
      <w:ind w:left="357" w:hanging="357"/>
    </w:pPr>
    <w:rPr>
      <w:caps/>
      <w:color w:val="335E6E"/>
      <w:sz w:val="32"/>
    </w:rPr>
  </w:style>
  <w:style w:type="character" w:customStyle="1" w:styleId="Heading01Char">
    <w:name w:val="Heading01 Char"/>
    <w:basedOn w:val="Style2Char"/>
    <w:link w:val="Heading01"/>
    <w:rsid w:val="00E848A6"/>
    <w:rPr>
      <w:rFonts w:cs="Arial"/>
      <w:b/>
      <w:caps/>
      <w:color w:val="335E6E"/>
      <w:sz w:val="32"/>
      <w:szCs w:val="24"/>
      <w:lang w:val="en-GB" w:eastAsia="en-GB"/>
    </w:rPr>
  </w:style>
  <w:style w:type="paragraph" w:customStyle="1" w:styleId="Heading02">
    <w:name w:val="Heading02"/>
    <w:basedOn w:val="Style2"/>
    <w:next w:val="Body"/>
    <w:link w:val="Heading02Char"/>
    <w:rsid w:val="0081543C"/>
    <w:pPr>
      <w:numPr>
        <w:ilvl w:val="1"/>
        <w:numId w:val="23"/>
      </w:numPr>
      <w:ind w:left="471" w:hanging="471"/>
    </w:pPr>
    <w:rPr>
      <w:color w:val="003249"/>
    </w:rPr>
  </w:style>
  <w:style w:type="character" w:customStyle="1" w:styleId="Heading02Char">
    <w:name w:val="Heading02 Char"/>
    <w:basedOn w:val="Style2Char"/>
    <w:link w:val="Heading02"/>
    <w:rsid w:val="00E848A6"/>
    <w:rPr>
      <w:rFonts w:cs="Arial"/>
      <w:b/>
      <w:color w:val="003249"/>
      <w:sz w:val="24"/>
      <w:szCs w:val="24"/>
      <w:lang w:val="en-GB" w:eastAsia="en-GB"/>
    </w:rPr>
  </w:style>
  <w:style w:type="paragraph" w:customStyle="1" w:styleId="Heading03">
    <w:name w:val="Heading03"/>
    <w:basedOn w:val="Style2"/>
    <w:next w:val="Body"/>
    <w:link w:val="Heading03Char"/>
    <w:rsid w:val="00A157C6"/>
    <w:pPr>
      <w:numPr>
        <w:ilvl w:val="2"/>
        <w:numId w:val="23"/>
      </w:numPr>
      <w:ind w:left="720" w:hanging="720"/>
    </w:pPr>
    <w:rPr>
      <w:i/>
      <w:color w:val="1F497D" w:themeColor="text2"/>
      <w:sz w:val="26"/>
      <w:szCs w:val="26"/>
    </w:rPr>
  </w:style>
  <w:style w:type="character" w:customStyle="1" w:styleId="Heading03Char">
    <w:name w:val="Heading03 Char"/>
    <w:basedOn w:val="Style2Char"/>
    <w:link w:val="Heading03"/>
    <w:rsid w:val="00E848A6"/>
    <w:rPr>
      <w:rFonts w:cs="Arial"/>
      <w:b/>
      <w:i/>
      <w:color w:val="1F497D" w:themeColor="text2"/>
      <w:sz w:val="26"/>
      <w:szCs w:val="26"/>
      <w:lang w:val="en-GB" w:eastAsia="en-GB"/>
    </w:rPr>
  </w:style>
  <w:style w:type="paragraph" w:customStyle="1" w:styleId="Heading04">
    <w:name w:val="Heading04"/>
    <w:basedOn w:val="Style2"/>
    <w:next w:val="Body"/>
    <w:link w:val="Heading04Char"/>
    <w:rsid w:val="00A157C6"/>
    <w:pPr>
      <w:numPr>
        <w:ilvl w:val="3"/>
        <w:numId w:val="23"/>
      </w:numPr>
      <w:ind w:left="868" w:hanging="868"/>
    </w:pPr>
    <w:rPr>
      <w:color w:val="003249"/>
    </w:rPr>
  </w:style>
  <w:style w:type="character" w:customStyle="1" w:styleId="Heading04Char">
    <w:name w:val="Heading04 Char"/>
    <w:basedOn w:val="Style2Char"/>
    <w:link w:val="Heading04"/>
    <w:rsid w:val="00E848A6"/>
    <w:rPr>
      <w:rFonts w:cs="Arial"/>
      <w:b/>
      <w:color w:val="003249"/>
      <w:sz w:val="24"/>
      <w:szCs w:val="24"/>
      <w:lang w:val="en-GB" w:eastAsia="en-GB"/>
    </w:rPr>
  </w:style>
  <w:style w:type="paragraph" w:customStyle="1" w:styleId="Heading05">
    <w:name w:val="Heading05"/>
    <w:basedOn w:val="Style2"/>
    <w:next w:val="Body"/>
    <w:link w:val="Heading05Char"/>
    <w:rsid w:val="00A157C6"/>
    <w:pPr>
      <w:numPr>
        <w:ilvl w:val="4"/>
        <w:numId w:val="23"/>
      </w:numPr>
      <w:ind w:left="1066" w:hanging="1066"/>
    </w:pPr>
    <w:rPr>
      <w:i/>
      <w:color w:val="003249"/>
    </w:rPr>
  </w:style>
  <w:style w:type="character" w:customStyle="1" w:styleId="Heading05Char">
    <w:name w:val="Heading05 Char"/>
    <w:basedOn w:val="Style2Char"/>
    <w:link w:val="Heading05"/>
    <w:rsid w:val="00E848A6"/>
    <w:rPr>
      <w:rFonts w:cs="Arial"/>
      <w:b/>
      <w:i/>
      <w:color w:val="003249"/>
      <w:sz w:val="24"/>
      <w:szCs w:val="24"/>
      <w:lang w:val="en-GB" w:eastAsia="en-GB"/>
    </w:rPr>
  </w:style>
  <w:style w:type="character" w:customStyle="1" w:styleId="HTMLAddressChar">
    <w:name w:val="HTML Address Char"/>
    <w:basedOn w:val="DefaultParagraphFont"/>
    <w:link w:val="HTMLAddress"/>
    <w:rsid w:val="00E848A6"/>
    <w:rPr>
      <w:rFonts w:ascii="Georgia" w:hAnsi="Georgia"/>
      <w:i/>
      <w:iCs/>
      <w:sz w:val="24"/>
      <w:szCs w:val="24"/>
      <w:lang w:eastAsia="en-GB"/>
    </w:rPr>
  </w:style>
  <w:style w:type="character" w:customStyle="1" w:styleId="TOC1Char">
    <w:name w:val="TOC 1 Char"/>
    <w:basedOn w:val="DefaultParagraphFont"/>
    <w:link w:val="TOC1"/>
    <w:rsid w:val="00E848A6"/>
    <w:rPr>
      <w:sz w:val="24"/>
      <w:szCs w:val="24"/>
      <w:lang w:val="en-GB" w:eastAsia="en-GB"/>
    </w:rPr>
  </w:style>
  <w:style w:type="paragraph" w:customStyle="1" w:styleId="Style1">
    <w:name w:val="Style1"/>
    <w:basedOn w:val="TOC1"/>
    <w:link w:val="Style1Char"/>
    <w:rsid w:val="002A7B03"/>
    <w:rPr>
      <w:color w:val="44546A"/>
    </w:rPr>
  </w:style>
  <w:style w:type="character" w:customStyle="1" w:styleId="Style1Char">
    <w:name w:val="Style1 Char"/>
    <w:basedOn w:val="TOC1Char"/>
    <w:link w:val="Style1"/>
    <w:rsid w:val="00E848A6"/>
    <w:rPr>
      <w:color w:val="44546A"/>
      <w:sz w:val="24"/>
      <w:szCs w:val="24"/>
      <w:lang w:val="en-GB" w:eastAsia="en-GB"/>
    </w:rPr>
  </w:style>
  <w:style w:type="paragraph" w:styleId="TableofFigures">
    <w:name w:val="table of figures"/>
    <w:basedOn w:val="Normal"/>
    <w:next w:val="Normal"/>
    <w:link w:val="TableofFiguresChar"/>
    <w:uiPriority w:val="99"/>
    <w:semiHidden/>
    <w:unhideWhenUsed/>
    <w:rsid w:val="00E848A6"/>
  </w:style>
  <w:style w:type="character" w:customStyle="1" w:styleId="TableofFiguresChar">
    <w:name w:val="Table of Figures Char"/>
    <w:basedOn w:val="DefaultParagraphFont"/>
    <w:link w:val="TableofFigures"/>
    <w:uiPriority w:val="99"/>
    <w:semiHidden/>
    <w:rsid w:val="00E848A6"/>
    <w:rPr>
      <w:sz w:val="24"/>
      <w:szCs w:val="24"/>
      <w:lang w:val="en-GB" w:eastAsia="en-GB"/>
    </w:rPr>
  </w:style>
  <w:style w:type="paragraph" w:customStyle="1" w:styleId="TABLE">
    <w:name w:val="TABLE"/>
    <w:basedOn w:val="TableofFigures"/>
    <w:link w:val="TABLEChar"/>
    <w:rsid w:val="00E848A6"/>
    <w:rPr>
      <w:rFonts w:cs="Arial"/>
      <w:color w:val="44546A"/>
    </w:rPr>
  </w:style>
  <w:style w:type="character" w:customStyle="1" w:styleId="TABLEChar">
    <w:name w:val="TABLE Char"/>
    <w:basedOn w:val="TableofFiguresChar"/>
    <w:link w:val="TABLE"/>
    <w:rsid w:val="00E848A6"/>
    <w:rPr>
      <w:rFonts w:cs="Arial"/>
      <w:color w:val="44546A"/>
      <w:sz w:val="24"/>
      <w:szCs w:val="24"/>
      <w:lang w:val="en-GB" w:eastAsia="en-GB"/>
    </w:rPr>
  </w:style>
  <w:style w:type="character" w:customStyle="1" w:styleId="Title1Char">
    <w:name w:val="Title1 Char"/>
    <w:basedOn w:val="Heading1Char"/>
    <w:link w:val="Title1"/>
    <w:rsid w:val="00E848A6"/>
    <w:rPr>
      <w:rFonts w:ascii="Arial" w:eastAsiaTheme="majorEastAsia" w:hAnsi="Arial" w:cstheme="majorBidi"/>
      <w:b/>
      <w:caps/>
      <w:color w:val="1F497D" w:themeColor="text2"/>
      <w:sz w:val="32"/>
      <w:szCs w:val="32"/>
      <w:lang w:val="en-GB" w:eastAsia="en-GB"/>
    </w:rPr>
  </w:style>
  <w:style w:type="paragraph" w:customStyle="1" w:styleId="Title2level">
    <w:name w:val="Title2level"/>
    <w:basedOn w:val="Title1"/>
    <w:next w:val="Normal"/>
    <w:link w:val="Title2levelChar"/>
    <w:rsid w:val="002A7B03"/>
    <w:pPr>
      <w:keepLines w:val="0"/>
      <w:numPr>
        <w:numId w:val="24"/>
      </w:numPr>
      <w:spacing w:after="240" w:line="360" w:lineRule="auto"/>
      <w:outlineLvl w:val="1"/>
    </w:pPr>
  </w:style>
  <w:style w:type="character" w:customStyle="1" w:styleId="Title2levelChar">
    <w:name w:val="Title2level Char"/>
    <w:basedOn w:val="Title1Char"/>
    <w:link w:val="Title2level"/>
    <w:rsid w:val="00E848A6"/>
    <w:rPr>
      <w:rFonts w:ascii="Arial" w:eastAsiaTheme="majorEastAsia" w:hAnsi="Arial" w:cstheme="majorBidi"/>
      <w:b/>
      <w:caps/>
      <w:color w:val="1F497D" w:themeColor="text2"/>
      <w:sz w:val="32"/>
      <w:szCs w:val="32"/>
      <w:lang w:val="en-GB" w:eastAsia="en-GB"/>
    </w:rPr>
  </w:style>
  <w:style w:type="paragraph" w:customStyle="1" w:styleId="Title3level">
    <w:name w:val="Title3_level"/>
    <w:basedOn w:val="Normal"/>
    <w:next w:val="Normal"/>
    <w:link w:val="Title3levelChar"/>
    <w:rsid w:val="002A7B03"/>
    <w:pPr>
      <w:framePr w:wrap="around" w:vAnchor="text" w:hAnchor="text" w:y="1"/>
      <w:numPr>
        <w:numId w:val="25"/>
      </w:numPr>
      <w:tabs>
        <w:tab w:val="left" w:pos="907"/>
      </w:tabs>
      <w:spacing w:before="240" w:after="240"/>
      <w:outlineLvl w:val="2"/>
    </w:pPr>
    <w:rPr>
      <w:b/>
      <w:color w:val="1F497D" w:themeColor="text2"/>
      <w:sz w:val="26"/>
    </w:rPr>
  </w:style>
  <w:style w:type="character" w:customStyle="1" w:styleId="Title3levelChar">
    <w:name w:val="Title3_level Char"/>
    <w:basedOn w:val="DefaultParagraphFont"/>
    <w:link w:val="Title3level"/>
    <w:rsid w:val="00E848A6"/>
    <w:rPr>
      <w:b/>
      <w:color w:val="1F497D" w:themeColor="text2"/>
      <w:sz w:val="26"/>
      <w:szCs w:val="24"/>
      <w:lang w:val="en-GB" w:eastAsia="en-GB"/>
    </w:rPr>
  </w:style>
  <w:style w:type="character" w:customStyle="1" w:styleId="Heading9Char">
    <w:name w:val="Heading 9 Char"/>
    <w:basedOn w:val="DefaultParagraphFont"/>
    <w:link w:val="Heading9"/>
    <w:rsid w:val="00E848A6"/>
    <w:rPr>
      <w:rFonts w:cs="Arial"/>
      <w:i/>
      <w:sz w:val="24"/>
      <w:szCs w:val="22"/>
      <w:lang w:val="en-GB" w:eastAsia="en-GB"/>
    </w:rPr>
  </w:style>
  <w:style w:type="character" w:customStyle="1" w:styleId="BalloonTextChar">
    <w:name w:val="Balloon Text Char"/>
    <w:basedOn w:val="DefaultParagraphFont"/>
    <w:link w:val="BalloonText"/>
    <w:semiHidden/>
    <w:rsid w:val="00E848A6"/>
    <w:rPr>
      <w:rFonts w:ascii="Tahoma" w:hAnsi="Tahoma" w:cs="Tahoma"/>
      <w:sz w:val="16"/>
      <w:szCs w:val="16"/>
      <w:lang w:val="en-GB" w:eastAsia="en-GB"/>
    </w:rPr>
  </w:style>
  <w:style w:type="character" w:customStyle="1" w:styleId="BodyTextChar">
    <w:name w:val="Body Text Char"/>
    <w:basedOn w:val="DefaultParagraphFont"/>
    <w:link w:val="BodyText"/>
    <w:rsid w:val="00E848A6"/>
    <w:rPr>
      <w:sz w:val="24"/>
      <w:szCs w:val="24"/>
      <w:lang w:val="en-GB" w:eastAsia="en-GB"/>
    </w:rPr>
  </w:style>
  <w:style w:type="character" w:customStyle="1" w:styleId="BodyText2Char">
    <w:name w:val="Body Text 2 Char"/>
    <w:basedOn w:val="DefaultParagraphFont"/>
    <w:link w:val="BodyText2"/>
    <w:rsid w:val="00E848A6"/>
    <w:rPr>
      <w:sz w:val="24"/>
      <w:szCs w:val="24"/>
      <w:lang w:val="en-GB" w:eastAsia="en-GB"/>
    </w:rPr>
  </w:style>
  <w:style w:type="character" w:customStyle="1" w:styleId="BodyText3Char">
    <w:name w:val="Body Text 3 Char"/>
    <w:basedOn w:val="DefaultParagraphFont"/>
    <w:link w:val="BodyText3"/>
    <w:rsid w:val="00E848A6"/>
    <w:rPr>
      <w:sz w:val="16"/>
      <w:szCs w:val="16"/>
      <w:lang w:val="en-GB" w:eastAsia="en-GB"/>
    </w:rPr>
  </w:style>
  <w:style w:type="character" w:customStyle="1" w:styleId="BodyTextFirstIndentChar">
    <w:name w:val="Body Text First Indent Char"/>
    <w:basedOn w:val="BodyTextChar"/>
    <w:link w:val="BodyTextFirstIndent"/>
    <w:rsid w:val="00E848A6"/>
    <w:rPr>
      <w:sz w:val="24"/>
      <w:szCs w:val="24"/>
      <w:lang w:val="en-GB" w:eastAsia="en-GB"/>
    </w:rPr>
  </w:style>
  <w:style w:type="character" w:customStyle="1" w:styleId="BodyTextIndentChar">
    <w:name w:val="Body Text Indent Char"/>
    <w:basedOn w:val="DefaultParagraphFont"/>
    <w:link w:val="BodyTextIndent"/>
    <w:rsid w:val="00E848A6"/>
    <w:rPr>
      <w:sz w:val="24"/>
      <w:szCs w:val="24"/>
      <w:lang w:val="en-GB" w:eastAsia="en-GB"/>
    </w:rPr>
  </w:style>
  <w:style w:type="character" w:customStyle="1" w:styleId="BodyTextFirstIndent2Char">
    <w:name w:val="Body Text First Indent 2 Char"/>
    <w:basedOn w:val="BodyTextIndentChar"/>
    <w:link w:val="BodyTextFirstIndent2"/>
    <w:rsid w:val="00E848A6"/>
    <w:rPr>
      <w:sz w:val="24"/>
      <w:szCs w:val="24"/>
      <w:lang w:val="en-GB" w:eastAsia="en-GB"/>
    </w:rPr>
  </w:style>
  <w:style w:type="character" w:customStyle="1" w:styleId="BodyTextIndent3Char">
    <w:name w:val="Body Text Indent 3 Char"/>
    <w:basedOn w:val="DefaultParagraphFont"/>
    <w:link w:val="BodyTextIndent3"/>
    <w:rsid w:val="00E848A6"/>
    <w:rPr>
      <w:sz w:val="16"/>
      <w:szCs w:val="16"/>
      <w:lang w:val="en-GB" w:eastAsia="en-GB"/>
    </w:rPr>
  </w:style>
  <w:style w:type="character" w:customStyle="1" w:styleId="ClosingChar">
    <w:name w:val="Closing Char"/>
    <w:basedOn w:val="DefaultParagraphFont"/>
    <w:link w:val="Closing"/>
    <w:rsid w:val="00E848A6"/>
    <w:rPr>
      <w:sz w:val="24"/>
      <w:szCs w:val="24"/>
      <w:lang w:val="en-GB" w:eastAsia="en-GB"/>
    </w:rPr>
  </w:style>
  <w:style w:type="character" w:customStyle="1" w:styleId="CommentSubjectChar">
    <w:name w:val="Comment Subject Char"/>
    <w:basedOn w:val="CommentTextChar"/>
    <w:link w:val="CommentSubject"/>
    <w:semiHidden/>
    <w:rsid w:val="00E848A6"/>
    <w:rPr>
      <w:b/>
      <w:bCs/>
      <w:lang w:val="en-GB" w:eastAsia="en-GB"/>
    </w:rPr>
  </w:style>
  <w:style w:type="character" w:customStyle="1" w:styleId="DateChar">
    <w:name w:val="Date Char"/>
    <w:basedOn w:val="DefaultParagraphFont"/>
    <w:link w:val="Date"/>
    <w:rsid w:val="00E848A6"/>
    <w:rPr>
      <w:sz w:val="24"/>
      <w:szCs w:val="24"/>
      <w:lang w:val="en-GB" w:eastAsia="en-GB"/>
    </w:rPr>
  </w:style>
  <w:style w:type="character" w:customStyle="1" w:styleId="DocumentMapChar">
    <w:name w:val="Document Map Char"/>
    <w:basedOn w:val="DefaultParagraphFont"/>
    <w:link w:val="DocumentMap"/>
    <w:semiHidden/>
    <w:rsid w:val="00E848A6"/>
    <w:rPr>
      <w:rFonts w:ascii="Tahoma" w:hAnsi="Tahoma" w:cs="Tahoma"/>
      <w:shd w:val="clear" w:color="auto" w:fill="000080"/>
      <w:lang w:val="en-GB" w:eastAsia="en-GB"/>
    </w:rPr>
  </w:style>
  <w:style w:type="character" w:customStyle="1" w:styleId="E-mailSignatureChar">
    <w:name w:val="E-mail Signature Char"/>
    <w:basedOn w:val="DefaultParagraphFont"/>
    <w:link w:val="E-mailSignature"/>
    <w:rsid w:val="00E848A6"/>
    <w:rPr>
      <w:sz w:val="24"/>
      <w:szCs w:val="24"/>
      <w:lang w:val="en-GB" w:eastAsia="en-GB"/>
    </w:rPr>
  </w:style>
  <w:style w:type="character" w:customStyle="1" w:styleId="EndnoteTextChar">
    <w:name w:val="Endnote Text Char"/>
    <w:basedOn w:val="DefaultParagraphFont"/>
    <w:link w:val="EndnoteText"/>
    <w:semiHidden/>
    <w:rsid w:val="00E848A6"/>
    <w:rPr>
      <w:lang w:val="en-GB" w:eastAsia="en-GB"/>
    </w:rPr>
  </w:style>
  <w:style w:type="character" w:customStyle="1" w:styleId="HTMLPreformattedChar">
    <w:name w:val="HTML Preformatted Char"/>
    <w:basedOn w:val="DefaultParagraphFont"/>
    <w:link w:val="HTMLPreformatted"/>
    <w:rsid w:val="00E848A6"/>
    <w:rPr>
      <w:rFonts w:ascii="Courier New" w:hAnsi="Courier New" w:cs="Courier New"/>
      <w:lang w:val="en-GB" w:eastAsia="en-GB"/>
    </w:rPr>
  </w:style>
  <w:style w:type="character" w:customStyle="1" w:styleId="MacroTextChar">
    <w:name w:val="Macro Text Char"/>
    <w:basedOn w:val="DefaultParagraphFont"/>
    <w:link w:val="MacroText"/>
    <w:semiHidden/>
    <w:rsid w:val="00E848A6"/>
    <w:rPr>
      <w:rFonts w:ascii="Courier New" w:hAnsi="Courier New" w:cs="Courier New"/>
      <w:lang w:val="en-GB"/>
    </w:rPr>
  </w:style>
  <w:style w:type="character" w:customStyle="1" w:styleId="MessageHeaderChar">
    <w:name w:val="Message Header Char"/>
    <w:basedOn w:val="DefaultParagraphFont"/>
    <w:link w:val="MessageHeader"/>
    <w:rsid w:val="00E848A6"/>
    <w:rPr>
      <w:rFonts w:ascii="Arial" w:hAnsi="Arial" w:cs="Arial"/>
      <w:sz w:val="24"/>
      <w:szCs w:val="24"/>
      <w:shd w:val="pct20" w:color="auto" w:fill="auto"/>
      <w:lang w:val="en-GB" w:eastAsia="en-GB"/>
    </w:rPr>
  </w:style>
  <w:style w:type="character" w:customStyle="1" w:styleId="NoteHeadingChar">
    <w:name w:val="Note Heading Char"/>
    <w:basedOn w:val="DefaultParagraphFont"/>
    <w:link w:val="NoteHeading"/>
    <w:rsid w:val="00E848A6"/>
    <w:rPr>
      <w:sz w:val="24"/>
      <w:szCs w:val="24"/>
      <w:lang w:val="en-GB" w:eastAsia="en-GB"/>
    </w:rPr>
  </w:style>
  <w:style w:type="character" w:customStyle="1" w:styleId="PlainTextChar">
    <w:name w:val="Plain Text Char"/>
    <w:basedOn w:val="DefaultParagraphFont"/>
    <w:link w:val="PlainText"/>
    <w:rsid w:val="00E848A6"/>
    <w:rPr>
      <w:rFonts w:ascii="Courier New" w:hAnsi="Courier New" w:cs="Courier New"/>
      <w:lang w:val="en-GB" w:eastAsia="en-GB"/>
    </w:rPr>
  </w:style>
  <w:style w:type="character" w:customStyle="1" w:styleId="SalutationChar">
    <w:name w:val="Salutation Char"/>
    <w:basedOn w:val="DefaultParagraphFont"/>
    <w:link w:val="Salutation"/>
    <w:rsid w:val="00E848A6"/>
    <w:rPr>
      <w:sz w:val="24"/>
      <w:szCs w:val="24"/>
      <w:lang w:val="en-GB" w:eastAsia="en-GB"/>
    </w:rPr>
  </w:style>
  <w:style w:type="character" w:customStyle="1" w:styleId="SignatureChar">
    <w:name w:val="Signature Char"/>
    <w:basedOn w:val="DefaultParagraphFont"/>
    <w:link w:val="Signature"/>
    <w:rsid w:val="00E848A6"/>
    <w:rPr>
      <w:sz w:val="24"/>
      <w:szCs w:val="24"/>
      <w:lang w:val="en-GB" w:eastAsia="en-GB"/>
    </w:rPr>
  </w:style>
  <w:style w:type="character" w:customStyle="1" w:styleId="SubtitleChar">
    <w:name w:val="Subtitle Char"/>
    <w:basedOn w:val="DefaultParagraphFont"/>
    <w:link w:val="Subtitle"/>
    <w:rsid w:val="00E848A6"/>
    <w:rPr>
      <w:rFonts w:ascii="Arial" w:hAnsi="Arial" w:cs="Arial"/>
      <w:sz w:val="24"/>
      <w:szCs w:val="24"/>
      <w:lang w:val="en-GB" w:eastAsia="en-GB"/>
    </w:rPr>
  </w:style>
  <w:style w:type="character" w:styleId="UnresolvedMention">
    <w:name w:val="Unresolved Mention"/>
    <w:basedOn w:val="DefaultParagraphFont"/>
    <w:uiPriority w:val="99"/>
    <w:semiHidden/>
    <w:unhideWhenUsed/>
    <w:rsid w:val="00E848A6"/>
    <w:rPr>
      <w:color w:val="605E5C"/>
      <w:shd w:val="clear" w:color="auto" w:fill="E1DFDD"/>
    </w:rPr>
  </w:style>
  <w:style w:type="paragraph" w:customStyle="1" w:styleId="pf0">
    <w:name w:val="pf0"/>
    <w:basedOn w:val="Normal"/>
    <w:rsid w:val="00E848A6"/>
    <w:pPr>
      <w:spacing w:before="100" w:beforeAutospacing="1" w:after="100" w:afterAutospacing="1"/>
    </w:pPr>
  </w:style>
  <w:style w:type="character" w:customStyle="1" w:styleId="cf01">
    <w:name w:val="cf01"/>
    <w:basedOn w:val="DefaultParagraphFont"/>
    <w:rsid w:val="00E848A6"/>
    <w:rPr>
      <w:rFonts w:ascii="Segoe UI" w:hAnsi="Segoe UI" w:cs="Segoe UI" w:hint="default"/>
      <w:sz w:val="18"/>
      <w:szCs w:val="18"/>
    </w:rPr>
  </w:style>
  <w:style w:type="paragraph" w:customStyle="1" w:styleId="Title1">
    <w:name w:val="Title1"/>
    <w:basedOn w:val="Heading1"/>
    <w:link w:val="Title1Char"/>
    <w:rsid w:val="00E848A6"/>
    <w:pPr>
      <w:ind w:left="1080" w:hanging="360"/>
    </w:pPr>
    <w:rPr>
      <w:rFonts w:ascii="Arial" w:hAnsi="Arial"/>
      <w:b/>
      <w:caps/>
      <w:color w:val="1F497D" w:themeColor="text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1988336">
      <w:bodyDiv w:val="1"/>
      <w:marLeft w:val="0"/>
      <w:marRight w:val="0"/>
      <w:marTop w:val="0"/>
      <w:marBottom w:val="0"/>
      <w:divBdr>
        <w:top w:val="none" w:sz="0" w:space="0" w:color="auto"/>
        <w:left w:val="none" w:sz="0" w:space="0" w:color="auto"/>
        <w:bottom w:val="none" w:sz="0" w:space="0" w:color="auto"/>
        <w:right w:val="none" w:sz="0" w:space="0" w:color="auto"/>
      </w:divBdr>
    </w:div>
    <w:div w:id="1244753979">
      <w:bodyDiv w:val="1"/>
      <w:marLeft w:val="0"/>
      <w:marRight w:val="0"/>
      <w:marTop w:val="0"/>
      <w:marBottom w:val="0"/>
      <w:divBdr>
        <w:top w:val="none" w:sz="0" w:space="0" w:color="auto"/>
        <w:left w:val="none" w:sz="0" w:space="0" w:color="auto"/>
        <w:bottom w:val="none" w:sz="0" w:space="0" w:color="auto"/>
        <w:right w:val="none" w:sz="0" w:space="0" w:color="auto"/>
      </w:divBdr>
    </w:div>
    <w:div w:id="1400860274">
      <w:bodyDiv w:val="1"/>
      <w:marLeft w:val="0"/>
      <w:marRight w:val="0"/>
      <w:marTop w:val="0"/>
      <w:marBottom w:val="0"/>
      <w:divBdr>
        <w:top w:val="none" w:sz="0" w:space="0" w:color="auto"/>
        <w:left w:val="none" w:sz="0" w:space="0" w:color="auto"/>
        <w:bottom w:val="none" w:sz="0" w:space="0" w:color="auto"/>
        <w:right w:val="none" w:sz="0" w:space="0" w:color="auto"/>
      </w:divBdr>
    </w:div>
    <w:div w:id="1651790788">
      <w:bodyDiv w:val="1"/>
      <w:marLeft w:val="0"/>
      <w:marRight w:val="0"/>
      <w:marTop w:val="0"/>
      <w:marBottom w:val="0"/>
      <w:divBdr>
        <w:top w:val="none" w:sz="0" w:space="0" w:color="auto"/>
        <w:left w:val="none" w:sz="0" w:space="0" w:color="auto"/>
        <w:bottom w:val="none" w:sz="0" w:space="0" w:color="auto"/>
        <w:right w:val="none" w:sz="0" w:space="0" w:color="auto"/>
      </w:divBdr>
    </w:div>
    <w:div w:id="1784615383">
      <w:bodyDiv w:val="1"/>
      <w:marLeft w:val="0"/>
      <w:marRight w:val="0"/>
      <w:marTop w:val="0"/>
      <w:marBottom w:val="0"/>
      <w:divBdr>
        <w:top w:val="none" w:sz="0" w:space="0" w:color="auto"/>
        <w:left w:val="none" w:sz="0" w:space="0" w:color="auto"/>
        <w:bottom w:val="none" w:sz="0" w:space="0" w:color="auto"/>
        <w:right w:val="none" w:sz="0" w:space="0" w:color="auto"/>
      </w:divBdr>
    </w:div>
    <w:div w:id="19138521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footnotes" Target="footnotes.xml"/><Relationship Id="rId18" Type="http://schemas.openxmlformats.org/officeDocument/2006/relationships/header" Target="header2.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25" Type="http://schemas.openxmlformats.org/officeDocument/2006/relationships/fontTable" Target="fontTable.xml"/><Relationship Id="rId12" Type="http://schemas.openxmlformats.org/officeDocument/2006/relationships/webSettings" Target="webSettings.xml"/><Relationship Id="rId17" Type="http://schemas.openxmlformats.org/officeDocument/2006/relationships/header" Target="header1.xml"/><Relationship Id="rId20" Type="http://schemas.openxmlformats.org/officeDocument/2006/relationships/header" Target="header4.xml"/><Relationship Id="rId16" Type="http://schemas.openxmlformats.org/officeDocument/2006/relationships/image" Target="media/image1.png"/><Relationship Id="rId24" Type="http://schemas.openxmlformats.org/officeDocument/2006/relationships/footer" Target="footer3.xml"/><Relationship Id="rId6" Type="http://schemas.openxmlformats.org/officeDocument/2006/relationships/customXml" Target="../customXml/item6.xml"/><Relationship Id="rId11" Type="http://schemas.openxmlformats.org/officeDocument/2006/relationships/settings" Target="settings.xml"/><Relationship Id="rId5" Type="http://schemas.openxmlformats.org/officeDocument/2006/relationships/customXml" Target="../customXml/item5.xml"/><Relationship Id="rId15" Type="http://schemas.openxmlformats.org/officeDocument/2006/relationships/hyperlink" Target="https://esastar-publication.sso.esa.int/supportingDocumentation" TargetMode="External"/><Relationship Id="rId23" Type="http://schemas.openxmlformats.org/officeDocument/2006/relationships/header" Target="header5.xml"/><Relationship Id="rId10" Type="http://schemas.openxmlformats.org/officeDocument/2006/relationships/styles" Target="styles.xml"/><Relationship Id="rId19" Type="http://schemas.openxmlformats.org/officeDocument/2006/relationships/header" Target="header3.xml"/><Relationship Id="rId22" Type="http://schemas.openxmlformats.org/officeDocument/2006/relationships/footer" Target="footer2.xml"/><Relationship Id="rId9" Type="http://schemas.openxmlformats.org/officeDocument/2006/relationships/numbering" Target="numbering.xml"/><Relationship Id="rId14" Type="http://schemas.openxmlformats.org/officeDocument/2006/relationships/endnotes" Target="endnot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lorence%20Glandieres\AppData\Roaming\Microsoft\Templates\Letter.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ESA_Documents" ma:contentTypeID="0x010100B93108F87DD4F24BAE6D0E809C37974D00E5F2B1B0A9410E4C954DF3B45DEB4031" ma:contentTypeVersion="43" ma:contentTypeDescription="" ma:contentTypeScope="" ma:versionID="60f5688ba5556a7383267d6f167199aa">
  <xsd:schema xmlns:xsd="http://www.w3.org/2001/XMLSchema" xmlns:xs="http://www.w3.org/2001/XMLSchema" xmlns:p="http://schemas.microsoft.com/office/2006/metadata/properties" xmlns:ns2="ddc99d1b-0883-4f2c-a8e6-6d8ebaa0e5d6" xmlns:ns3="http://schemas.microsoft.com/sharepoint/v3/fields" xmlns:ns4="79b6e4e3-e393-4989-bfcf-bee62b49c94b" targetNamespace="http://schemas.microsoft.com/office/2006/metadata/properties" ma:root="true" ma:fieldsID="4c5c1e5a5dff30f80b200e0dbf3020f2" ns2:_="" ns3:_="" ns4:_="">
    <xsd:import namespace="ddc99d1b-0883-4f2c-a8e6-6d8ebaa0e5d6"/>
    <xsd:import namespace="http://schemas.microsoft.com/sharepoint/v3/fields"/>
    <xsd:import namespace="79b6e4e3-e393-4989-bfcf-bee62b49c94b"/>
    <xsd:element name="properties">
      <xsd:complexType>
        <xsd:sequence>
          <xsd:element name="documentManagement">
            <xsd:complexType>
              <xsd:all>
                <xsd:element ref="ns2:Document_x0020_Type" minOccurs="0"/>
                <xsd:element ref="ns2:Reference" minOccurs="0"/>
                <xsd:element ref="ns2:Assign_x0020_document_x0020_reference" minOccurs="0"/>
                <xsd:element ref="ns2:Classification" minOccurs="0"/>
                <xsd:element ref="ns2:Classification_x0020_Caveat" minOccurs="0"/>
                <xsd:element ref="ns2:Issue_x0020_Date" minOccurs="0"/>
                <xsd:element ref="ns2:Issue" minOccurs="0"/>
                <xsd:element ref="ns3:Revision" minOccurs="0"/>
                <xsd:element ref="ns3:Status" minOccurs="0"/>
                <xsd:element ref="ns2:Distribution" minOccurs="0"/>
                <xsd:element ref="ns2:Organisational_x0020_entity" minOccurs="0"/>
                <xsd:element ref="ns2:_dlc_DocId" minOccurs="0"/>
                <xsd:element ref="ns2:_dlc_DocIdUrl" minOccurs="0"/>
                <xsd:element ref="ns2:_dlc_DocIdPersistId" minOccurs="0"/>
                <xsd:element ref="ns2:In_iShare" minOccurs="0"/>
                <xsd:element ref="ns2:AutoSync" minOccurs="0"/>
                <xsd:element ref="ns4:Display_x0020_pag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c99d1b-0883-4f2c-a8e6-6d8ebaa0e5d6" elementFormDefault="qualified">
    <xsd:import namespace="http://schemas.microsoft.com/office/2006/documentManagement/types"/>
    <xsd:import namespace="http://schemas.microsoft.com/office/infopath/2007/PartnerControls"/>
    <xsd:element name="Document_x0020_Type" ma:index="2" nillable="true" ma:displayName="Document Type" ma:format="Dropdown" ma:internalName="Document_x0020_Type">
      <xsd:simpleType>
        <xsd:restriction base="dms:Choice">
          <xsd:enumeration value="Administration Area Objectives"/>
          <xsd:enumeration value="IPL Objectives"/>
          <xsd:enumeration value="IPL Strategic Plan"/>
          <xsd:enumeration value="IPL Directorate Management Plan"/>
          <xsd:enumeration value="IPL Document Management Plan"/>
          <xsd:enumeration value="IPL Records Schedule"/>
          <xsd:enumeration value="IPL Risk Management Plan"/>
          <xsd:enumeration value="IPL Directorate Internal Communication Plan"/>
          <xsd:enumeration value="Meeting &amp; Communication Policies in IPL-P"/>
          <xsd:enumeration value="Department Implementation Plan"/>
          <xsd:enumeration value="Purchase Order ADMIN/Manual"/>
          <xsd:enumeration value="IT Services User Policy ADMIN"/>
          <xsd:enumeration value="Corporate policy on delegation ADMIN"/>
          <xsd:enumeration value="Model RD ITT package"/>
          <xsd:enumeration value="Specific Measures"/>
          <xsd:enumeration value="Justifications for non competitive tenders"/>
          <xsd:enumeration value="Pre-TEB &amp; TEB related forms and templates"/>
          <xsd:enumeration value="Directorate organisation"/>
          <xsd:enumeration value="Nominations"/>
          <xsd:enumeration value="Organigram"/>
          <xsd:enumeration value="Parking fees and taxi fares (ESA missions)"/>
          <xsd:enumeration value="ESA organisation as from January 2016"/>
          <xsd:enumeration value="ESA organigram"/>
          <xsd:enumeration value="AC and IPC"/>
          <xsd:enumeration value="Manpower service contracts"/>
          <xsd:enumeration value="ADMIN"/>
          <xsd:enumeration value="DINS"/>
          <xsd:enumeration value="IPC paper"/>
          <xsd:enumeration value="Memo"/>
          <xsd:enumeration value="Manual"/>
          <xsd:enumeration value="Template"/>
          <xsd:enumeration value="Insurance certificate"/>
          <xsd:enumeration value="Other"/>
        </xsd:restriction>
      </xsd:simpleType>
    </xsd:element>
    <xsd:element name="Reference" ma:index="3" nillable="true" ma:displayName="Reference" ma:internalName="Reference" ma:readOnly="false">
      <xsd:simpleType>
        <xsd:restriction base="dms:Text">
          <xsd:maxLength value="255"/>
        </xsd:restriction>
      </xsd:simpleType>
    </xsd:element>
    <xsd:element name="Assign_x0020_document_x0020_reference" ma:index="4" nillable="true" ma:displayName="Assign document reference" ma:default="0" ma:internalName="Assign_x0020_document_x0020_reference">
      <xsd:simpleType>
        <xsd:restriction base="dms:Boolean"/>
      </xsd:simpleType>
    </xsd:element>
    <xsd:element name="Classification" ma:index="6" nillable="true" ma:displayName="Classification" ma:format="Dropdown" ma:internalName="Classification" ma:readOnly="false">
      <xsd:simpleType>
        <xsd:restriction base="dms:Choice">
          <xsd:enumeration value="ESA UNCLASSIFIED – Releasable to the Public"/>
          <xsd:enumeration value="ESA UNCLASSIFIED – For ESA Official Use Only"/>
          <xsd:enumeration value="ESA UNCLASSIFIED – Limited Distribution"/>
          <xsd:enumeration value="ESA UNCLASSIFIED – Sensitive Personal Data"/>
          <xsd:enumeration value="ESA UNCLASSIFIED - For Official Use"/>
          <xsd:enumeration value="ESA UNCLASSIFIED - For Internal Use"/>
          <xsd:enumeration value="ESA UNCLASSIFIED - Proprietary Information"/>
          <xsd:enumeration value="ESA UNCLASSIFIED - Personnel in Confidence"/>
          <xsd:enumeration value="ESA UNCLASSIFIED - Medical in Confidence"/>
          <xsd:enumeration value="ESA UNCLASSIFIED ITT - For Internal Use - Limited Distribution"/>
          <xsd:enumeration value="ESA UNCLASSIFIED TEB - For Internal Use - Limited Distribution"/>
          <xsd:enumeration value="ESA UNCLASSIFIED - Proprietary Information - Limited Distribution"/>
          <xsd:enumeration value="ESA Unclassified – For Official Use – Privileged – OBSOLETE"/>
          <xsd:enumeration value="ESA Unclassified – For Internal Use – Privileged – OBSOLETE"/>
          <xsd:enumeration value="ESA Unclassified – Proprietary Information – Privileged – OBSOLETE"/>
          <xsd:enumeration value="Non-ESA document"/>
          <xsd:enumeration value="Non-ESA document - Proprietary Information"/>
          <xsd:enumeration value="ESA Restricted – OBSOLETE"/>
          <xsd:enumeration value="ESA Confidential – OBSOLETE"/>
          <xsd:enumeration value="ESA Secret – OBSOLETE"/>
        </xsd:restriction>
      </xsd:simpleType>
    </xsd:element>
    <xsd:element name="Classification_x0020_Caveat" ma:index="7" nillable="true" ma:displayName="Classification Caveat" ma:description="Please use this field only in case of documents classified as &quot;For Internal Use&quot; and &quot;Proprietary Information&quot;" ma:internalName="Classification_x0020_Caveat" ma:readOnly="false">
      <xsd:simpleType>
        <xsd:restriction base="dms:Text">
          <xsd:maxLength value="255"/>
        </xsd:restriction>
      </xsd:simpleType>
    </xsd:element>
    <xsd:element name="Issue_x0020_Date" ma:index="8" nillable="true" ma:displayName="Issue Date" ma:format="DateOnly" ma:internalName="Issue_x0020_Date">
      <xsd:simpleType>
        <xsd:restriction base="dms:DateTime"/>
      </xsd:simpleType>
    </xsd:element>
    <xsd:element name="Issue" ma:index="9" nillable="true" ma:displayName="Issue" ma:internalName="Issue">
      <xsd:simpleType>
        <xsd:restriction base="dms:Text">
          <xsd:maxLength value="4"/>
        </xsd:restriction>
      </xsd:simpleType>
    </xsd:element>
    <xsd:element name="Distribution" ma:index="12" nillable="true" ma:displayName="Distribution" ma:internalName="Distribution" ma:readOnly="false">
      <xsd:simpleType>
        <xsd:restriction base="dms:Text">
          <xsd:maxLength value="255"/>
        </xsd:restriction>
      </xsd:simpleType>
    </xsd:element>
    <xsd:element name="Organisational_x0020_entity" ma:index="13" nillable="true" ma:displayName="Organisational entity" ma:internalName="Organisational_x0020_entity">
      <xsd:simpleType>
        <xsd:restriction base="dms:Text">
          <xsd:maxLength value="255"/>
        </xsd:restriction>
      </xsd:simpleType>
    </xsd:element>
    <xsd:element name="_dlc_DocId" ma:index="22" nillable="true" ma:displayName="Document ID Value" ma:description="The value of the document ID assigned to this item."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element name="In_iShare" ma:index="25" nillable="true" ma:displayName="In_iShare" ma:default="0" ma:hidden="true" ma:internalName="In_iShare" ma:readOnly="false">
      <xsd:simpleType>
        <xsd:restriction base="dms:Boolean"/>
      </xsd:simpleType>
    </xsd:element>
    <xsd:element name="AutoSync" ma:index="26" nillable="true" ma:displayName="AutoSync" ma:default="0" ma:internalName="AutoSync">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Revision" ma:index="10" nillable="true" ma:displayName="Revision" ma:internalName="Revision">
      <xsd:simpleType>
        <xsd:restriction base="dms:Text">
          <xsd:maxLength value="4"/>
        </xsd:restriction>
      </xsd:simpleType>
    </xsd:element>
    <xsd:element name="Status" ma:index="11" nillable="true" ma:displayName="Status" ma:format="Dropdown" ma:internalName="Status">
      <xsd:simpleType>
        <xsd:restriction base="dms:Choice">
          <xsd:enumeration value="N/A"/>
          <xsd:enumeration value="For Information Only"/>
          <xsd:enumeration value="Draft"/>
          <xsd:enumeration value="Under Review"/>
          <xsd:enumeration value="Approved"/>
          <xsd:enumeration value="ESA Approved"/>
          <xsd:enumeration value="Issued"/>
          <xsd:enumeration value="Rejected"/>
          <xsd:enumeration value="Withdrawn"/>
          <xsd:enumeration value="Superseded"/>
        </xsd:restriction>
      </xsd:simpleType>
    </xsd:element>
  </xsd:schema>
  <xsd:schema xmlns:xsd="http://www.w3.org/2001/XMLSchema" xmlns:xs="http://www.w3.org/2001/XMLSchema" xmlns:dms="http://schemas.microsoft.com/office/2006/documentManagement/types" xmlns:pc="http://schemas.microsoft.com/office/infopath/2007/PartnerControls" targetNamespace="79b6e4e3-e393-4989-bfcf-bee62b49c94b" elementFormDefault="qualified">
    <xsd:import namespace="http://schemas.microsoft.com/office/2006/documentManagement/types"/>
    <xsd:import namespace="http://schemas.microsoft.com/office/infopath/2007/PartnerControls"/>
    <xsd:element name="Display_x0020_page" ma:index="27" nillable="true" ma:displayName="Display page" ma:description="The page where you want a set of documents to be displayed." ma:format="Dropdown" ma:internalName="Display_x0020_page">
      <xsd:simpleType>
        <xsd:restriction base="dms:Choice">
          <xsd:enumeration value="-"/>
          <xsd:enumeration value="ESA convention and regulations - GCC"/>
          <xsd:enumeration value="General information - Communication in IPL-P"/>
          <xsd:enumeration value="Instructions - Electronic signature"/>
          <xsd:enumeration value="Instructions - EISI"/>
          <xsd:enumeration value="Instructions - Covid 19 measures"/>
          <xsd:enumeration value="Instructions - esa-star"/>
          <xsd:enumeration value="Instructions - Industrial policy measures"/>
          <xsd:enumeration value="Instructions - Best practices for selection of subs in major procurements"/>
          <xsd:enumeration value="Instructions - Financial and payment related clauses"/>
          <xsd:enumeration value="Instructions - Purchase order"/>
          <xsd:enumeration value="Instructions - Penalties"/>
          <xsd:enumeration value="Instructions - Non Disclosure Agreements - Non Disclosure Undertakings"/>
          <xsd:enumeration value="Instructions - Procurement security"/>
          <xsd:enumeration value="Instructions - Contract close out"/>
          <xsd:enumeration value="Instructions - Data protection"/>
          <xsd:enumeration value="Instructions - VAT"/>
          <xsd:enumeration value="Instructions - General procurement non space activities"/>
          <xsd:enumeration value="Instructions - EXPRO procedure​"/>
          <xsd:enumeration value="Instructions - Manpower and Service contracts"/>
          <xsd:enumeration value="Instructions - CCN"/>
          <xsd:enumeration value="Instructions - LEAP activities"/>
          <xsd:enumeration value="Instructions - non-ESA staff/Contractor support to ESA"/>
          <xsd:enumeration value="Instructions - Contract planning"/>
          <xsd:enumeration value="Instructions - FFPA"/>
          <xsd:enumeration value="Instructions - Call for proposals"/>
          <xsd:enumeration value="Instructions - Participation of YGTs in procurement actions"/>
          <xsd:enumeration value="​​Instructions - Time to contract"/>
          <xsd:enumeration value="IT tools - ISO codes in esa-p documents and EMITS"/>
          <xsd:enumeration value="Templates - Contract close out"/>
          <xsd:enumeration value="Templates - Covid 19 measures"/>
          <xsd:enumeration value="Templates - Export control"/>
          <xsd:enumeration value="Templates - Model RD ITT package"/>
          <xsd:enumeration value="Templates - Non disclosure agreements and undertakings"/>
          <xsd:enumeration value="Templates - Industrial policy measures"/>
          <xsd:enumeration value="Templates - CCN"/>
          <xsd:enumeration value="Templates - Penalties"/>
          <xsd:enumeration value="Templates - Licences"/>
          <xsd:enumeration value="Templates - Licences 2"/>
          <xsd:enumeration value="Templates - Licences 3"/>
          <xsd:enumeration value="Templates - Licences 4"/>
          <xsd:enumeration value="Templates - Loan agreement"/>
          <xsd:enumeration value="Templates - VAT"/>
          <xsd:enumeration value="Templates - Model EXPRO ITT package"/>
          <xsd:enumeration value="Templates - Justifications for non competitive tenders"/>
          <xsd:enumeration value="Templates - Pre-TEB and TEB related forms and templates"/>
          <xsd:enumeration value="Tempaltes - Novation agreement"/>
          <xsd:enumeration value="Templates - Call for proposals"/>
          <xsd:enumeration value="Miscellaneous - Insurance certificates"/>
          <xsd:enumeration value="Miscellaneous - Ombudsman reports"/>
          <xsd:enumeration value="Miscellaneous - AC / IPC issue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5" ma:displayName="Author"/>
        <xsd:element ref="dcterms:created" minOccurs="0" maxOccurs="1"/>
        <xsd:element ref="dc:identifier" minOccurs="0" maxOccurs="1"/>
        <xsd:element name="contentType" minOccurs="0" maxOccurs="1" type="xsd:string" ma:index="17" ma:displayName="Content Type"/>
        <xsd:element ref="dc:title" minOccurs="0" maxOccurs="1" ma:index="1" ma:displayName="Title"/>
        <xsd:element ref="dc:subject" minOccurs="0" maxOccurs="1"/>
        <xsd:element ref="dc:description" minOccurs="0" maxOccurs="1" ma:index="15" ma:displayName="Description"/>
        <xsd:element name="keywords" minOccurs="0" maxOccurs="1" type="xsd:string" ma:index="1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ontentTypeId xmlns="http://schemas.microsoft.com/sharepoint/v3">0x006F4521BDB20761498C8865BC7B250474</ContentTypeId>
    <TemplateUrl xmlns="http://schemas.microsoft.com/sharepoint/v3" xsi:nil="true"/>
    <ESARootTAPCOName xmlns="http://schemas.microsoft.com/sharepoint/v3">Giusy Menghini</ESARootTAPCOName>
    <ESARootTAPActionReference xmlns="http://schemas.microsoft.com/sharepoint/v3">Action Item Reference Number is undefined</ESARootTAPActionReference>
    <ChangeBookCaptainAction xmlns="BD21456F-07B2-4961-8C88-65BC7B250474">&lt;span class="changeBook" style="visibility:hidden"&gt;9&lt;/span&gt;</ChangeBookCaptainAction>
    <ESARootTAPCOAddress xmlns="http://schemas.microsoft.com/sharepoint/v3">CIC-CTT</ESARootTAPCOAddress>
    <ESARootBookCaptain xmlns="http://schemas.microsoft.com/sharepoint/v3">
      <UserInfo>
        <DisplayName>Giusy Menghini</DisplayName>
        <AccountId>895</AccountId>
        <AccountType/>
      </UserInfo>
    </ESARootBookCaptain>
    <ESARootTAPProgramme xmlns="http://schemas.microsoft.com/sharepoint/v3">Future Prep 4.0.2</ESARootTAPProgramme>
    <ESARootDocumentType xmlns="http://schemas.microsoft.com/sharepoint/v3">Other</ESARootDocumentType>
    <_SourceUrl xmlns="http://schemas.microsoft.com/sharepoint/v3" xsi:nil="true"/>
    <ESARootITTNumber xmlns="http://schemas.microsoft.com/sharepoint/v3">1-12496</ESARootITTNumber>
    <ESARootTAPBudget xmlns="http://schemas.microsoft.com/sharepoint/v3">E/0501-01F - Future Prep 4.0.2</ESARootTAPBudget>
    <xd_ProgID xmlns="http://schemas.microsoft.com/sharepoint/v3" xsi:nil="true"/>
    <PackageComment xmlns="BD21456F-07B2-4961-8C88-65BC7B250474" xsi:nil="true"/>
    <ESARootTAPActivityNumber xmlns="http://schemas.microsoft.com/sharepoint/v3">1000041245</ESARootTAPActivityNumber>
    <ToBePublished xmlns="BD21456F-07B2-4961-8C88-65BC7B250474">true</ToBePublished>
    <ChangeDocumentStatusAction xmlns="BD21456F-07B2-4961-8C88-65BC7B250474">&lt;span class="changeDoc" style="visibility:hidden"&gt;9&lt;/span&gt;</ChangeDocumentStatusAction>
    <Order xmlns="http://schemas.microsoft.com/sharepoint/v3" xsi:nil="true"/>
    <_SharedFileIndex xmlns="http://schemas.microsoft.com/sharepoint/v3" xsi:nil="true"/>
    <MetaInfo xmlns="http://schemas.microsoft.com/sharepoint/v3" xsi:nil="true"/>
    <LastPublicationDate xmlns="BD21456F-07B2-4961-8C88-65BC7B250474" xsi:nil="true"/>
    <ESARootDocumentStatus xmlns="http://schemas.microsoft.com/sharepoint/v3">Ready for Publication</ESARootDocumentStatus>
    <Editor xmlns="http://schemas.microsoft.com/sharepoint/v3">
      <UserInfo>
        <DisplayName>Giusy Menghini</DisplayName>
        <AccountId>895</AccountId>
        <AccountType/>
      </UserInfo>
    </Editor>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p:properties xmlns:p="http://schemas.microsoft.com/office/2006/metadata/properties" xmlns:xsi="http://www.w3.org/2001/XMLSchema-instance" xmlns:pc="http://schemas.microsoft.com/office/infopath/2007/PartnerControls">
  <documentManagement>
    <Distribution xmlns="ddc99d1b-0883-4f2c-a8e6-6d8ebaa0e5d6" xsi:nil="true"/>
    <Organisational_x0020_entity xmlns="ddc99d1b-0883-4f2c-a8e6-6d8ebaa0e5d6" xsi:nil="true"/>
    <Document_x0020_Type xmlns="ddc99d1b-0883-4f2c-a8e6-6d8ebaa0e5d6">Template</Document_x0020_Type>
    <Revision xmlns="http://schemas.microsoft.com/sharepoint/v3/fields">0</Revision>
    <In_iShare xmlns="ddc99d1b-0883-4f2c-a8e6-6d8ebaa0e5d6">false</In_iShare>
    <Classification xmlns="ddc99d1b-0883-4f2c-a8e6-6d8ebaa0e5d6">ESA UNCLASSIFIED – For ESA Official Use Only</Classification>
    <Issue_x0020_Date xmlns="ddc99d1b-0883-4f2c-a8e6-6d8ebaa0e5d6">2023-09-28T22:00:00+00:00</Issue_x0020_Date>
    <Issue xmlns="ddc99d1b-0883-4f2c-a8e6-6d8ebaa0e5d6">1</Issue>
    <Display_x0020_page xmlns="79b6e4e3-e393-4989-bfcf-bee62b49c94b">Templates - Model EXPRO ITT package</Display_x0020_page>
    <Reference xmlns="ddc99d1b-0883-4f2c-a8e6-6d8ebaa0e5d6">n/a</Reference>
    <Assign_x0020_document_x0020_reference xmlns="ddc99d1b-0883-4f2c-a8e6-6d8ebaa0e5d6">false</Assign_x0020_document_x0020_reference>
    <Classification_x0020_Caveat xmlns="ddc99d1b-0883-4f2c-a8e6-6d8ebaa0e5d6" xsi:nil="true"/>
    <AutoSync xmlns="ddc99d1b-0883-4f2c-a8e6-6d8ebaa0e5d6">false</AutoSync>
    <Status xmlns="http://schemas.microsoft.com/sharepoint/v3/fields">Approved</Status>
    <_dlc_DocId xmlns="ddc99d1b-0883-4f2c-a8e6-6d8ebaa0e5d6">PKKMWAM5UKCP-981661329-1160</_dlc_DocId>
    <_dlc_DocIdUrl xmlns="ddc99d1b-0883-4f2c-a8e6-6d8ebaa0e5d6">
      <Url>https://esateamsite.sso.esa.int/DCIP/P/powiki/_layouts/15/DocIdRedir.aspx?ID=PKKMWAM5UKCP-981661329-1160</Url>
      <Description>PKKMWAM5UKCP-981661329-1160</Description>
    </_dlc_DocIdUrl>
  </documentManagement>
</p:properties>
</file>

<file path=customXml/item7.xml><?xml version="1.0" encoding="utf-8"?>
<ct:contentTypeSchema xmlns:ct="http://schemas.microsoft.com/office/2006/metadata/contentType" xmlns:ma="http://schemas.microsoft.com/office/2006/metadata/properties/metaAttributes" ct:_="" ma:_="" ma:contentTypeName="ContentType ESA Root Package" ma:contentTypeID="0x010100F4183C5142304CF3B952A71AA1FDF02B00297AEB73820E9C488DE421CFFAA3F41C" ma:contentTypeVersion="0" ma:contentTypeDescription="My Content Type" ma:contentTypeScope="" ma:versionID="2b8ed57e7c498084bc6d646bb3daf2c9">
  <xsd:schema xmlns:xsd="http://www.w3.org/2001/XMLSchema" xmlns:xs="http://www.w3.org/2001/XMLSchema" xmlns:p="http://schemas.microsoft.com/office/2006/metadata/properties" xmlns:ns1="http://schemas.microsoft.com/sharepoint/v3" targetNamespace="http://schemas.microsoft.com/office/2006/metadata/properties" ma:root="true" ma:fieldsID="614ca1eeff07e5c2de9677d0ebbb94f7" ns1:_="">
    <xsd:import namespace="http://schemas.microsoft.com/sharepoint/v3"/>
    <xsd:element name="properties">
      <xsd:complexType>
        <xsd:sequence>
          <xsd:element name="documentManagement">
            <xsd:complexType>
              <xsd:all>
                <xsd:element ref="ns1:ESARootITTNumber" minOccurs="0"/>
                <xsd:element ref="ns1:ESARootBookCaptain" minOccurs="0"/>
                <xsd:element ref="ns1:ESARootDocumentStatus" minOccurs="0"/>
                <xsd:element ref="ns1:ESARootDocumentType" minOccurs="0"/>
                <xsd:element ref="ns1:ESARootTAPActionReference" minOccurs="0"/>
                <xsd:element ref="ns1:ESARootTAPBudget" minOccurs="0"/>
                <xsd:element ref="ns1:ESARootTAPProgramme" minOccurs="0"/>
                <xsd:element ref="ns1:ESARootTAPCOName" minOccurs="0"/>
                <xsd:element ref="ns1:ESARootTAPCOAddress" minOccurs="0"/>
                <xsd:element ref="ns1:ESARootTAPActivityNumb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ESARootITTNumber" ma:index="8" nillable="true" ma:displayName="TA Number" ma:internalName="ESARootITTNumber">
      <xsd:simpleType>
        <xsd:restriction base="dms:Text"/>
      </xsd:simpleType>
    </xsd:element>
    <xsd:element name="ESARootBookCaptain" ma:index="9" nillable="true" ma:displayName="Book Captain" ma:internalName="ESARootBookCaptain">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SARootDocumentStatus" ma:index="10" nillable="true" ma:displayName="Document Status" ma:internalName="ESARootDocumentStatus">
      <xsd:simpleType>
        <xsd:restriction base="dms:Text"/>
      </xsd:simpleType>
    </xsd:element>
    <xsd:element name="ESARootDocumentType" ma:index="11" nillable="true" ma:displayName="Document Type" ma:default="Letter of Invitation" ma:internalName="ESARootDocumentType">
      <xsd:simpleType>
        <xsd:restriction base="dms:Choice">
          <xsd:enumeration value="Letter of Invitation"/>
          <xsd:enumeration value="Statement of Work"/>
          <xsd:enumeration value="Contract Conditions"/>
          <xsd:enumeration value="Tender Conditions"/>
          <xsd:enumeration value="ECOS"/>
          <xsd:enumeration value="Other"/>
        </xsd:restriction>
      </xsd:simpleType>
    </xsd:element>
    <xsd:element name="ESARootTAPActionReference" ma:index="12" nillable="true" ma:displayName="Action Item Reference Number" ma:internalName="ESARootTAPActionReference">
      <xsd:simpleType>
        <xsd:restriction base="dms:Text"/>
      </xsd:simpleType>
    </xsd:element>
    <xsd:element name="ESARootTAPBudget" ma:index="13" nillable="true" ma:displayName="Budget" ma:internalName="ESARootTAPBudget">
      <xsd:simpleType>
        <xsd:restriction base="dms:Text"/>
      </xsd:simpleType>
    </xsd:element>
    <xsd:element name="ESARootTAPProgramme" ma:index="14" nillable="true" ma:displayName="Programme" ma:internalName="ESARootTAPProgramme">
      <xsd:simpleType>
        <xsd:restriction base="dms:Text"/>
      </xsd:simpleType>
    </xsd:element>
    <xsd:element name="ESARootTAPCOName" ma:index="15" nillable="true" ma:displayName="Contract Officer Name" ma:internalName="ESARootTAPCOName">
      <xsd:simpleType>
        <xsd:restriction base="dms:Text"/>
      </xsd:simpleType>
    </xsd:element>
    <xsd:element name="ESARootTAPCOAddress" ma:index="16" nillable="true" ma:displayName="Contract Officer Address Code" ma:internalName="ESARootTAPCOAddress">
      <xsd:simpleType>
        <xsd:restriction base="dms:Text"/>
      </xsd:simpleType>
    </xsd:element>
    <xsd:element name="ESARootTAPActivityNumber" ma:index="17" nillable="true" ma:displayName="Activity Number" ma:internalName="ESARootTAPActivityNumber">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8.xml><?xml version="1.0" encoding="utf-8"?>
<ct:contentTypeSchema xmlns:ct="http://schemas.microsoft.com/office/2006/metadata/contentType" xmlns:ma="http://schemas.microsoft.com/office/2006/metadata/properties/metaAttributes" ct:_="" ma:_="" ma:contentTypeName="ITT Package" ma:contentTypeID="0x006F4521BDB20761498C8865BC7B250474" ma:contentTypeVersion="" ma:contentTypeDescription="" ma:contentTypeScope="" ma:versionID="d36b8b10553b7f7f79103125be5a5149">
  <xsd:schema xmlns:xsd="http://www.w3.org/2001/XMLSchema" xmlns:xs="http://www.w3.org/2001/XMLSchema" xmlns:p="http://schemas.microsoft.com/office/2006/metadata/properties" xmlns:ns1="http://schemas.microsoft.com/sharepoint/v3" xmlns:ns2="BD21456F-07B2-4961-8C88-65BC7B250474" targetNamespace="http://schemas.microsoft.com/office/2006/metadata/properties" ma:root="true" ma:fieldsID="2f318d8200b9a553fd63d1bf10619aff" ns1:_="" ns2:_="">
    <xsd:import namespace="http://schemas.microsoft.com/sharepoint/v3"/>
    <xsd:import namespace="BD21456F-07B2-4961-8C88-65BC7B250474"/>
    <xsd:element name="properties">
      <xsd:complexType>
        <xsd:sequence>
          <xsd:element name="documentManagement">
            <xsd:complexType>
              <xsd:all>
                <xsd:element ref="ns1:ContentTypeId" minOccurs="0"/>
                <xsd:element ref="ns1:_ModerationComments" minOccurs="0"/>
                <xsd:element ref="ns1:File_x0020_Type" minOccurs="0"/>
                <xsd:element ref="ns1:HTML_x0020_File_x0020_Type" minOccurs="0"/>
                <xsd:element ref="ns1:_SourceUrl" minOccurs="0"/>
                <xsd:element ref="ns1:_SharedFileIndex" minOccurs="0"/>
                <xsd:element ref="ns1:ComplianceAssetId" minOccurs="0"/>
                <xsd:element ref="ns1:TemplateUrl" minOccurs="0"/>
                <xsd:element ref="ns1:xd_ProgID" minOccurs="0"/>
                <xsd:element ref="ns1:xd_Signature" minOccurs="0"/>
                <xsd:element ref="ns1:ESARootITTNumber" minOccurs="0"/>
                <xsd:element ref="ns1:ESARootBookCaptain" minOccurs="0"/>
                <xsd:element ref="ns1:ESARootDocumentStatus" minOccurs="0"/>
                <xsd:element ref="ns1:ESARootDocumentType" minOccurs="0"/>
                <xsd:element ref="ns1:ESARootTAPActionReference" minOccurs="0"/>
                <xsd:element ref="ns1:ESARootTAPBudget" minOccurs="0"/>
                <xsd:element ref="ns1:ESARootTAPProgramme" minOccurs="0"/>
                <xsd:element ref="ns1:ESARootTAPCOName" minOccurs="0"/>
                <xsd:element ref="ns1:ESARootTAPCOAddress" minOccurs="0"/>
                <xsd:element ref="ns1:ESARootTAPActivityNumber" minOccurs="0"/>
                <xsd:element ref="ns2:ChangeDocumentStatusAction" minOccurs="0"/>
                <xsd:element ref="ns2:ChangeBookCaptainAction" minOccurs="0"/>
                <xsd:element ref="ns2:ToBePublished"/>
                <xsd:element ref="ns2:PackageComment" minOccurs="0"/>
                <xsd:element ref="ns2:LastPublicationDate" minOccurs="0"/>
                <xsd:element ref="ns1:ID" minOccurs="0"/>
                <xsd:element ref="ns1:Author" minOccurs="0"/>
                <xsd:element ref="ns1:Editor" minOccurs="0"/>
                <xsd:element ref="ns1:_HasCopyDestinations" minOccurs="0"/>
                <xsd:element ref="ns1:_CopySource" minOccurs="0"/>
                <xsd:element ref="ns1:_ModerationStatus" minOccurs="0"/>
                <xsd:element ref="ns1:FileRef" minOccurs="0"/>
                <xsd:element ref="ns1:FileDirRef" minOccurs="0"/>
                <xsd:element ref="ns1:Last_x0020_Modified" minOccurs="0"/>
                <xsd:element ref="ns1:Created_x0020_Date" minOccurs="0"/>
                <xsd:element ref="ns1:File_x0020_Size" minOccurs="0"/>
                <xsd:element ref="ns1:FSObjType" minOccurs="0"/>
                <xsd:element ref="ns1:SortBehavior" minOccurs="0"/>
                <xsd:element ref="ns1:CheckedOutUserId" minOccurs="0"/>
                <xsd:element ref="ns1:IsCheckedoutToLocal" minOccurs="0"/>
                <xsd:element ref="ns1:CheckoutUser" minOccurs="0"/>
                <xsd:element ref="ns1:UniqueId" minOccurs="0"/>
                <xsd:element ref="ns1:SyncClientId" minOccurs="0"/>
                <xsd:element ref="ns1:ProgId" minOccurs="0"/>
                <xsd:element ref="ns1:ScopeId" minOccurs="0"/>
                <xsd:element ref="ns1:VirusStatus" minOccurs="0"/>
                <xsd:element ref="ns1:CheckedOutTitle" minOccurs="0"/>
                <xsd:element ref="ns1:_CheckinComment" minOccurs="0"/>
                <xsd:element ref="ns1:MetaInfo" minOccurs="0"/>
                <xsd:element ref="ns1:_Level" minOccurs="0"/>
                <xsd:element ref="ns1:_IsCurrentVersion" minOccurs="0"/>
                <xsd:element ref="ns1:ItemChildCount" minOccurs="0"/>
                <xsd:element ref="ns1:FolderChildCount" minOccurs="0"/>
                <xsd:element ref="ns1:Restricted" minOccurs="0"/>
                <xsd:element ref="ns1:OriginatorId" minOccurs="0"/>
                <xsd:element ref="ns1:NoExecute" minOccurs="0"/>
                <xsd:element ref="ns1:ContentVersion" minOccurs="0"/>
                <xsd:element ref="ns1:_ComplianceFlags" minOccurs="0"/>
                <xsd:element ref="ns1:_ComplianceTag" minOccurs="0"/>
                <xsd:element ref="ns1:_ComplianceTagWrittenTime" minOccurs="0"/>
                <xsd:element ref="ns1:_ComplianceTagUserId" minOccurs="0"/>
                <xsd:element ref="ns1:BSN" minOccurs="0"/>
                <xsd:element ref="ns1:_ListSchemaVersion" minOccurs="0"/>
                <xsd:element ref="ns1:_Dirty" minOccurs="0"/>
                <xsd:element ref="ns1:_Parsable" minOccurs="0"/>
                <xsd:element ref="ns1:_StubFile" minOccurs="0"/>
                <xsd:element ref="ns1:AccessPolicy" minOccurs="0"/>
                <xsd:element ref="ns1:_VirusStatus" minOccurs="0"/>
                <xsd:element ref="ns1:_VirusVendorID" minOccurs="0"/>
                <xsd:element ref="ns1:_VirusInfo" minOccurs="0"/>
                <xsd:element ref="ns1:_CommentFlags" minOccurs="0"/>
                <xsd:element ref="ns1:_CommentCount" minOccurs="0"/>
                <xsd:element ref="ns1:_LikeCount" minOccurs="0"/>
                <xsd:element ref="ns1:AppAuthor" minOccurs="0"/>
                <xsd:element ref="ns1:AppEditor" minOccurs="0"/>
                <xsd:element ref="ns1:SMTotalSize" minOccurs="0"/>
                <xsd:element ref="ns1:SMLastModifiedDate" minOccurs="0"/>
                <xsd:element ref="ns1:SMTotalFileStreamSize" minOccurs="0"/>
                <xsd:element ref="ns1:SMTotalFileCount" minOccurs="0"/>
                <xsd:element ref="ns1:owshiddenversion" minOccurs="0"/>
                <xsd:element ref="ns1:_UIVersion" minOccurs="0"/>
                <xsd:element ref="ns1:_UIVersionString" minOccurs="0"/>
                <xsd:element ref="ns1:InstanceID" minOccurs="0"/>
                <xsd:element ref="ns1:Order" minOccurs="0"/>
                <xsd:element ref="ns1:GUID" minOccurs="0"/>
                <xsd:element ref="ns1:WorkflowVersion" minOccurs="0"/>
                <xsd:element ref="ns1:WorkflowInstanceID" minOccurs="0"/>
                <xsd:element ref="ns1:ParentVersionString" minOccurs="0"/>
                <xsd:element ref="ns1:ParentLeafName" minOccurs="0"/>
                <xsd:element ref="ns1:DocConcurrencyNumber" minOccurs="0"/>
                <xsd:element ref="ns1:ParentUniqueId" minOccurs="0"/>
                <xsd:element ref="ns1:Stream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ntentTypeId" ma:index="0" nillable="true" ma:displayName="Content Type ID" ma:hidden="true" ma:internalName="ContentTypeId" ma:readOnly="true">
      <xsd:simpleType>
        <xsd:restriction base="dms:Unknown"/>
      </xsd:simpleType>
    </xsd:element>
    <xsd:element name="_ModerationComments" ma:index="1" nillable="true" ma:displayName="Approver Comments" ma:hidden="true" ma:internalName="_ModerationComments" ma:readOnly="true">
      <xsd:simpleType>
        <xsd:restriction base="dms:Note"/>
      </xsd:simpleType>
    </xsd:element>
    <xsd:element name="File_x0020_Type" ma:index="5" nillable="true" ma:displayName="File Type" ma:hidden="true" ma:internalName="File_x0020_Type" ma:readOnly="true">
      <xsd:simpleType>
        <xsd:restriction base="dms:Text"/>
      </xsd:simpleType>
    </xsd:element>
    <xsd:element name="HTML_x0020_File_x0020_Type" ma:index="6" nillable="true" ma:displayName="HTML File Type" ma:hidden="true" ma:internalName="HTML_x0020_File_x0020_Type" ma:readOnly="true">
      <xsd:simpleType>
        <xsd:restriction base="dms:Text"/>
      </xsd:simpleType>
    </xsd:element>
    <xsd:element name="_SourceUrl" ma:index="7" nillable="true" ma:displayName="Source URL" ma:hidden="true" ma:internalName="_SourceUrl">
      <xsd:simpleType>
        <xsd:restriction base="dms:Text"/>
      </xsd:simpleType>
    </xsd:element>
    <xsd:element name="_SharedFileIndex" ma:index="8" nillable="true" ma:displayName="Shared File Index" ma:hidden="true" ma:internalName="_SharedFileIndex">
      <xsd:simpleType>
        <xsd:restriction base="dms:Text"/>
      </xsd:simpleType>
    </xsd:element>
    <xsd:element name="ComplianceAssetId" ma:index="9" nillable="true" ma:displayName="Compliance Asset Id" ma:hidden="true" ma:internalName="ComplianceAssetId" ma:readOnly="true">
      <xsd:simpleType>
        <xsd:restriction base="dms:Text"/>
      </xsd:simpleType>
    </xsd:element>
    <xsd:element name="TemplateUrl" ma:index="11" nillable="true" ma:displayName="Template Link" ma:hidden="true" ma:internalName="TemplateUrl">
      <xsd:simpleType>
        <xsd:restriction base="dms:Text"/>
      </xsd:simpleType>
    </xsd:element>
    <xsd:element name="xd_ProgID" ma:index="12" nillable="true" ma:displayName="HTML File Link" ma:hidden="true" ma:internalName="xd_ProgID">
      <xsd:simpleType>
        <xsd:restriction base="dms:Text"/>
      </xsd:simpleType>
    </xsd:element>
    <xsd:element name="xd_Signature" ma:index="13" nillable="true" ma:displayName="Is Signed" ma:hidden="true" ma:internalName="xd_Signature" ma:readOnly="true">
      <xsd:simpleType>
        <xsd:restriction base="dms:Boolean"/>
      </xsd:simpleType>
    </xsd:element>
    <xsd:element name="ESARootITTNumber" ma:index="14" nillable="true" ma:displayName="ITTNumber" ma:internalName="ESARootITTNumber">
      <xsd:simpleType>
        <xsd:restriction base="dms:Text"/>
      </xsd:simpleType>
    </xsd:element>
    <xsd:element name="ESARootBookCaptain" ma:index="15" nillable="true" ma:displayName="Book Captain" ma:internalName="ESARootBookCaptain">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SARootDocumentStatus" ma:index="16" nillable="true" ma:displayName="Document Status" ma:internalName="ESARootDocumentStatus" ma:readOnly="true">
      <xsd:simpleType>
        <xsd:restriction base="dms:Text"/>
      </xsd:simpleType>
    </xsd:element>
    <xsd:element name="ESARootDocumentType" ma:index="17" nillable="true" ma:displayName="Document Type" ma:default="Letter of Invitation" ma:internalName="ESARootDocumentType">
      <xsd:simpleType>
        <xsd:restriction base="dms:Choice">
          <xsd:enumeration value="Letter of Invitation"/>
          <xsd:enumeration value="Statement of Work"/>
          <xsd:enumeration value="Contract Conditions"/>
          <xsd:enumeration value="Tender Conditions"/>
          <xsd:enumeration value="ECOS"/>
          <xsd:enumeration value="Other"/>
        </xsd:restriction>
      </xsd:simpleType>
    </xsd:element>
    <xsd:element name="ESARootTAPActionReference" ma:index="18" nillable="true" ma:displayName="Action Item Reference Number" ma:internalName="ESARootTAPActionReference">
      <xsd:simpleType>
        <xsd:restriction base="dms:Text"/>
      </xsd:simpleType>
    </xsd:element>
    <xsd:element name="ESARootTAPBudget" ma:index="19" nillable="true" ma:displayName="Budget" ma:internalName="ESARootTAPBudget">
      <xsd:simpleType>
        <xsd:restriction base="dms:Text"/>
      </xsd:simpleType>
    </xsd:element>
    <xsd:element name="ESARootTAPProgramme" ma:index="20" nillable="true" ma:displayName="Programme" ma:internalName="ESARootTAPProgramme">
      <xsd:simpleType>
        <xsd:restriction base="dms:Text"/>
      </xsd:simpleType>
    </xsd:element>
    <xsd:element name="ESARootTAPCOName" ma:index="21" nillable="true" ma:displayName="Contract Officer Name" ma:internalName="ESARootTAPCOName">
      <xsd:simpleType>
        <xsd:restriction base="dms:Text"/>
      </xsd:simpleType>
    </xsd:element>
    <xsd:element name="ESARootTAPCOAddress" ma:index="22" nillable="true" ma:displayName="Contract Officer Address Code" ma:internalName="ESARootTAPCOAddress">
      <xsd:simpleType>
        <xsd:restriction base="dms:Text"/>
      </xsd:simpleType>
    </xsd:element>
    <xsd:element name="ESARootTAPActivityNumber" ma:index="23" nillable="true" ma:displayName="Activity Number" ma:internalName="ESARootTAPActivityNumber">
      <xsd:simpleType>
        <xsd:restriction base="dms:Text"/>
      </xsd:simpleType>
    </xsd:element>
    <xsd:element name="ID" ma:index="29" nillable="true" ma:displayName="ID" ma:internalName="ID" ma:readOnly="true">
      <xsd:simpleType>
        <xsd:restriction base="dms:Unknown"/>
      </xsd:simpleType>
    </xsd:element>
    <xsd:element name="Author" ma:index="32" nillable="true" ma:displayName="Created By" ma:list="UserInfo" ma:internalName="Author"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 ma:index="34" nillable="true" ma:displayName="Modified By" ma:list="UserInfo" ma:internalName="Editor"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HasCopyDestinations" ma:index="35" nillable="true" ma:displayName="Has Copy Destinations" ma:hidden="true" ma:internalName="_HasCopyDestinations" ma:readOnly="true">
      <xsd:simpleType>
        <xsd:restriction base="dms:Boolean"/>
      </xsd:simpleType>
    </xsd:element>
    <xsd:element name="_CopySource" ma:index="36" nillable="true" ma:displayName="Copy Source" ma:internalName="_CopySource" ma:readOnly="true">
      <xsd:simpleType>
        <xsd:restriction base="dms:Text"/>
      </xsd:simpleType>
    </xsd:element>
    <xsd:element name="_ModerationStatus" ma:index="37" nillable="true" ma:displayName="Approval Status" ma:default="0" ma:hidden="true" ma:internalName="_ModerationStatus" ma:readOnly="true">
      <xsd:simpleType>
        <xsd:restriction base="dms:Unknown"/>
      </xsd:simpleType>
    </xsd:element>
    <xsd:element name="FileRef" ma:index="38" nillable="true" ma:displayName="URL Path" ma:hidden="true" ma:list="Docs" ma:internalName="FileRef" ma:readOnly="true" ma:showField="FullUrl">
      <xsd:simpleType>
        <xsd:restriction base="dms:Lookup"/>
      </xsd:simpleType>
    </xsd:element>
    <xsd:element name="FileDirRef" ma:index="39" nillable="true" ma:displayName="Path" ma:hidden="true" ma:list="Docs" ma:internalName="FileDirRef" ma:readOnly="true" ma:showField="DirName">
      <xsd:simpleType>
        <xsd:restriction base="dms:Lookup"/>
      </xsd:simpleType>
    </xsd:element>
    <xsd:element name="Last_x0020_Modified" ma:index="40" nillable="true" ma:displayName="Modified" ma:format="TRUE" ma:hidden="true" ma:list="Docs" ma:internalName="Last_x0020_Modified" ma:readOnly="true" ma:showField="TimeLastModified">
      <xsd:simpleType>
        <xsd:restriction base="dms:Lookup"/>
      </xsd:simpleType>
    </xsd:element>
    <xsd:element name="Created_x0020_Date" ma:index="41" nillable="true" ma:displayName="Created" ma:format="TRUE" ma:hidden="true" ma:list="Docs" ma:internalName="Created_x0020_Date" ma:readOnly="true" ma:showField="TimeCreated">
      <xsd:simpleType>
        <xsd:restriction base="dms:Lookup"/>
      </xsd:simpleType>
    </xsd:element>
    <xsd:element name="File_x0020_Size" ma:index="42" nillable="true" ma:displayName="File Size" ma:format="TRUE" ma:hidden="true" ma:list="Docs" ma:internalName="File_x0020_Size" ma:readOnly="true" ma:showField="SizeInKB">
      <xsd:simpleType>
        <xsd:restriction base="dms:Lookup"/>
      </xsd:simpleType>
    </xsd:element>
    <xsd:element name="FSObjType" ma:index="43" nillable="true" ma:displayName="Item Type" ma:hidden="true" ma:list="Docs" ma:internalName="FSObjType" ma:readOnly="true" ma:showField="FSType">
      <xsd:simpleType>
        <xsd:restriction base="dms:Lookup"/>
      </xsd:simpleType>
    </xsd:element>
    <xsd:element name="SortBehavior" ma:index="44" nillable="true" ma:displayName="Sort Type" ma:hidden="true" ma:list="Docs" ma:internalName="SortBehavior" ma:readOnly="true" ma:showField="SortBehavior">
      <xsd:simpleType>
        <xsd:restriction base="dms:Lookup"/>
      </xsd:simpleType>
    </xsd:element>
    <xsd:element name="CheckedOutUserId" ma:index="46" nillable="true" ma:displayName="ID of the User who has the item Checked Out" ma:hidden="true" ma:list="Docs" ma:internalName="CheckedOutUserId" ma:readOnly="true" ma:showField="CheckoutUserId">
      <xsd:simpleType>
        <xsd:restriction base="dms:Lookup"/>
      </xsd:simpleType>
    </xsd:element>
    <xsd:element name="IsCheckedoutToLocal" ma:index="47" nillable="true" ma:displayName="Is Checked out to local" ma:hidden="true" ma:list="Docs" ma:internalName="IsCheckedoutToLocal" ma:readOnly="true" ma:showField="IsCheckoutToLocal">
      <xsd:simpleType>
        <xsd:restriction base="dms:Lookup"/>
      </xsd:simpleType>
    </xsd:element>
    <xsd:element name="CheckoutUser" ma:index="48" nillable="true" ma:displayName="Checked Out To" ma:list="UserInfo" ma:internalName="CheckoutUser"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UniqueId" ma:index="49" nillable="true" ma:displayName="Unique Id" ma:hidden="true" ma:list="Docs" ma:internalName="UniqueId" ma:readOnly="true" ma:showField="UniqueId">
      <xsd:simpleType>
        <xsd:restriction base="dms:Lookup"/>
      </xsd:simpleType>
    </xsd:element>
    <xsd:element name="SyncClientId" ma:index="50" nillable="true" ma:displayName="Client Id" ma:hidden="true" ma:list="Docs" ma:internalName="SyncClientId" ma:readOnly="true" ma:showField="SyncClientId">
      <xsd:simpleType>
        <xsd:restriction base="dms:Lookup"/>
      </xsd:simpleType>
    </xsd:element>
    <xsd:element name="ProgId" ma:index="51" nillable="true" ma:displayName="ProgId" ma:hidden="true" ma:list="Docs" ma:internalName="ProgId" ma:readOnly="true" ma:showField="ProgId">
      <xsd:simpleType>
        <xsd:restriction base="dms:Lookup"/>
      </xsd:simpleType>
    </xsd:element>
    <xsd:element name="ScopeId" ma:index="52" nillable="true" ma:displayName="ScopeId" ma:hidden="true" ma:list="Docs" ma:internalName="ScopeId" ma:readOnly="true" ma:showField="ScopeId">
      <xsd:simpleType>
        <xsd:restriction base="dms:Lookup"/>
      </xsd:simpleType>
    </xsd:element>
    <xsd:element name="VirusStatus" ma:index="53" nillable="true" ma:displayName="Virus Status" ma:format="TRUE" ma:hidden="true" ma:list="Docs" ma:internalName="VirusStatus" ma:readOnly="true" ma:showField="Size">
      <xsd:simpleType>
        <xsd:restriction base="dms:Lookup"/>
      </xsd:simpleType>
    </xsd:element>
    <xsd:element name="CheckedOutTitle" ma:index="54" nillable="true" ma:displayName="Checked Out To" ma:format="TRUE" ma:hidden="true" ma:list="Docs" ma:internalName="CheckedOutTitle" ma:readOnly="true" ma:showField="CheckedOutTitle">
      <xsd:simpleType>
        <xsd:restriction base="dms:Lookup"/>
      </xsd:simpleType>
    </xsd:element>
    <xsd:element name="_CheckinComment" ma:index="55" nillable="true" ma:displayName="Check In Comment" ma:format="TRUE" ma:list="Docs" ma:internalName="_CheckinComment" ma:readOnly="true" ma:showField="CheckinComment">
      <xsd:simpleType>
        <xsd:restriction base="dms:Lookup"/>
      </xsd:simpleType>
    </xsd:element>
    <xsd:element name="MetaInfo" ma:index="68" nillable="true" ma:displayName="Property Bag" ma:hidden="true" ma:list="Docs" ma:internalName="MetaInfo" ma:showField="MetaInfo">
      <xsd:simpleType>
        <xsd:restriction base="dms:Lookup"/>
      </xsd:simpleType>
    </xsd:element>
    <xsd:element name="_Level" ma:index="69" nillable="true" ma:displayName="Level" ma:hidden="true" ma:internalName="_Level" ma:readOnly="true">
      <xsd:simpleType>
        <xsd:restriction base="dms:Unknown"/>
      </xsd:simpleType>
    </xsd:element>
    <xsd:element name="_IsCurrentVersion" ma:index="70" nillable="true" ma:displayName="Is Current Version" ma:hidden="true" ma:internalName="_IsCurrentVersion" ma:readOnly="true">
      <xsd:simpleType>
        <xsd:restriction base="dms:Boolean"/>
      </xsd:simpleType>
    </xsd:element>
    <xsd:element name="ItemChildCount" ma:index="71" nillable="true" ma:displayName="Item Child Count" ma:hidden="true" ma:list="Docs" ma:internalName="ItemChildCount" ma:readOnly="true" ma:showField="ItemChildCount">
      <xsd:simpleType>
        <xsd:restriction base="dms:Lookup"/>
      </xsd:simpleType>
    </xsd:element>
    <xsd:element name="FolderChildCount" ma:index="72" nillable="true" ma:displayName="Folder Child Count" ma:hidden="true" ma:list="Docs" ma:internalName="FolderChildCount" ma:readOnly="true" ma:showField="FolderChildCount">
      <xsd:simpleType>
        <xsd:restriction base="dms:Lookup"/>
      </xsd:simpleType>
    </xsd:element>
    <xsd:element name="Restricted" ma:index="73" nillable="true" ma:displayName="Restricted" ma:hidden="true" ma:list="Docs" ma:internalName="Restricted" ma:readOnly="true" ma:showField="Restricted">
      <xsd:simpleType>
        <xsd:restriction base="dms:Lookup"/>
      </xsd:simpleType>
    </xsd:element>
    <xsd:element name="OriginatorId" ma:index="74" nillable="true" ma:displayName="Originator Id" ma:hidden="true" ma:list="Docs" ma:internalName="OriginatorId" ma:readOnly="true" ma:showField="OriginatorId">
      <xsd:simpleType>
        <xsd:restriction base="dms:Lookup"/>
      </xsd:simpleType>
    </xsd:element>
    <xsd:element name="NoExecute" ma:index="75" nillable="true" ma:displayName="NoExecute" ma:hidden="true" ma:list="Docs" ma:internalName="NoExecute" ma:readOnly="true" ma:showField="DocFlags">
      <xsd:simpleType>
        <xsd:restriction base="dms:Lookup"/>
      </xsd:simpleType>
    </xsd:element>
    <xsd:element name="ContentVersion" ma:index="76" nillable="true" ma:displayName="Content Version" ma:hidden="true" ma:list="Docs" ma:internalName="ContentVersion" ma:readOnly="true" ma:showField="ContentVersion">
      <xsd:simpleType>
        <xsd:restriction base="dms:Lookup"/>
      </xsd:simpleType>
    </xsd:element>
    <xsd:element name="_ComplianceFlags" ma:index="77" nillable="true" ma:displayName="Label setting" ma:hidden="true" ma:list="Docs" ma:internalName="_ComplianceFlags" ma:readOnly="true" ma:showField="ComplianceFlags">
      <xsd:simpleType>
        <xsd:restriction base="dms:Lookup"/>
      </xsd:simpleType>
    </xsd:element>
    <xsd:element name="_ComplianceTag" ma:index="78" nillable="true" ma:displayName="Labels" ma:hidden="true" ma:list="Docs" ma:internalName="_ComplianceTag" ma:readOnly="true" ma:showField="ComplianceTag">
      <xsd:simpleType>
        <xsd:restriction base="dms:Lookup"/>
      </xsd:simpleType>
    </xsd:element>
    <xsd:element name="_ComplianceTagWrittenTime" ma:index="79" nillable="true" ma:displayName="Label Applied" ma:hidden="true" ma:list="Docs" ma:internalName="_ComplianceTagWrittenTime" ma:readOnly="true" ma:showField="ComplianceTagWrittenTime">
      <xsd:simpleType>
        <xsd:restriction base="dms:Lookup"/>
      </xsd:simpleType>
    </xsd:element>
    <xsd:element name="_ComplianceTagUserId" ma:index="80" nillable="true" ma:displayName="Label applied by" ma:hidden="true" ma:list="Docs" ma:internalName="_ComplianceTagUserId" ma:readOnly="true" ma:showField="ComplianceTagUserId">
      <xsd:simpleType>
        <xsd:restriction base="dms:Lookup"/>
      </xsd:simpleType>
    </xsd:element>
    <xsd:element name="BSN" ma:index="82" nillable="true" ma:displayName="BLOB Sequence Number" ma:hidden="true" ma:list="Docs" ma:internalName="BSN" ma:readOnly="true" ma:showField="BSN">
      <xsd:simpleType>
        <xsd:restriction base="dms:Lookup"/>
      </xsd:simpleType>
    </xsd:element>
    <xsd:element name="_ListSchemaVersion" ma:index="83" nillable="true" ma:displayName="List Schema Version" ma:hidden="true" ma:list="Docs" ma:internalName="_ListSchemaVersion" ma:readOnly="true" ma:showField="ListSchemaVersion">
      <xsd:simpleType>
        <xsd:restriction base="dms:Lookup"/>
      </xsd:simpleType>
    </xsd:element>
    <xsd:element name="_Dirty" ma:index="84" nillable="true" ma:displayName="Dirty" ma:hidden="true" ma:list="Docs" ma:internalName="_Dirty" ma:readOnly="true" ma:showField="Dirty">
      <xsd:simpleType>
        <xsd:restriction base="dms:Lookup"/>
      </xsd:simpleType>
    </xsd:element>
    <xsd:element name="_Parsable" ma:index="85" nillable="true" ma:displayName="Parsable" ma:hidden="true" ma:list="Docs" ma:internalName="_Parsable" ma:readOnly="true" ma:showField="DocFlags">
      <xsd:simpleType>
        <xsd:restriction base="dms:Lookup"/>
      </xsd:simpleType>
    </xsd:element>
    <xsd:element name="_StubFile" ma:index="86" nillable="true" ma:displayName="StubFile" ma:hidden="true" ma:list="Docs" ma:internalName="_StubFile" ma:readOnly="true" ma:showField="DocFlags">
      <xsd:simpleType>
        <xsd:restriction base="dms:Lookup"/>
      </xsd:simpleType>
    </xsd:element>
    <xsd:element name="AccessPolicy" ma:index="87" nillable="true" ma:displayName="Access Policy" ma:hidden="true" ma:list="Docs" ma:internalName="AccessPolicy" ma:readOnly="true" ma:showField="AccessPolicy">
      <xsd:simpleType>
        <xsd:restriction base="dms:Lookup"/>
      </xsd:simpleType>
    </xsd:element>
    <xsd:element name="_VirusStatus" ma:index="88" nillable="true" ma:displayName="VirusStatus" ma:hidden="true" ma:list="Docs" ma:internalName="_VirusStatus" ma:readOnly="true" ma:showField="VirusStatus">
      <xsd:simpleType>
        <xsd:restriction base="dms:Lookup"/>
      </xsd:simpleType>
    </xsd:element>
    <xsd:element name="_VirusVendorID" ma:index="89" nillable="true" ma:displayName="VirusVendorID" ma:hidden="true" ma:list="Docs" ma:internalName="_VirusVendorID" ma:readOnly="true" ma:showField="VirusVendorID">
      <xsd:simpleType>
        <xsd:restriction base="dms:Lookup"/>
      </xsd:simpleType>
    </xsd:element>
    <xsd:element name="_VirusInfo" ma:index="90" nillable="true" ma:displayName="VirusInfo" ma:hidden="true" ma:list="Docs" ma:internalName="_VirusInfo" ma:readOnly="true" ma:showField="VirusInfo">
      <xsd:simpleType>
        <xsd:restriction base="dms:Lookup"/>
      </xsd:simpleType>
    </xsd:element>
    <xsd:element name="_CommentFlags" ma:index="91" nillable="true" ma:displayName="Comment settings" ma:hidden="true" ma:list="Docs" ma:internalName="_CommentFlags" ma:readOnly="true" ma:showField="CommentFlags">
      <xsd:simpleType>
        <xsd:restriction base="dms:Lookup"/>
      </xsd:simpleType>
    </xsd:element>
    <xsd:element name="_CommentCount" ma:index="92" nillable="true" ma:displayName="Comment count" ma:hidden="true" ma:list="Docs" ma:internalName="_CommentCount" ma:readOnly="true" ma:showField="CommentCount">
      <xsd:simpleType>
        <xsd:restriction base="dms:Lookup"/>
      </xsd:simpleType>
    </xsd:element>
    <xsd:element name="_LikeCount" ma:index="93" nillable="true" ma:displayName="Like count" ma:hidden="true" ma:list="Docs" ma:internalName="_LikeCount" ma:readOnly="true" ma:showField="LikeCount">
      <xsd:simpleType>
        <xsd:restriction base="dms:Lookup"/>
      </xsd:simpleType>
    </xsd:element>
    <xsd:element name="AppAuthor" ma:index="94" nillable="true" ma:displayName="App Created By" ma:list="AppPrincipals" ma:internalName="AppAuthor" ma:readOnly="true" ma:showField="Title">
      <xsd:simpleType>
        <xsd:restriction base="dms:Lookup"/>
      </xsd:simpleType>
    </xsd:element>
    <xsd:element name="AppEditor" ma:index="95" nillable="true" ma:displayName="App Modified By" ma:list="AppPrincipals" ma:internalName="AppEditor" ma:readOnly="true" ma:showField="Title">
      <xsd:simpleType>
        <xsd:restriction base="dms:Lookup"/>
      </xsd:simpleType>
    </xsd:element>
    <xsd:element name="SMTotalSize" ma:index="96" nillable="true" ma:displayName="Total Size" ma:hidden="true" ma:list="Docs" ma:internalName="SMTotalSize" ma:readOnly="true" ma:showField="SMTotalSize">
      <xsd:simpleType>
        <xsd:restriction base="dms:Lookup"/>
      </xsd:simpleType>
    </xsd:element>
    <xsd:element name="SMLastModifiedDate" ma:index="97" nillable="true" ma:displayName="Last Modified Date" ma:hidden="true" ma:list="Docs" ma:internalName="SMLastModifiedDate" ma:readOnly="true" ma:showField="SMLastModifiedDate">
      <xsd:simpleType>
        <xsd:restriction base="dms:Lookup"/>
      </xsd:simpleType>
    </xsd:element>
    <xsd:element name="SMTotalFileStreamSize" ma:index="98" nillable="true" ma:displayName="Total File Stream Size" ma:hidden="true" ma:list="Docs" ma:internalName="SMTotalFileStreamSize" ma:readOnly="true" ma:showField="SMTotalFileStreamSize">
      <xsd:simpleType>
        <xsd:restriction base="dms:Lookup"/>
      </xsd:simpleType>
    </xsd:element>
    <xsd:element name="SMTotalFileCount" ma:index="99" nillable="true" ma:displayName="Total File Count" ma:hidden="true" ma:list="Docs" ma:internalName="SMTotalFileCount" ma:readOnly="true" ma:showField="SMTotalFileCount">
      <xsd:simpleType>
        <xsd:restriction base="dms:Lookup"/>
      </xsd:simpleType>
    </xsd:element>
    <xsd:element name="owshiddenversion" ma:index="103" nillable="true" ma:displayName="owshiddenversion" ma:hidden="true" ma:internalName="owshiddenversion" ma:readOnly="true">
      <xsd:simpleType>
        <xsd:restriction base="dms:Unknown"/>
      </xsd:simpleType>
    </xsd:element>
    <xsd:element name="_UIVersion" ma:index="104" nillable="true" ma:displayName="UI Version" ma:hidden="true" ma:internalName="_UIVersion" ma:readOnly="true">
      <xsd:simpleType>
        <xsd:restriction base="dms:Unknown"/>
      </xsd:simpleType>
    </xsd:element>
    <xsd:element name="_UIVersionString" ma:index="105" nillable="true" ma:displayName="Version" ma:internalName="_UIVersionString" ma:readOnly="true">
      <xsd:simpleType>
        <xsd:restriction base="dms:Text"/>
      </xsd:simpleType>
    </xsd:element>
    <xsd:element name="InstanceID" ma:index="106" nillable="true" ma:displayName="Instance ID" ma:hidden="true" ma:internalName="InstanceID" ma:readOnly="true">
      <xsd:simpleType>
        <xsd:restriction base="dms:Unknown"/>
      </xsd:simpleType>
    </xsd:element>
    <xsd:element name="Order" ma:index="107" nillable="true" ma:displayName="Order" ma:hidden="true" ma:internalName="Order">
      <xsd:simpleType>
        <xsd:restriction base="dms:Number"/>
      </xsd:simpleType>
    </xsd:element>
    <xsd:element name="GUID" ma:index="108" nillable="true" ma:displayName="GUID" ma:hidden="true" ma:internalName="GUID" ma:readOnly="true">
      <xsd:simpleType>
        <xsd:restriction base="dms:Unknown"/>
      </xsd:simpleType>
    </xsd:element>
    <xsd:element name="WorkflowVersion" ma:index="109" nillable="true" ma:displayName="Workflow Version" ma:hidden="true" ma:internalName="WorkflowVersion" ma:readOnly="true">
      <xsd:simpleType>
        <xsd:restriction base="dms:Unknown"/>
      </xsd:simpleType>
    </xsd:element>
    <xsd:element name="WorkflowInstanceID" ma:index="110" nillable="true" ma:displayName="Workflow Instance ID" ma:hidden="true" ma:internalName="WorkflowInstanceID" ma:readOnly="true">
      <xsd:simpleType>
        <xsd:restriction base="dms:Unknown"/>
      </xsd:simpleType>
    </xsd:element>
    <xsd:element name="ParentVersionString" ma:index="111" nillable="true" ma:displayName="Source Version (Converted Document)" ma:hidden="true" ma:list="Docs" ma:internalName="ParentVersionString" ma:readOnly="true" ma:showField="ParentVersionString">
      <xsd:simpleType>
        <xsd:restriction base="dms:Lookup"/>
      </xsd:simpleType>
    </xsd:element>
    <xsd:element name="ParentLeafName" ma:index="112" nillable="true" ma:displayName="Source Name (Converted Document)" ma:hidden="true" ma:list="Docs" ma:internalName="ParentLeafName" ma:readOnly="true" ma:showField="ParentLeafName">
      <xsd:simpleType>
        <xsd:restriction base="dms:Lookup"/>
      </xsd:simpleType>
    </xsd:element>
    <xsd:element name="DocConcurrencyNumber" ma:index="113" nillable="true" ma:displayName="Document Concurrency Number" ma:hidden="true" ma:list="Docs" ma:internalName="DocConcurrencyNumber" ma:readOnly="true" ma:showField="DocConcurrencyNumber">
      <xsd:simpleType>
        <xsd:restriction base="dms:Lookup"/>
      </xsd:simpleType>
    </xsd:element>
    <xsd:element name="ParentUniqueId" ma:index="114" nillable="true" ma:displayName="Document Parent Identifier" ma:hidden="true" ma:list="Docs" ma:internalName="ParentUniqueId" ma:readOnly="true" ma:showField="ParentUniqueId">
      <xsd:simpleType>
        <xsd:restriction base="dms:Lookup"/>
      </xsd:simpleType>
    </xsd:element>
    <xsd:element name="StreamHash" ma:index="115" nillable="true" ma:displayName="Document Stream Hash" ma:hidden="true" ma:list="Docs" ma:internalName="StreamHash" ma:readOnly="true" ma:showField="StreamHash">
      <xsd:simpleType>
        <xsd:restriction base="dms:Lookup"/>
      </xsd:simpleType>
    </xsd:element>
  </xsd:schema>
  <xsd:schema xmlns:xsd="http://www.w3.org/2001/XMLSchema" xmlns:xs="http://www.w3.org/2001/XMLSchema" xmlns:dms="http://schemas.microsoft.com/office/2006/documentManagement/types" xmlns:pc="http://schemas.microsoft.com/office/infopath/2007/PartnerControls" targetNamespace="BD21456F-07B2-4961-8C88-65BC7B250474" elementFormDefault="qualified">
    <xsd:import namespace="http://schemas.microsoft.com/office/2006/documentManagement/types"/>
    <xsd:import namespace="http://schemas.microsoft.com/office/infopath/2007/PartnerControls"/>
    <xsd:element name="ChangeDocumentStatusAction" ma:index="24" nillable="true" ma:displayName="Change Document Status" ma:internalName="ChangeDocumentStatusAction" ma:readOnly="false">
      <xsd:simpleType>
        <xsd:restriction base="dms:Note">
          <xsd:maxLength value="255"/>
        </xsd:restriction>
      </xsd:simpleType>
    </xsd:element>
    <xsd:element name="ChangeBookCaptainAction" ma:index="25" nillable="true" ma:displayName="Change Book Captain" ma:internalName="ChangeBookCaptainAction" ma:readOnly="false">
      <xsd:simpleType>
        <xsd:restriction base="dms:Note">
          <xsd:maxLength value="255"/>
        </xsd:restriction>
      </xsd:simpleType>
    </xsd:element>
    <xsd:element name="ToBePublished" ma:index="26" ma:displayName="To Be Published" ma:default="0" ma:internalName="ToBePublished" ma:readOnly="false">
      <xsd:simpleType>
        <xsd:restriction base="dms:Boolean"/>
      </xsd:simpleType>
    </xsd:element>
    <xsd:element name="PackageComment" ma:index="27" nillable="true" ma:displayName="Comment" ma:internalName="PackageComment">
      <xsd:simpleType>
        <xsd:restriction base="dms:Text"/>
      </xsd:simpleType>
    </xsd:element>
    <xsd:element name="LastPublicationDate" ma:index="28" nillable="true" ma:displayName="Last Publication Date" ma:hidden="true" ma:internalName="LastPublication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3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0695FDD-03F4-4D81-BA5E-9B1017B743D4}">
  <ds:schemaRefs>
    <ds:schemaRef ds:uri="http://schemas.microsoft.com/sharepoint/v3/contenttype/forms"/>
  </ds:schemaRefs>
</ds:datastoreItem>
</file>

<file path=customXml/itemProps2.xml><?xml version="1.0" encoding="utf-8"?>
<ds:datastoreItem xmlns:ds="http://schemas.openxmlformats.org/officeDocument/2006/customXml" ds:itemID="{5D8C2D09-3685-46EE-8816-BD8FA38C19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c99d1b-0883-4f2c-a8e6-6d8ebaa0e5d6"/>
    <ds:schemaRef ds:uri="http://schemas.microsoft.com/sharepoint/v3/fields"/>
    <ds:schemaRef ds:uri="79b6e4e3-e393-4989-bfcf-bee62b49c9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A360528-814E-45AB-A1A1-4510E40023CE}">
  <ds:schemaRefs>
    <ds:schemaRef ds:uri="http://www.w3.org/XML/1998/namespace"/>
    <ds:schemaRef ds:uri="http://schemas.microsoft.com/office/2006/metadata/properties"/>
    <ds:schemaRef ds:uri="http://purl.org/dc/elements/1.1/"/>
    <ds:schemaRef ds:uri="http://schemas.microsoft.com/office/2006/documentManagement/types"/>
    <ds:schemaRef ds:uri="http://schemas.microsoft.com/sharepoint/v3"/>
    <ds:schemaRef ds:uri="http://purl.org/dc/dcmitype/"/>
    <ds:schemaRef ds:uri="http://schemas.microsoft.com/office/infopath/2007/PartnerControls"/>
    <ds:schemaRef ds:uri="http://schemas.openxmlformats.org/package/2006/metadata/core-properties"/>
    <ds:schemaRef ds:uri="http://purl.org/dc/terms/"/>
  </ds:schemaRefs>
</ds:datastoreItem>
</file>

<file path=customXml/itemProps4.xml><?xml version="1.0" encoding="utf-8"?>
<ds:datastoreItem xmlns:ds="http://schemas.openxmlformats.org/officeDocument/2006/customXml" ds:itemID="{F0D823F3-7AFD-440E-BAEA-B71A667B72A5}">
  <ds:schemaRefs>
    <ds:schemaRef ds:uri="http://schemas.microsoft.com/sharepoint/events"/>
  </ds:schemaRefs>
</ds:datastoreItem>
</file>

<file path=customXml/itemProps5.xml><?xml version="1.0" encoding="utf-8"?>
<ds:datastoreItem xmlns:ds="http://schemas.openxmlformats.org/officeDocument/2006/customXml" ds:itemID="{7D315C5D-2B1A-40A0-A97A-DD84E85B98BF}">
  <ds:schemaRefs>
    <ds:schemaRef ds:uri="http://schemas.openxmlformats.org/officeDocument/2006/bibliography"/>
  </ds:schemaRefs>
</ds:datastoreItem>
</file>

<file path=customXml/itemProps6.xml><?xml version="1.0" encoding="utf-8"?>
<ds:datastoreItem xmlns:ds="http://schemas.openxmlformats.org/officeDocument/2006/customXml" ds:itemID="{0054B329-7DB5-4DB6-9793-B2A004C8299B}">
  <ds:schemaRefs>
    <ds:schemaRef ds:uri="http://schemas.microsoft.com/office/2006/metadata/properties"/>
    <ds:schemaRef ds:uri="http://schemas.microsoft.com/office/infopath/2007/PartnerControls"/>
    <ds:schemaRef ds:uri="ddc99d1b-0883-4f2c-a8e6-6d8ebaa0e5d6"/>
    <ds:schemaRef ds:uri="http://schemas.microsoft.com/sharepoint/v3/fields"/>
    <ds:schemaRef ds:uri="79b6e4e3-e393-4989-bfcf-bee62b49c94b"/>
  </ds:schemaRefs>
</ds:datastoreItem>
</file>

<file path=customXml/itemProps7.xml><?xml version="1.0" encoding="utf-8"?>
<ds:datastoreItem xmlns:ds="http://schemas.openxmlformats.org/officeDocument/2006/customXml" ds:itemID="{E60179C3-1BDF-4C31-A50A-08E94EA7F0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8.xml><?xml version="1.0" encoding="utf-8"?>
<ds:datastoreItem xmlns:ds="http://schemas.openxmlformats.org/officeDocument/2006/customXml" ds:itemID="{B4C4F8A8-5A48-4528-A691-053A91EE6C82}"/>
</file>

<file path=docMetadata/LabelInfo.xml><?xml version="1.0" encoding="utf-8"?>
<clbl:labelList xmlns:clbl="http://schemas.microsoft.com/office/2020/mipLabelMetadata">
  <clbl:label id="{3976fa30-1907-4356-8241-62ea5e1c0256}" enabled="1" method="Standard" siteId="{9a5cacd0-2bef-4dd7-ac5c-7ebe1f54f495}" removed="0"/>
</clbl:labelList>
</file>

<file path=docProps/app.xml><?xml version="1.0" encoding="utf-8"?>
<Properties xmlns="http://schemas.openxmlformats.org/officeDocument/2006/extended-properties" xmlns:vt="http://schemas.openxmlformats.org/officeDocument/2006/docPropsVTypes">
  <Template>Letter</Template>
  <TotalTime>1</TotalTime>
  <Pages>20</Pages>
  <Words>4971</Words>
  <Characters>27474</Characters>
  <Application>Microsoft Office Word</Application>
  <DocSecurity>2</DocSecurity>
  <Lines>228</Lines>
  <Paragraphs>64</Paragraphs>
  <ScaleCrop>false</ScaleCrop>
  <HeadingPairs>
    <vt:vector size="2" baseType="variant">
      <vt:variant>
        <vt:lpstr>Title</vt:lpstr>
      </vt:variant>
      <vt:variant>
        <vt:i4>1</vt:i4>
      </vt:variant>
    </vt:vector>
  </HeadingPairs>
  <TitlesOfParts>
    <vt:vector size="1" baseType="lpstr">
      <vt:lpstr>EXPRO Proposal Template</vt:lpstr>
    </vt:vector>
  </TitlesOfParts>
  <Company>ESA</Company>
  <LinksUpToDate>false</LinksUpToDate>
  <CharactersWithSpaces>32381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IMPLICATIONS OF A ZERO-DEBRIS APPROACH TO FUTURE SATCOM MISSION DESIGN (ARTES FP 1A.129) - EXPRO+</dc:title>
  <dc:subject>EXPRO Proposal Template</dc:subject>
  <dc:creator>IPL-P</dc:creator>
  <cp:keywords>EXPRO, proposal, template, detailed, full</cp:keywords>
  <dc:description/>
  <cp:lastModifiedBy>Giusy Menghini</cp:lastModifiedBy>
  <cp:revision>4</cp:revision>
  <cp:lastPrinted>2015-03-17T19:21:00Z</cp:lastPrinted>
  <dcterms:created xsi:type="dcterms:W3CDTF">2025-02-27T14:25:00Z</dcterms:created>
  <dcterms:modified xsi:type="dcterms:W3CDTF">2025-02-27T14:26:00Z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tribution">
    <vt:lpwstr/>
  </property>
  <property fmtid="{D5CDD505-2E9C-101B-9397-08002B2CF9AE}" pid="3" name="Address">
    <vt:lpwstr/>
  </property>
  <property fmtid="{D5CDD505-2E9C-101B-9397-08002B2CF9AE}" pid="4" name="Your Ref">
    <vt:lpwstr/>
  </property>
  <property fmtid="{D5CDD505-2E9C-101B-9397-08002B2CF9AE}" pid="5" name="Reference">
    <vt:lpwstr>n/a</vt:lpwstr>
  </property>
  <property fmtid="{D5CDD505-2E9C-101B-9397-08002B2CF9AE}" pid="6" name="Place">
    <vt:lpwstr/>
  </property>
  <property fmtid="{D5CDD505-2E9C-101B-9397-08002B2CF9AE}" pid="7" name="bmsSitename">
    <vt:lpwstr/>
  </property>
  <property fmtid="{D5CDD505-2E9C-101B-9397-08002B2CF9AE}" pid="8" name="bmsAddress">
    <vt:lpwstr/>
  </property>
  <property fmtid="{D5CDD505-2E9C-101B-9397-08002B2CF9AE}" pid="9" name="bmsPhoneFax">
    <vt:lpwstr/>
  </property>
  <property fmtid="{D5CDD505-2E9C-101B-9397-08002B2CF9AE}" pid="10" name="Recipient Tel">
    <vt:lpwstr>  </vt:lpwstr>
  </property>
  <property fmtid="{D5CDD505-2E9C-101B-9397-08002B2CF9AE}" pid="11" name="Recipient Fax">
    <vt:lpwstr>  </vt:lpwstr>
  </property>
  <property fmtid="{D5CDD505-2E9C-101B-9397-08002B2CF9AE}" pid="12" name="logo">
    <vt:bool>false</vt:bool>
  </property>
  <property fmtid="{D5CDD505-2E9C-101B-9397-08002B2CF9AE}" pid="13" name="Classification">
    <vt:lpwstr>ESA UNCLASSIFIED - For ESA Official Use Only</vt:lpwstr>
  </property>
  <property fmtid="{D5CDD505-2E9C-101B-9397-08002B2CF9AE}" pid="14" name="ESADoctype">
    <vt:lpwstr>ESA_LETTER</vt:lpwstr>
  </property>
  <property fmtid="{D5CDD505-2E9C-101B-9397-08002B2CF9AE}" pid="15" name="PlaceDateLR">
    <vt:bool>true</vt:bool>
  </property>
  <property fmtid="{D5CDD505-2E9C-101B-9397-08002B2CF9AE}" pid="16" name="PageNos">
    <vt:bool>false</vt:bool>
  </property>
  <property fmtid="{D5CDD505-2E9C-101B-9397-08002B2CF9AE}" pid="17" name="AddComma">
    <vt:lpwstr> </vt:lpwstr>
  </property>
  <property fmtid="{D5CDD505-2E9C-101B-9397-08002B2CF9AE}" pid="18" name="ItAddComma">
    <vt:lpwstr/>
  </property>
  <property fmtid="{D5CDD505-2E9C-101B-9397-08002B2CF9AE}" pid="19" name="ESAVersion">
    <vt:lpwstr>4GV1.0</vt:lpwstr>
  </property>
  <property fmtid="{D5CDD505-2E9C-101B-9397-08002B2CF9AE}" pid="20" name="Organisational entity">
    <vt:lpwstr/>
  </property>
  <property fmtid="{D5CDD505-2E9C-101B-9397-08002B2CF9AE}" pid="21" name="Company">
    <vt:lpwstr>ESA</vt:lpwstr>
  </property>
  <property fmtid="{D5CDD505-2E9C-101B-9397-08002B2CF9AE}" pid="22" name="bmsSitename2">
    <vt:lpwstr/>
  </property>
  <property fmtid="{D5CDD505-2E9C-101B-9397-08002B2CF9AE}" pid="23" name="Issue Date">
    <vt:filetime>2021-03-22T22:00:00Z</vt:filetime>
  </property>
  <property fmtid="{D5CDD505-2E9C-101B-9397-08002B2CF9AE}" pid="24" name="Classification Caveat">
    <vt:lpwstr/>
  </property>
  <property fmtid="{D5CDD505-2E9C-101B-9397-08002B2CF9AE}" pid="25" name="Document type">
    <vt:lpwstr/>
  </property>
  <property fmtid="{D5CDD505-2E9C-101B-9397-08002B2CF9AE}" pid="26" name="Status">
    <vt:lpwstr>Approved</vt:lpwstr>
  </property>
  <property fmtid="{D5CDD505-2E9C-101B-9397-08002B2CF9AE}" pid="27" name="CAVEAT_Separator">
    <vt:lpwstr> </vt:lpwstr>
  </property>
  <property fmtid="{D5CDD505-2E9C-101B-9397-08002B2CF9AE}" pid="28" name="Issue">
    <vt:i4>8</vt:i4>
  </property>
  <property fmtid="{D5CDD505-2E9C-101B-9397-08002B2CF9AE}" pid="29" name="Revision">
    <vt:i4>0</vt:i4>
  </property>
  <property fmtid="{D5CDD505-2E9C-101B-9397-08002B2CF9AE}" pid="30" name="ContentTypeId">
    <vt:lpwstr>0x010100F4183C5142304CF3B952A71AA1FDF02B00297AEB73820E9C488DE421CFFAA3F41C</vt:lpwstr>
  </property>
  <property fmtid="{D5CDD505-2E9C-101B-9397-08002B2CF9AE}" pid="31" name="_dlc_DocIdItemGuid">
    <vt:lpwstr>883d92e3-978b-4deb-b260-3547be204210</vt:lpwstr>
  </property>
  <property fmtid="{D5CDD505-2E9C-101B-9397-08002B2CF9AE}" pid="32" name="Display page">
    <vt:lpwstr>Templates - Model EXPRO ITT package</vt:lpwstr>
  </property>
  <property fmtid="{D5CDD505-2E9C-101B-9397-08002B2CF9AE}" pid="33" name="Document ID Value">
    <vt:lpwstr>PKKMWAM5UKCP-981661329-527</vt:lpwstr>
  </property>
  <property fmtid="{D5CDD505-2E9C-101B-9397-08002B2CF9AE}" pid="34" name="Document Type Full">
    <vt:lpwstr>Template</vt:lpwstr>
  </property>
  <property fmtid="{D5CDD505-2E9C-101B-9397-08002B2CF9AE}" pid="35" name="MSIP_Label_3976fa30-1907-4356-8241-62ea5e1c0256_Enabled">
    <vt:lpwstr>true</vt:lpwstr>
  </property>
  <property fmtid="{D5CDD505-2E9C-101B-9397-08002B2CF9AE}" pid="36" name="MSIP_Label_3976fa30-1907-4356-8241-62ea5e1c0256_SetDate">
    <vt:lpwstr>2021-07-03T16:01:48Z</vt:lpwstr>
  </property>
  <property fmtid="{D5CDD505-2E9C-101B-9397-08002B2CF9AE}" pid="37" name="MSIP_Label_3976fa30-1907-4356-8241-62ea5e1c0256_Method">
    <vt:lpwstr>Standard</vt:lpwstr>
  </property>
  <property fmtid="{D5CDD505-2E9C-101B-9397-08002B2CF9AE}" pid="38" name="MSIP_Label_3976fa30-1907-4356-8241-62ea5e1c0256_Name">
    <vt:lpwstr>ESA UNCLASSIFIED – For ESA Official Use Only</vt:lpwstr>
  </property>
  <property fmtid="{D5CDD505-2E9C-101B-9397-08002B2CF9AE}" pid="39" name="MSIP_Label_3976fa30-1907-4356-8241-62ea5e1c0256_SiteId">
    <vt:lpwstr>9a5cacd0-2bef-4dd7-ac5c-7ebe1f54f495</vt:lpwstr>
  </property>
  <property fmtid="{D5CDD505-2E9C-101B-9397-08002B2CF9AE}" pid="40" name="MSIP_Label_3976fa30-1907-4356-8241-62ea5e1c0256_ActionId">
    <vt:lpwstr>790110fb-5589-4730-8645-4971309ac871</vt:lpwstr>
  </property>
  <property fmtid="{D5CDD505-2E9C-101B-9397-08002B2CF9AE}" pid="41" name="MSIP_Label_3976fa30-1907-4356-8241-62ea5e1c0256_ContentBits">
    <vt:lpwstr>0</vt:lpwstr>
  </property>
  <property fmtid="{D5CDD505-2E9C-101B-9397-08002B2CF9AE}" pid="42" name="ESATemplate">
    <vt:lpwstr>ESAStandardDocument</vt:lpwstr>
  </property>
  <property fmtid="{D5CDD505-2E9C-101B-9397-08002B2CF9AE}" pid="43" name="SiteName">
    <vt:lpwstr>ESA ESTEC</vt:lpwstr>
  </property>
  <property fmtid="{D5CDD505-2E9C-101B-9397-08002B2CF9AE}" pid="44" name="SiteAddress">
    <vt:lpwstr>Keplerlaan 1 - 2201 AZ Noordwijk - The Netherlands</vt:lpwstr>
  </property>
  <property fmtid="{D5CDD505-2E9C-101B-9397-08002B2CF9AE}" pid="45" name="EsaTemplateVersion">
    <vt:lpwstr>ESA Plain Document.dotx</vt:lpwstr>
  </property>
</Properties>
</file>